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46AEE" w:rsidRPr="002A74BB" w:rsidTr="008955B6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46AEE" w:rsidRPr="002A74BB" w:rsidRDefault="00A46AEE" w:rsidP="008955B6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46AEE" w:rsidRPr="002A74BB" w:rsidRDefault="00A46AEE" w:rsidP="008955B6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>
              <w:rPr>
                <w:b/>
                <w:sz w:val="28"/>
                <w:szCs w:val="28"/>
              </w:rPr>
              <w:t>Романовка</w:t>
            </w:r>
          </w:p>
          <w:p w:rsidR="00A46AEE" w:rsidRPr="002A74BB" w:rsidRDefault="00A46AEE" w:rsidP="008955B6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46AEE" w:rsidRPr="002A74BB" w:rsidRDefault="00A46AEE" w:rsidP="008955B6">
            <w:pPr>
              <w:rPr>
                <w:b/>
                <w:sz w:val="32"/>
                <w:szCs w:val="32"/>
              </w:rPr>
            </w:pPr>
          </w:p>
          <w:p w:rsidR="00A46AEE" w:rsidRPr="002A74BB" w:rsidRDefault="00A46AEE" w:rsidP="008955B6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</w:t>
            </w:r>
            <w:r>
              <w:rPr>
                <w:b/>
              </w:rPr>
              <w:t>85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Романовка</w:t>
            </w:r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ул</w:t>
            </w:r>
            <w:proofErr w:type="spell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Советская</w:t>
            </w:r>
            <w:r w:rsidRPr="002A74BB">
              <w:rPr>
                <w:b/>
              </w:rPr>
              <w:t xml:space="preserve"> д</w:t>
            </w:r>
            <w:r>
              <w:rPr>
                <w:b/>
              </w:rPr>
              <w:t>106,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47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88</w:t>
            </w:r>
          </w:p>
          <w:p w:rsidR="00A46AEE" w:rsidRDefault="00A46AEE" w:rsidP="008955B6">
            <w:pPr>
              <w:jc w:val="both"/>
            </w:pPr>
          </w:p>
        </w:tc>
      </w:tr>
    </w:tbl>
    <w:p w:rsidR="00A46AEE" w:rsidRDefault="00A46AEE" w:rsidP="00A46AEE">
      <w:pPr>
        <w:jc w:val="both"/>
        <w:rPr>
          <w:sz w:val="20"/>
          <w:szCs w:val="20"/>
        </w:rPr>
      </w:pPr>
    </w:p>
    <w:p w:rsidR="00A46AEE" w:rsidRDefault="00A46AEE" w:rsidP="00A46AEE">
      <w:pPr>
        <w:jc w:val="both"/>
        <w:rPr>
          <w:b/>
        </w:rPr>
      </w:pPr>
      <w:r w:rsidRPr="00C147FB">
        <w:rPr>
          <w:b/>
        </w:rPr>
        <w:t>от</w:t>
      </w:r>
      <w:proofErr w:type="gramStart"/>
      <w:r w:rsidRPr="00C147FB">
        <w:rPr>
          <w:b/>
        </w:rPr>
        <w:t xml:space="preserve">   «</w:t>
      </w:r>
      <w:proofErr w:type="gramEnd"/>
      <w:r w:rsidR="007C425E">
        <w:rPr>
          <w:b/>
        </w:rPr>
        <w:t>26</w:t>
      </w:r>
      <w:r w:rsidRPr="00C147FB">
        <w:rPr>
          <w:b/>
        </w:rPr>
        <w:t xml:space="preserve"> »</w:t>
      </w:r>
      <w:r w:rsidR="006C3A80">
        <w:rPr>
          <w:b/>
        </w:rPr>
        <w:t xml:space="preserve"> </w:t>
      </w:r>
      <w:r w:rsidRPr="003B3DD6">
        <w:rPr>
          <w:b/>
        </w:rPr>
        <w:t xml:space="preserve"> </w:t>
      </w:r>
      <w:proofErr w:type="spellStart"/>
      <w:r w:rsidR="007C425E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 </w:t>
      </w:r>
      <w:r w:rsidR="006C3A80">
        <w:rPr>
          <w:b/>
        </w:rPr>
        <w:t>2024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</w:t>
      </w:r>
      <w:r>
        <w:rPr>
          <w:b/>
        </w:rPr>
        <w:t xml:space="preserve">       </w:t>
      </w:r>
      <w:r w:rsidR="007C425E">
        <w:rPr>
          <w:b/>
        </w:rPr>
        <w:t xml:space="preserve">                               </w:t>
      </w:r>
      <w:r w:rsidRPr="00C147FB">
        <w:rPr>
          <w:b/>
        </w:rPr>
        <w:t xml:space="preserve">  </w:t>
      </w:r>
      <w:proofErr w:type="gramStart"/>
      <w:r w:rsidRPr="00C147FB">
        <w:rPr>
          <w:b/>
        </w:rPr>
        <w:t xml:space="preserve">№ </w:t>
      </w:r>
      <w:r w:rsidR="007C425E">
        <w:rPr>
          <w:b/>
        </w:rPr>
        <w:t xml:space="preserve"> 152</w:t>
      </w:r>
      <w:proofErr w:type="gramEnd"/>
      <w:r w:rsidR="007C425E">
        <w:rPr>
          <w:b/>
        </w:rPr>
        <w:t>/111</w:t>
      </w:r>
    </w:p>
    <w:p w:rsidR="00A46AEE" w:rsidRPr="00C147FB" w:rsidRDefault="00A46AEE" w:rsidP="00A46AEE">
      <w:pPr>
        <w:jc w:val="both"/>
        <w:rPr>
          <w:b/>
        </w:rPr>
      </w:pPr>
      <w:r w:rsidRPr="00C147FB">
        <w:rPr>
          <w:b/>
        </w:rPr>
        <w:t xml:space="preserve">                                                                  </w:t>
      </w:r>
    </w:p>
    <w:p w:rsidR="00A46AEE" w:rsidRDefault="00A46AEE" w:rsidP="00A46AEE">
      <w:pPr>
        <w:jc w:val="center"/>
        <w:rPr>
          <w:b/>
        </w:rPr>
      </w:pPr>
    </w:p>
    <w:p w:rsidR="00A46AEE" w:rsidRDefault="00A46AEE" w:rsidP="00A46AEE">
      <w:pPr>
        <w:jc w:val="center"/>
        <w:rPr>
          <w:b/>
        </w:rPr>
      </w:pPr>
    </w:p>
    <w:p w:rsidR="00A46AEE" w:rsidRDefault="00A46AEE" w:rsidP="00A46AEE">
      <w:pPr>
        <w:tabs>
          <w:tab w:val="left" w:pos="1620"/>
        </w:tabs>
        <w:jc w:val="center"/>
        <w:outlineLvl w:val="0"/>
      </w:pPr>
      <w:r>
        <w:rPr>
          <w:b/>
          <w:sz w:val="28"/>
          <w:szCs w:val="28"/>
        </w:rPr>
        <w:t>Р Е Ш Е Н И Е</w:t>
      </w:r>
    </w:p>
    <w:p w:rsidR="00A46AEE" w:rsidRDefault="007C425E" w:rsidP="007C425E">
      <w:pPr>
        <w:tabs>
          <w:tab w:val="left" w:pos="1369"/>
          <w:tab w:val="center" w:pos="4674"/>
        </w:tabs>
        <w:jc w:val="center"/>
      </w:pPr>
      <w:r>
        <w:t xml:space="preserve">Об утверждении схемы одномандатных округов по выборам депутатов сельского поселения Романовка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</w:t>
      </w:r>
    </w:p>
    <w:p w:rsidR="00092178" w:rsidRPr="00500A43" w:rsidRDefault="00092178" w:rsidP="007C425E">
      <w:pPr>
        <w:tabs>
          <w:tab w:val="left" w:pos="1369"/>
          <w:tab w:val="center" w:pos="4674"/>
        </w:tabs>
        <w:jc w:val="center"/>
      </w:pPr>
    </w:p>
    <w:p w:rsidR="00A46AEE" w:rsidRPr="00500A43" w:rsidRDefault="00A46AEE" w:rsidP="00A46AEE">
      <w:pPr>
        <w:autoSpaceDE w:val="0"/>
        <w:autoSpaceDN w:val="0"/>
        <w:adjustRightInd w:val="0"/>
        <w:ind w:firstLine="567"/>
        <w:jc w:val="both"/>
        <w:outlineLvl w:val="0"/>
      </w:pPr>
      <w:r w:rsidRPr="00500A43">
        <w:rPr>
          <w:b/>
        </w:rPr>
        <w:t>РЕШИЛО:</w:t>
      </w:r>
    </w:p>
    <w:p w:rsidR="00A46AEE" w:rsidRPr="00500A43" w:rsidRDefault="00A46AEE" w:rsidP="00A46AEE">
      <w:pPr>
        <w:ind w:firstLine="567"/>
      </w:pPr>
    </w:p>
    <w:p w:rsidR="00092178" w:rsidRDefault="00765012" w:rsidP="0009217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00A43">
        <w:t xml:space="preserve">1. </w:t>
      </w:r>
      <w:r w:rsidR="00092178">
        <w:t xml:space="preserve">Утвердить схему одномандатных избирательных округов по выборам депутатов </w:t>
      </w:r>
    </w:p>
    <w:p w:rsidR="00765012" w:rsidRPr="00500A43" w:rsidRDefault="00092178" w:rsidP="00092178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сельского поселения Романовка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A46AEE" w:rsidRPr="00500A43" w:rsidRDefault="00A46AEE" w:rsidP="00A46AE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00A43">
        <w:t xml:space="preserve">2. </w:t>
      </w:r>
      <w:hyperlink r:id="rId4" w:anchor="/document/44499489/entry/0" w:history="1">
        <w:r w:rsidRPr="00500A43">
          <w:rPr>
            <w:color w:val="000000" w:themeColor="text1"/>
            <w:u w:val="single"/>
          </w:rPr>
          <w:t>Опубликовать</w:t>
        </w:r>
      </w:hyperlink>
      <w:r w:rsidRPr="00500A43">
        <w:rPr>
          <w:color w:val="000000" w:themeColor="text1"/>
        </w:rPr>
        <w:t xml:space="preserve"> </w:t>
      </w:r>
      <w:r w:rsidRPr="00500A43">
        <w:t xml:space="preserve">настоящее решение </w:t>
      </w:r>
      <w:bookmarkStart w:id="0" w:name="_Hlk8222763"/>
      <w:r w:rsidRPr="00500A43">
        <w:t>в газете сельского поселения</w:t>
      </w:r>
      <w:r w:rsidRPr="00500A43">
        <w:rPr>
          <w:bCs/>
        </w:rPr>
        <w:t xml:space="preserve"> Романовка муниципального района Хворостянский Самарской области</w:t>
      </w:r>
      <w:r w:rsidRPr="00500A43">
        <w:t xml:space="preserve"> «Романовский вестник» и разместить </w:t>
      </w:r>
      <w:bookmarkStart w:id="1" w:name="_Hlk5790940"/>
      <w:r w:rsidRPr="00500A43">
        <w:t xml:space="preserve">на официальном сайте </w:t>
      </w:r>
      <w:bookmarkStart w:id="2" w:name="_Hlk9852763"/>
      <w:r w:rsidRPr="00500A43">
        <w:t>Администрации сельского поселения Романовка муниципального района Хворостянский Самарской области в информационно-телекоммуникационной сети «Интернет»</w:t>
      </w:r>
      <w:bookmarkEnd w:id="1"/>
      <w:bookmarkEnd w:id="2"/>
      <w:r w:rsidR="00500A43" w:rsidRPr="00500A43">
        <w:t xml:space="preserve"> </w:t>
      </w:r>
      <w:hyperlink r:id="rId5" w:history="1">
        <w:r w:rsidR="00500A43" w:rsidRPr="00500A43">
          <w:rPr>
            <w:rStyle w:val="a3"/>
          </w:rPr>
          <w:t>http://asp-romanovka.ru/</w:t>
        </w:r>
      </w:hyperlink>
      <w:r w:rsidR="00500A43" w:rsidRPr="00500A43">
        <w:t xml:space="preserve"> </w:t>
      </w:r>
      <w:r w:rsidRPr="00500A43">
        <w:t>.</w:t>
      </w:r>
    </w:p>
    <w:bookmarkEnd w:id="0"/>
    <w:p w:rsidR="00A46AEE" w:rsidRPr="00500A43" w:rsidRDefault="00A46AEE" w:rsidP="00A46AE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500A43">
        <w:t xml:space="preserve">3. Настоящее решение вступает </w:t>
      </w:r>
      <w:bookmarkStart w:id="3" w:name="_Hlk57713767"/>
      <w:r w:rsidRPr="00500A43">
        <w:t>со дня его официального опубликования</w:t>
      </w:r>
      <w:bookmarkEnd w:id="3"/>
      <w:r w:rsidRPr="00500A43">
        <w:t>.</w:t>
      </w:r>
    </w:p>
    <w:p w:rsidR="00A46AEE" w:rsidRPr="00500A43" w:rsidRDefault="00A46AEE" w:rsidP="00A46AE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A46AEE" w:rsidRDefault="00A46AEE" w:rsidP="00A46AEE"/>
    <w:p w:rsidR="007F7E20" w:rsidRDefault="007F7E20" w:rsidP="00A46AEE"/>
    <w:p w:rsidR="007F7E20" w:rsidRPr="00500A43" w:rsidRDefault="007F7E20" w:rsidP="00A46AEE"/>
    <w:p w:rsidR="00A46AEE" w:rsidRPr="00500A43" w:rsidRDefault="00A46AEE" w:rsidP="00A46AEE">
      <w:pPr>
        <w:tabs>
          <w:tab w:val="num" w:pos="200"/>
        </w:tabs>
        <w:outlineLvl w:val="0"/>
      </w:pPr>
      <w:r w:rsidRPr="00500A43">
        <w:t>Председатель Собрания представителей</w:t>
      </w:r>
    </w:p>
    <w:p w:rsidR="00A46AEE" w:rsidRPr="00500A43" w:rsidRDefault="00A46AEE" w:rsidP="00A46AEE">
      <w:pPr>
        <w:tabs>
          <w:tab w:val="num" w:pos="200"/>
        </w:tabs>
        <w:outlineLvl w:val="0"/>
      </w:pPr>
      <w:r w:rsidRPr="00500A43">
        <w:rPr>
          <w:noProof/>
        </w:rPr>
        <w:t>сельского</w:t>
      </w:r>
      <w:r w:rsidRPr="00500A43">
        <w:t xml:space="preserve"> поселения Романовка</w:t>
      </w:r>
    </w:p>
    <w:p w:rsidR="00A46AEE" w:rsidRPr="00500A43" w:rsidRDefault="00A46AEE" w:rsidP="00A46AEE">
      <w:pPr>
        <w:tabs>
          <w:tab w:val="num" w:pos="200"/>
        </w:tabs>
        <w:outlineLvl w:val="0"/>
      </w:pPr>
      <w:r w:rsidRPr="00500A43">
        <w:t xml:space="preserve">муниципального района </w:t>
      </w:r>
      <w:r w:rsidRPr="00500A43">
        <w:rPr>
          <w:noProof/>
        </w:rPr>
        <w:t>Хворостянский</w:t>
      </w:r>
    </w:p>
    <w:p w:rsidR="00A46AEE" w:rsidRPr="00500A43" w:rsidRDefault="00A46AEE" w:rsidP="00A46AEE">
      <w:pPr>
        <w:jc w:val="both"/>
      </w:pPr>
      <w:r w:rsidRPr="00500A43">
        <w:t xml:space="preserve">Самарской области                                                                         Т.В. Сорокина                                               </w:t>
      </w:r>
    </w:p>
    <w:p w:rsidR="00A46AEE" w:rsidRPr="00500A43" w:rsidRDefault="00A46AEE" w:rsidP="00A46AEE">
      <w:pPr>
        <w:jc w:val="both"/>
      </w:pPr>
    </w:p>
    <w:p w:rsidR="00A46AEE" w:rsidRPr="00500A43" w:rsidRDefault="00A46AEE" w:rsidP="00A46AEE">
      <w:pPr>
        <w:tabs>
          <w:tab w:val="num" w:pos="200"/>
        </w:tabs>
        <w:outlineLvl w:val="0"/>
      </w:pPr>
      <w:r w:rsidRPr="00500A43">
        <w:t xml:space="preserve">Глава сельского поселения Романовка </w:t>
      </w:r>
    </w:p>
    <w:p w:rsidR="00092178" w:rsidRPr="00500A43" w:rsidRDefault="00A46AEE" w:rsidP="00A46AEE">
      <w:pPr>
        <w:tabs>
          <w:tab w:val="num" w:pos="200"/>
        </w:tabs>
        <w:outlineLvl w:val="0"/>
      </w:pPr>
      <w:r w:rsidRPr="00500A43">
        <w:t xml:space="preserve">муниципального района </w:t>
      </w:r>
      <w:fldSimple w:instr=" MERGEFIELD &quot;Название_района&quot; ">
        <w:r w:rsidRPr="00500A43">
          <w:rPr>
            <w:noProof/>
          </w:rPr>
          <w:t>Хворостянский</w:t>
        </w:r>
      </w:fldSimple>
      <w:r w:rsidRPr="00500A43">
        <w:t xml:space="preserve">                                       В.А. Пахомова</w:t>
      </w:r>
    </w:p>
    <w:p w:rsidR="00092178" w:rsidRDefault="00A46AEE" w:rsidP="00A46AEE">
      <w:pPr>
        <w:outlineLvl w:val="0"/>
      </w:pPr>
      <w:r w:rsidRPr="00500A43">
        <w:t>Самарской области</w:t>
      </w: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092178" w:rsidP="00A46AEE">
      <w:pPr>
        <w:outlineLvl w:val="0"/>
      </w:pPr>
    </w:p>
    <w:p w:rsidR="00092178" w:rsidRDefault="007F7E20" w:rsidP="007F7E20">
      <w:pPr>
        <w:jc w:val="right"/>
        <w:outlineLvl w:val="0"/>
      </w:pPr>
      <w:r>
        <w:t>Приложение к решению №152/111 от 26.11.2024</w:t>
      </w:r>
    </w:p>
    <w:p w:rsidR="00092178" w:rsidRDefault="00A46AEE" w:rsidP="00092178">
      <w:pPr>
        <w:jc w:val="center"/>
        <w:rPr>
          <w:b/>
        </w:rPr>
      </w:pPr>
      <w:r w:rsidRPr="00500A43">
        <w:t xml:space="preserve">    </w:t>
      </w:r>
      <w:r w:rsidR="00092178" w:rsidRPr="00883534">
        <w:rPr>
          <w:b/>
        </w:rPr>
        <w:t xml:space="preserve">Схема одномандатных избирательных округов по выборам депутатов </w:t>
      </w:r>
    </w:p>
    <w:p w:rsidR="00092178" w:rsidRPr="00883534" w:rsidRDefault="00092178" w:rsidP="00092178">
      <w:pPr>
        <w:jc w:val="center"/>
        <w:rPr>
          <w:b/>
        </w:rPr>
      </w:pPr>
      <w:r w:rsidRPr="00883534">
        <w:rPr>
          <w:b/>
        </w:rPr>
        <w:t>сельского поселения Романовка</w:t>
      </w:r>
    </w:p>
    <w:p w:rsidR="00092178" w:rsidRPr="00883534" w:rsidRDefault="00092178" w:rsidP="00092178">
      <w:pPr>
        <w:jc w:val="both"/>
        <w:rPr>
          <w:b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3060"/>
      </w:tblGrid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b/>
                <w:sz w:val="20"/>
                <w:szCs w:val="20"/>
              </w:rPr>
            </w:pPr>
            <w:r w:rsidRPr="007F7E20">
              <w:rPr>
                <w:b/>
                <w:sz w:val="20"/>
                <w:szCs w:val="20"/>
              </w:rPr>
              <w:t>№ избирательного округа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b/>
                <w:sz w:val="20"/>
                <w:szCs w:val="20"/>
              </w:rPr>
            </w:pPr>
            <w:r w:rsidRPr="007F7E20">
              <w:rPr>
                <w:b/>
                <w:sz w:val="20"/>
                <w:szCs w:val="20"/>
              </w:rPr>
              <w:t>Описание избирательного округа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b/>
                <w:sz w:val="20"/>
                <w:szCs w:val="20"/>
              </w:rPr>
            </w:pPr>
            <w:r w:rsidRPr="007F7E20">
              <w:rPr>
                <w:b/>
                <w:sz w:val="20"/>
                <w:szCs w:val="20"/>
              </w:rPr>
              <w:t>Количество избирателей в округе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Советская (д.№3-д.№45; д.№2-д.№32)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77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Советская (д.№47- д.№89; д.№34-д.№74)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Самарская (д.№3-д.№5)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76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Советская (д.№97-д.№115; д.№78-д.№122)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Школьная (д.№2-д.№6)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Мещерякова (д.№2- д.№3)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66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Самарская (д.№7-д.№41; д.№2-42)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75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Советская (д.№117-д.№149; д.№124-д.№158)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65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село Романовка</w:t>
            </w:r>
          </w:p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ул. Мещерякова (д.№4-д.№22)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74</w:t>
            </w:r>
          </w:p>
        </w:tc>
      </w:tr>
      <w:tr w:rsidR="00092178" w:rsidRPr="00883534" w:rsidTr="00092178">
        <w:tc>
          <w:tcPr>
            <w:tcW w:w="1980" w:type="dxa"/>
            <w:shd w:val="clear" w:color="auto" w:fill="auto"/>
          </w:tcPr>
          <w:p w:rsidR="00092178" w:rsidRPr="007F7E20" w:rsidRDefault="00092178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092178" w:rsidRPr="007F7E20" w:rsidRDefault="00092178" w:rsidP="00503AB6">
            <w:pPr>
              <w:jc w:val="both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поселок Иерусалимский</w:t>
            </w:r>
          </w:p>
        </w:tc>
        <w:tc>
          <w:tcPr>
            <w:tcW w:w="3060" w:type="dxa"/>
            <w:shd w:val="clear" w:color="auto" w:fill="auto"/>
          </w:tcPr>
          <w:p w:rsidR="00092178" w:rsidRPr="007F7E20" w:rsidRDefault="007F7E20" w:rsidP="00503AB6">
            <w:pPr>
              <w:jc w:val="center"/>
              <w:rPr>
                <w:sz w:val="20"/>
                <w:szCs w:val="20"/>
              </w:rPr>
            </w:pPr>
            <w:r w:rsidRPr="007F7E20">
              <w:rPr>
                <w:sz w:val="20"/>
                <w:szCs w:val="20"/>
              </w:rPr>
              <w:t>77</w:t>
            </w:r>
          </w:p>
        </w:tc>
      </w:tr>
    </w:tbl>
    <w:p w:rsidR="00AE0F64" w:rsidRDefault="00A46AEE" w:rsidP="00A46AEE">
      <w:pPr>
        <w:outlineLvl w:val="0"/>
      </w:pPr>
      <w:r w:rsidRPr="00500A43">
        <w:t xml:space="preserve">             </w:t>
      </w:r>
    </w:p>
    <w:p w:rsidR="00AE0F64" w:rsidRPr="00AE0F64" w:rsidRDefault="00AE0F64" w:rsidP="00AE0F64"/>
    <w:tbl>
      <w:tblPr>
        <w:tblStyle w:val="a5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5217"/>
        <w:gridCol w:w="4138"/>
      </w:tblGrid>
      <w:tr w:rsidR="00AE0F64" w:rsidTr="00AE0F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0F64" w:rsidRDefault="00AE0F64" w:rsidP="00AE0F64">
            <w:pPr>
              <w:ind w:left="-1134" w:firstLine="1134"/>
            </w:pPr>
            <w:r>
              <w:rPr>
                <w:noProof/>
              </w:rPr>
              <w:drawing>
                <wp:inline distT="0" distB="0" distL="0" distR="0" wp14:anchorId="41F9E285">
                  <wp:extent cx="3266440" cy="4838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440" cy="483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0F64" w:rsidRDefault="00AE0F64" w:rsidP="00AE0F64">
            <w:r>
              <w:rPr>
                <w:noProof/>
              </w:rPr>
              <w:drawing>
                <wp:inline distT="0" distB="0" distL="0" distR="0" wp14:anchorId="5121ED64">
                  <wp:extent cx="2561590" cy="1857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9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F64" w:rsidRPr="00AE0F64" w:rsidRDefault="00AE0F64" w:rsidP="00AE0F64"/>
    <w:p w:rsidR="00AE0F64" w:rsidRPr="00AE0F64" w:rsidRDefault="00AE0F64" w:rsidP="00AE0F64"/>
    <w:p w:rsidR="00AE0F64" w:rsidRPr="00AE0F64" w:rsidRDefault="00AE0F64" w:rsidP="00AE0F64"/>
    <w:p w:rsidR="00AE0F64" w:rsidRPr="00AE0F64" w:rsidRDefault="00AE0F64" w:rsidP="00AE0F64">
      <w:bookmarkStart w:id="4" w:name="_GoBack"/>
      <w:bookmarkEnd w:id="4"/>
    </w:p>
    <w:p w:rsidR="00AE0F64" w:rsidRPr="00AE0F64" w:rsidRDefault="00AE0F64" w:rsidP="00AE0F64"/>
    <w:p w:rsidR="00AE0F64" w:rsidRPr="00AE0F64" w:rsidRDefault="00AE0F64" w:rsidP="00AE0F64"/>
    <w:p w:rsidR="00AE0F64" w:rsidRPr="00AE0F64" w:rsidRDefault="00AE0F64" w:rsidP="00AE0F64"/>
    <w:p w:rsidR="00AE0F64" w:rsidRDefault="00AE0F64" w:rsidP="00AE0F64"/>
    <w:p w:rsidR="00092178" w:rsidRPr="00AE0F64" w:rsidRDefault="00AE0F64" w:rsidP="00AE0F64">
      <w:pPr>
        <w:tabs>
          <w:tab w:val="left" w:pos="4164"/>
        </w:tabs>
      </w:pPr>
      <w:r>
        <w:tab/>
      </w:r>
    </w:p>
    <w:p w:rsidR="00A46AEE" w:rsidRPr="00500A43" w:rsidRDefault="00A46AEE" w:rsidP="00AE0F64">
      <w:pPr>
        <w:ind w:left="-1134"/>
        <w:outlineLvl w:val="0"/>
      </w:pPr>
      <w:r w:rsidRPr="00500A43">
        <w:t xml:space="preserve">                                                                 </w:t>
      </w:r>
    </w:p>
    <w:sectPr w:rsidR="00A46AEE" w:rsidRPr="00500A43" w:rsidSect="00AE0F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F4"/>
    <w:rsid w:val="00092178"/>
    <w:rsid w:val="001F5A3B"/>
    <w:rsid w:val="003D7215"/>
    <w:rsid w:val="004E74F4"/>
    <w:rsid w:val="00500A43"/>
    <w:rsid w:val="006C3A80"/>
    <w:rsid w:val="00765012"/>
    <w:rsid w:val="0078451E"/>
    <w:rsid w:val="007C425E"/>
    <w:rsid w:val="007F7E20"/>
    <w:rsid w:val="008E218F"/>
    <w:rsid w:val="00A46AEE"/>
    <w:rsid w:val="00AE0F64"/>
    <w:rsid w:val="00C875EF"/>
    <w:rsid w:val="00F8122F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1904"/>
  <w15:docId w15:val="{BCA0DC42-7C60-433D-89DB-210BC21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A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5012"/>
    <w:pPr>
      <w:ind w:left="720"/>
      <w:contextualSpacing/>
    </w:pPr>
  </w:style>
  <w:style w:type="table" w:styleId="a5">
    <w:name w:val="Table Grid"/>
    <w:basedOn w:val="a1"/>
    <w:uiPriority w:val="59"/>
    <w:rsid w:val="00AE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sp-romanovka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АСП РОМАНОВКА</cp:lastModifiedBy>
  <cp:revision>3</cp:revision>
  <cp:lastPrinted>2023-01-24T07:18:00Z</cp:lastPrinted>
  <dcterms:created xsi:type="dcterms:W3CDTF">2024-11-26T05:46:00Z</dcterms:created>
  <dcterms:modified xsi:type="dcterms:W3CDTF">2024-12-02T07:35:00Z</dcterms:modified>
</cp:coreProperties>
</file>