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26" w:rsidRDefault="00EC5826" w:rsidP="00EC5826">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EC5826" w:rsidRDefault="00EC5826" w:rsidP="00EC5826">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САМАРСКАЯ  ОБЛАСТЬ                                                                                 </w:t>
      </w:r>
    </w:p>
    <w:p w:rsidR="00EC5826" w:rsidRDefault="00EC5826" w:rsidP="00EC5826">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EC5826" w:rsidRDefault="00EC5826" w:rsidP="00EC5826">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ХВОРОСТЯНСКИЙ                                                           </w:t>
      </w:r>
    </w:p>
    <w:p w:rsidR="00EC5826" w:rsidRDefault="00EC5826" w:rsidP="00EC5826">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АДМИНИСТРАЦИЯ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           </w:t>
      </w:r>
      <w:r w:rsidR="00187F1D">
        <w:rPr>
          <w:rFonts w:ascii="Times New Roman" w:eastAsia="Calibri" w:hAnsi="Times New Roman" w:cs="Times New Roman"/>
          <w:b/>
        </w:rPr>
        <w:t xml:space="preserve">  </w:t>
      </w:r>
      <w:r w:rsidR="00AA2C4F">
        <w:rPr>
          <w:rFonts w:ascii="Times New Roman" w:eastAsia="Calibri" w:hAnsi="Times New Roman" w:cs="Times New Roman"/>
          <w:b/>
        </w:rPr>
        <w:t xml:space="preserve"> </w:t>
      </w:r>
      <w:r w:rsidR="00187F1D">
        <w:rPr>
          <w:rFonts w:ascii="Times New Roman" w:eastAsia="Calibri" w:hAnsi="Times New Roman" w:cs="Times New Roman"/>
          <w:b/>
        </w:rPr>
        <w:t xml:space="preserve"> РОМАНОВКА</w:t>
      </w:r>
      <w:r>
        <w:rPr>
          <w:rFonts w:ascii="Times New Roman" w:eastAsia="Calibri" w:hAnsi="Times New Roman" w:cs="Times New Roman"/>
          <w:b/>
        </w:rPr>
        <w:t xml:space="preserve">                                        </w:t>
      </w:r>
    </w:p>
    <w:p w:rsidR="00EC5826" w:rsidRDefault="00187F1D" w:rsidP="00EC5826">
      <w:pPr>
        <w:rPr>
          <w:rFonts w:ascii="Times New Roman" w:eastAsia="Calibri" w:hAnsi="Times New Roman" w:cs="Times New Roman"/>
        </w:rPr>
      </w:pPr>
      <w:r>
        <w:rPr>
          <w:rFonts w:ascii="Times New Roman" w:eastAsia="Calibri" w:hAnsi="Times New Roman" w:cs="Times New Roman"/>
        </w:rPr>
        <w:t>445585,с</w:t>
      </w:r>
      <w:proofErr w:type="gramStart"/>
      <w:r>
        <w:rPr>
          <w:rFonts w:ascii="Times New Roman" w:eastAsia="Calibri" w:hAnsi="Times New Roman" w:cs="Times New Roman"/>
        </w:rPr>
        <w:t>.Р</w:t>
      </w:r>
      <w:proofErr w:type="gramEnd"/>
      <w:r>
        <w:rPr>
          <w:rFonts w:ascii="Times New Roman" w:eastAsia="Calibri" w:hAnsi="Times New Roman" w:cs="Times New Roman"/>
        </w:rPr>
        <w:t>омановка,ул.Советская, д.106</w:t>
      </w:r>
      <w:r w:rsidR="00EC5826">
        <w:rPr>
          <w:rFonts w:ascii="Times New Roman" w:eastAsia="Calibri" w:hAnsi="Times New Roman" w:cs="Times New Roman"/>
        </w:rPr>
        <w:t xml:space="preserve">                                                           </w:t>
      </w:r>
    </w:p>
    <w:p w:rsidR="00EC5826" w:rsidRDefault="00187F1D" w:rsidP="00EC5826">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тел.(846-77)9-47-88</w:t>
      </w:r>
      <w:r w:rsidR="00EC5826">
        <w:rPr>
          <w:rFonts w:ascii="Times New Roman" w:eastAsia="Calibri" w:hAnsi="Times New Roman" w:cs="Times New Roman"/>
        </w:rPr>
        <w:t xml:space="preserve">   </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AA2C4F">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EC5826" w:rsidRDefault="00436C43"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№46  от  06.12</w:t>
      </w:r>
      <w:r w:rsidR="00187F1D">
        <w:rPr>
          <w:rFonts w:ascii="Times New Roman" w:eastAsia="Sylfaen" w:hAnsi="Times New Roman" w:cs="Times New Roman"/>
          <w:b/>
          <w:bCs/>
          <w:lang w:bidi="ru-RU"/>
        </w:rPr>
        <w:t>.</w:t>
      </w:r>
      <w:r>
        <w:rPr>
          <w:rFonts w:ascii="Times New Roman" w:eastAsia="Sylfaen" w:hAnsi="Times New Roman" w:cs="Times New Roman"/>
          <w:b/>
          <w:bCs/>
          <w:lang w:bidi="ru-RU"/>
        </w:rPr>
        <w:t>2023</w:t>
      </w:r>
      <w:r w:rsidR="00EC5826">
        <w:rPr>
          <w:rFonts w:ascii="Times New Roman" w:eastAsia="Sylfaen" w:hAnsi="Times New Roman" w:cs="Times New Roman"/>
          <w:b/>
          <w:bCs/>
          <w:lang w:bidi="ru-RU"/>
        </w:rPr>
        <w:t xml:space="preserve"> г.</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B51F7" w:rsidRDefault="005B51F7" w:rsidP="005B51F7">
      <w:pPr>
        <w:pStyle w:val="120"/>
        <w:tabs>
          <w:tab w:val="center" w:pos="1701"/>
        </w:tabs>
        <w:spacing w:line="280" w:lineRule="exact"/>
        <w:ind w:right="5670"/>
        <w:jc w:val="right"/>
        <w:rPr>
          <w:b/>
          <w:sz w:val="20"/>
        </w:rPr>
      </w:pPr>
    </w:p>
    <w:p w:rsidR="00AA2C4F" w:rsidRDefault="00AA2C4F" w:rsidP="005B51F7">
      <w:pPr>
        <w:autoSpaceDE w:val="0"/>
        <w:autoSpaceDN w:val="0"/>
        <w:adjustRightInd w:val="0"/>
        <w:jc w:val="right"/>
        <w:rPr>
          <w:rFonts w:ascii="Times New Roman" w:hAnsi="Times New Roman" w:cs="Times New Roman"/>
          <w:b/>
          <w:sz w:val="28"/>
          <w:szCs w:val="28"/>
        </w:rPr>
      </w:pPr>
    </w:p>
    <w:p w:rsidR="00040F15" w:rsidRPr="00040F15" w:rsidRDefault="00F6577F" w:rsidP="00040F15">
      <w:pPr>
        <w:ind w:right="3962"/>
        <w:jc w:val="both"/>
        <w:rPr>
          <w:rFonts w:ascii="Times New Roman" w:hAnsi="Times New Roman" w:cs="Times New Roman"/>
          <w:b/>
          <w:sz w:val="28"/>
          <w:szCs w:val="28"/>
        </w:rPr>
      </w:pPr>
      <w:r w:rsidRPr="00F6577F">
        <w:rPr>
          <w:rFonts w:ascii="Times New Roman" w:eastAsia="Times New Roman" w:hAnsi="Times New Roman" w:cs="Times New Roman"/>
          <w:b/>
          <w:bCs/>
          <w:i/>
          <w:iCs/>
        </w:rPr>
        <w:t xml:space="preserve">     </w:t>
      </w:r>
      <w:r w:rsidR="00040F15" w:rsidRPr="00040F15">
        <w:rPr>
          <w:rFonts w:ascii="Times New Roman" w:hAnsi="Times New Roman" w:cs="Times New Roman"/>
          <w:b/>
          <w:sz w:val="28"/>
          <w:szCs w:val="28"/>
        </w:rPr>
        <w:t>Об утверждении Административного регламента предоставления администрацией сельского поселения Романовка муниципального района Хворостянский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40F15" w:rsidRPr="00040F15" w:rsidRDefault="00040F15" w:rsidP="00040F15">
      <w:pPr>
        <w:jc w:val="both"/>
        <w:rPr>
          <w:rFonts w:ascii="Times New Roman" w:hAnsi="Times New Roman" w:cs="Times New Roman"/>
          <w:sz w:val="28"/>
          <w:szCs w:val="28"/>
        </w:rPr>
      </w:pPr>
    </w:p>
    <w:p w:rsidR="00040F15" w:rsidRPr="00040F15" w:rsidRDefault="00040F15" w:rsidP="00040F15">
      <w:pPr>
        <w:jc w:val="both"/>
        <w:rPr>
          <w:rFonts w:ascii="Times New Roman" w:hAnsi="Times New Roman" w:cs="Times New Roman"/>
          <w:b/>
          <w:sz w:val="28"/>
          <w:szCs w:val="28"/>
        </w:rPr>
      </w:pPr>
    </w:p>
    <w:p w:rsidR="00040F15" w:rsidRPr="00040F15" w:rsidRDefault="00040F15" w:rsidP="00040F15">
      <w:pPr>
        <w:jc w:val="both"/>
        <w:rPr>
          <w:rFonts w:ascii="Times New Roman" w:hAnsi="Times New Roman" w:cs="Times New Roman"/>
          <w:sz w:val="28"/>
          <w:szCs w:val="28"/>
        </w:rPr>
      </w:pPr>
      <w:r w:rsidRPr="00040F15">
        <w:rPr>
          <w:rFonts w:ascii="Times New Roman" w:hAnsi="Times New Roman" w:cs="Times New Roman"/>
          <w:sz w:val="28"/>
          <w:szCs w:val="28"/>
        </w:rPr>
        <w:t xml:space="preserve">               В соответствии с Федеральным законом от 27.07.2010 г. № 210-ФЗ </w:t>
      </w:r>
      <w:r w:rsidRPr="00040F15">
        <w:rPr>
          <w:rFonts w:ascii="Times New Roman" w:hAnsi="Times New Roman" w:cs="Times New Roman"/>
          <w:sz w:val="28"/>
          <w:szCs w:val="28"/>
        </w:rPr>
        <w:br/>
        <w:t>«Об организации предоставления государственных и муниципальных услуг»,</w:t>
      </w:r>
      <w:r w:rsidRPr="00040F15">
        <w:rPr>
          <w:rFonts w:ascii="Times New Roman" w:hAnsi="Times New Roman"/>
          <w:sz w:val="28"/>
          <w:szCs w:val="28"/>
        </w:rPr>
        <w:t xml:space="preserve"> Постановлением Правительства Самарской области от 27.03.2015    №149 «</w:t>
      </w:r>
      <w:proofErr w:type="gramStart"/>
      <w:r w:rsidRPr="00040F15">
        <w:rPr>
          <w:rFonts w:ascii="Times New Roman" w:hAnsi="Times New Roman"/>
          <w:sz w:val="28"/>
          <w:szCs w:val="28"/>
        </w:rPr>
        <w:t>Об</w:t>
      </w:r>
      <w:proofErr w:type="gramEnd"/>
      <w:r w:rsidRPr="00040F15">
        <w:rPr>
          <w:rFonts w:ascii="Times New Roman" w:hAnsi="Times New Roman"/>
          <w:sz w:val="28"/>
          <w:szCs w:val="28"/>
        </w:rPr>
        <w:t xml:space="preserve"> </w:t>
      </w:r>
      <w:proofErr w:type="gramStart"/>
      <w:r w:rsidRPr="00040F15">
        <w:rPr>
          <w:rFonts w:ascii="Times New Roman" w:hAnsi="Times New Roman"/>
          <w:sz w:val="28"/>
          <w:szCs w:val="28"/>
        </w:rPr>
        <w:t>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Pr="00040F15">
        <w:rPr>
          <w:rFonts w:ascii="Times New Roman" w:hAnsi="Times New Roman" w:cs="Times New Roman"/>
          <w:sz w:val="28"/>
          <w:szCs w:val="28"/>
        </w:rPr>
        <w:t xml:space="preserve"> руководствуясь Уставом сельского поселения Романовка муниципального района Хворостянский Самарской области,  администрация сельского поселения Романовка муниципального района Хворостянский Самарской области</w:t>
      </w:r>
      <w:proofErr w:type="gramEnd"/>
    </w:p>
    <w:p w:rsidR="00040F15" w:rsidRPr="00040F15" w:rsidRDefault="00040F15" w:rsidP="00040F15">
      <w:pPr>
        <w:spacing w:line="360" w:lineRule="auto"/>
        <w:jc w:val="both"/>
        <w:rPr>
          <w:rFonts w:ascii="Times New Roman" w:hAnsi="Times New Roman" w:cs="Times New Roman"/>
          <w:sz w:val="28"/>
          <w:szCs w:val="28"/>
        </w:rPr>
      </w:pPr>
    </w:p>
    <w:p w:rsidR="00040F15" w:rsidRPr="00040F15" w:rsidRDefault="00040F15" w:rsidP="00040F15">
      <w:pPr>
        <w:spacing w:line="360" w:lineRule="auto"/>
        <w:jc w:val="both"/>
        <w:rPr>
          <w:rFonts w:ascii="Times New Roman" w:hAnsi="Times New Roman" w:cs="Times New Roman"/>
          <w:b/>
          <w:sz w:val="28"/>
          <w:szCs w:val="28"/>
        </w:rPr>
      </w:pPr>
      <w:r w:rsidRPr="00040F15">
        <w:rPr>
          <w:rFonts w:ascii="Times New Roman" w:hAnsi="Times New Roman" w:cs="Times New Roman"/>
          <w:sz w:val="28"/>
          <w:szCs w:val="28"/>
        </w:rPr>
        <w:t xml:space="preserve">                                                       </w:t>
      </w:r>
      <w:r w:rsidRPr="00040F15">
        <w:rPr>
          <w:rFonts w:ascii="Times New Roman" w:hAnsi="Times New Roman" w:cs="Times New Roman"/>
          <w:b/>
          <w:sz w:val="28"/>
          <w:szCs w:val="28"/>
        </w:rPr>
        <w:t>ПОСТАНОВЛЯЕТ:</w:t>
      </w:r>
    </w:p>
    <w:p w:rsidR="00040F15" w:rsidRPr="00040F15" w:rsidRDefault="00040F15" w:rsidP="00040F15">
      <w:pPr>
        <w:ind w:firstLine="709"/>
        <w:jc w:val="both"/>
        <w:rPr>
          <w:rFonts w:ascii="Times New Roman" w:hAnsi="Times New Roman" w:cs="Times New Roman"/>
          <w:sz w:val="28"/>
          <w:szCs w:val="28"/>
        </w:rPr>
      </w:pPr>
      <w:r w:rsidRPr="00040F15">
        <w:rPr>
          <w:rFonts w:ascii="Times New Roman" w:hAnsi="Times New Roman" w:cs="Times New Roman"/>
          <w:sz w:val="28"/>
          <w:szCs w:val="28"/>
        </w:rPr>
        <w:t>1.  Утвердить прилагаемый Административный регламент предоставления администрацией сельского поселения Романовка муниципального района Хворостянский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40F15" w:rsidRPr="00040F15" w:rsidRDefault="00040F15" w:rsidP="00040F15">
      <w:pPr>
        <w:autoSpaceDE w:val="0"/>
        <w:autoSpaceDN w:val="0"/>
        <w:adjustRightInd w:val="0"/>
        <w:ind w:firstLine="540"/>
        <w:jc w:val="both"/>
        <w:rPr>
          <w:rFonts w:ascii="Times New Roman" w:eastAsia="Times New Roman" w:hAnsi="Times New Roman" w:cs="Times New Roman"/>
          <w:sz w:val="28"/>
          <w:szCs w:val="28"/>
        </w:rPr>
      </w:pPr>
      <w:r w:rsidRPr="00040F15">
        <w:rPr>
          <w:rFonts w:ascii="Times New Roman" w:eastAsia="Times New Roman" w:hAnsi="Times New Roman" w:cs="Times New Roman"/>
          <w:sz w:val="28"/>
          <w:szCs w:val="28"/>
        </w:rPr>
        <w:t xml:space="preserve">  2.  Опубликовать настоящее Постановление в газете «Романовский  Вестник», разместить на официальном сайте администрации сельского поселения Романовка муниципального района  Хворостянский  района в сети Интернет.</w:t>
      </w:r>
    </w:p>
    <w:p w:rsidR="00040F15" w:rsidRPr="00040F15" w:rsidRDefault="00040F15" w:rsidP="00040F15">
      <w:pPr>
        <w:ind w:firstLine="709"/>
        <w:rPr>
          <w:rFonts w:ascii="Times New Roman" w:hAnsi="Times New Roman"/>
          <w:sz w:val="28"/>
          <w:szCs w:val="28"/>
        </w:rPr>
      </w:pPr>
      <w:r w:rsidRPr="00040F15">
        <w:rPr>
          <w:rFonts w:ascii="Times New Roman" w:hAnsi="Times New Roman" w:cs="Times New Roman"/>
          <w:sz w:val="28"/>
          <w:szCs w:val="28"/>
        </w:rPr>
        <w:t xml:space="preserve">3. Постановление № 12б от 27.05.2021 г. </w:t>
      </w:r>
      <w:r w:rsidRPr="00040F15">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w:t>
      </w:r>
      <w:r w:rsidRPr="00040F15">
        <w:rPr>
          <w:rFonts w:ascii="Times New Roman" w:hAnsi="Times New Roman"/>
          <w:sz w:val="28"/>
          <w:szCs w:val="28"/>
        </w:rPr>
        <w:lastRenderedPageBreak/>
        <w:t xml:space="preserve">строительства на территории сельского поселения Романовка муниципального района Хворостянский Самарской области» </w:t>
      </w:r>
      <w:r w:rsidRPr="00040F15">
        <w:rPr>
          <w:rFonts w:ascii="Times New Roman" w:hAnsi="Times New Roman" w:cs="Times New Roman"/>
          <w:sz w:val="28"/>
          <w:szCs w:val="28"/>
        </w:rPr>
        <w:t>считать утратившим силу.</w:t>
      </w:r>
    </w:p>
    <w:p w:rsidR="00040F15" w:rsidRPr="00040F15" w:rsidRDefault="008C6EB4" w:rsidP="00040F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bookmarkStart w:id="0" w:name="_GoBack"/>
      <w:bookmarkEnd w:id="0"/>
      <w:r w:rsidR="00040F15" w:rsidRPr="00040F15">
        <w:rPr>
          <w:rFonts w:ascii="Times New Roman" w:hAnsi="Times New Roman" w:cs="Times New Roman"/>
          <w:sz w:val="28"/>
          <w:szCs w:val="28"/>
        </w:rPr>
        <w:t>. Настоящее Постановление вступает в силу после его официального опубликования.</w:t>
      </w:r>
    </w:p>
    <w:p w:rsidR="00F6577F" w:rsidRDefault="00F6577F" w:rsidP="00040F15">
      <w:pPr>
        <w:jc w:val="both"/>
        <w:rPr>
          <w:rFonts w:ascii="Times New Roman" w:eastAsia="Times New Roman" w:hAnsi="Times New Roman" w:cs="Times New Roman"/>
          <w:b/>
          <w:sz w:val="27"/>
          <w:szCs w:val="27"/>
        </w:rPr>
      </w:pPr>
    </w:p>
    <w:p w:rsidR="00F6577F" w:rsidRPr="00AA2C4F" w:rsidRDefault="00F6577F" w:rsidP="00F6577F">
      <w:pPr>
        <w:rPr>
          <w:rFonts w:ascii="Times New Roman" w:hAnsi="Times New Roman" w:cs="Times New Roman"/>
          <w:b/>
          <w:sz w:val="28"/>
          <w:szCs w:val="28"/>
        </w:rPr>
      </w:pPr>
      <w:r w:rsidRPr="00AA2C4F">
        <w:rPr>
          <w:rFonts w:ascii="Times New Roman" w:hAnsi="Times New Roman" w:cs="Times New Roman"/>
          <w:b/>
          <w:sz w:val="28"/>
          <w:szCs w:val="28"/>
        </w:rPr>
        <w:t xml:space="preserve">Глава сельского поселения </w:t>
      </w:r>
      <w:r>
        <w:rPr>
          <w:rFonts w:ascii="Times New Roman" w:hAnsi="Times New Roman" w:cs="Times New Roman"/>
          <w:b/>
          <w:sz w:val="28"/>
          <w:szCs w:val="28"/>
        </w:rPr>
        <w:t>Романовка</w:t>
      </w:r>
    </w:p>
    <w:p w:rsidR="00F6577F" w:rsidRPr="00AA2C4F" w:rsidRDefault="00F6577F" w:rsidP="00F6577F">
      <w:pPr>
        <w:rPr>
          <w:rFonts w:ascii="Times New Roman" w:hAnsi="Times New Roman" w:cs="Times New Roman"/>
          <w:b/>
          <w:sz w:val="28"/>
          <w:szCs w:val="28"/>
        </w:rPr>
      </w:pPr>
      <w:r w:rsidRPr="00AA2C4F">
        <w:rPr>
          <w:rFonts w:ascii="Times New Roman" w:hAnsi="Times New Roman" w:cs="Times New Roman"/>
          <w:b/>
          <w:sz w:val="28"/>
          <w:szCs w:val="28"/>
        </w:rPr>
        <w:t>муниципального района Хворостянский</w:t>
      </w:r>
    </w:p>
    <w:p w:rsidR="00F6577F" w:rsidRDefault="00F6577F" w:rsidP="00F6577F">
      <w:pPr>
        <w:spacing w:line="276" w:lineRule="auto"/>
        <w:jc w:val="both"/>
        <w:rPr>
          <w:rFonts w:ascii="Times New Roman" w:hAnsi="Times New Roman" w:cs="Times New Roman"/>
          <w:b/>
          <w:sz w:val="28"/>
          <w:szCs w:val="28"/>
        </w:rPr>
      </w:pPr>
      <w:r w:rsidRPr="00AA2C4F">
        <w:rPr>
          <w:rFonts w:ascii="Times New Roman" w:hAnsi="Times New Roman" w:cs="Times New Roman"/>
          <w:b/>
          <w:sz w:val="28"/>
          <w:szCs w:val="28"/>
        </w:rPr>
        <w:t xml:space="preserve">Самарской области                                                                               </w:t>
      </w:r>
      <w:proofErr w:type="spellStart"/>
      <w:r>
        <w:rPr>
          <w:rFonts w:ascii="Times New Roman" w:hAnsi="Times New Roman" w:cs="Times New Roman"/>
          <w:b/>
          <w:sz w:val="28"/>
          <w:szCs w:val="28"/>
        </w:rPr>
        <w:t>В.А.Пахомов</w:t>
      </w:r>
      <w:r w:rsidR="00040F15">
        <w:rPr>
          <w:rFonts w:ascii="Times New Roman" w:hAnsi="Times New Roman" w:cs="Times New Roman"/>
          <w:b/>
          <w:sz w:val="28"/>
          <w:szCs w:val="28"/>
        </w:rPr>
        <w:t>а</w:t>
      </w:r>
      <w:proofErr w:type="spellEnd"/>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Default="00040F15" w:rsidP="00F6577F">
      <w:pPr>
        <w:spacing w:line="276" w:lineRule="auto"/>
        <w:jc w:val="both"/>
        <w:rPr>
          <w:rFonts w:ascii="Times New Roman" w:hAnsi="Times New Roman" w:cs="Times New Roman"/>
          <w:b/>
          <w:sz w:val="28"/>
          <w:szCs w:val="28"/>
        </w:rPr>
      </w:pPr>
    </w:p>
    <w:p w:rsidR="00040F15" w:rsidRPr="00F6577F" w:rsidRDefault="00040F15" w:rsidP="00F6577F">
      <w:pPr>
        <w:spacing w:line="276" w:lineRule="auto"/>
        <w:jc w:val="both"/>
        <w:rPr>
          <w:rFonts w:ascii="Times New Roman" w:eastAsia="Times New Roman" w:hAnsi="Times New Roman" w:cs="Times New Roman"/>
          <w:b/>
          <w:sz w:val="27"/>
          <w:szCs w:val="27"/>
        </w:rPr>
      </w:pPr>
    </w:p>
    <w:p w:rsidR="00F6577F" w:rsidRPr="00F6577F" w:rsidRDefault="00F6577F" w:rsidP="00F6577F">
      <w:pPr>
        <w:spacing w:line="276" w:lineRule="auto"/>
        <w:jc w:val="both"/>
        <w:rPr>
          <w:rFonts w:ascii="Times New Roman" w:eastAsia="Times New Roman" w:hAnsi="Times New Roman" w:cs="Times New Roman"/>
          <w:b/>
          <w:sz w:val="27"/>
          <w:szCs w:val="27"/>
        </w:rPr>
      </w:pPr>
      <w:r w:rsidRPr="00F6577F">
        <w:rPr>
          <w:rFonts w:ascii="Times New Roman" w:eastAsia="Times New Roman" w:hAnsi="Times New Roman" w:cs="Times New Roman"/>
          <w:b/>
          <w:sz w:val="27"/>
          <w:szCs w:val="27"/>
        </w:rPr>
        <w:t>/</w:t>
      </w:r>
    </w:p>
    <w:p w:rsidR="00F6577F" w:rsidRDefault="00F6577F" w:rsidP="00F6577F">
      <w:pPr>
        <w:ind w:left="5245"/>
        <w:rPr>
          <w:rFonts w:ascii="Times New Roman" w:hAnsi="Times New Roman" w:cs="Times New Roman"/>
          <w:b/>
        </w:rPr>
      </w:pPr>
      <w:r>
        <w:rPr>
          <w:rFonts w:ascii="Times New Roman" w:hAnsi="Times New Roman" w:cs="Times New Roman"/>
          <w:b/>
          <w:sz w:val="28"/>
          <w:szCs w:val="28"/>
        </w:rPr>
        <w:t>«</w:t>
      </w:r>
      <w:r w:rsidRPr="00935641">
        <w:rPr>
          <w:rFonts w:ascii="Times New Roman" w:hAnsi="Times New Roman" w:cs="Times New Roman"/>
          <w:b/>
        </w:rPr>
        <w:t xml:space="preserve">Об утверждении </w:t>
      </w:r>
      <w:proofErr w:type="gramStart"/>
      <w:r w:rsidRPr="00935641">
        <w:rPr>
          <w:rFonts w:ascii="Times New Roman" w:hAnsi="Times New Roman" w:cs="Times New Roman"/>
          <w:b/>
        </w:rPr>
        <w:t>Административного</w:t>
      </w:r>
      <w:proofErr w:type="gramEnd"/>
      <w:r w:rsidRPr="00935641">
        <w:rPr>
          <w:rFonts w:ascii="Times New Roman" w:hAnsi="Times New Roman" w:cs="Times New Roman"/>
          <w:b/>
        </w:rPr>
        <w:t xml:space="preserve"> </w:t>
      </w:r>
    </w:p>
    <w:p w:rsidR="00F6577F" w:rsidRDefault="00F6577F" w:rsidP="00F6577F">
      <w:pPr>
        <w:ind w:left="5245"/>
        <w:rPr>
          <w:rFonts w:ascii="Times New Roman" w:hAnsi="Times New Roman" w:cs="Times New Roman"/>
          <w:b/>
        </w:rPr>
      </w:pPr>
      <w:r w:rsidRPr="00935641">
        <w:rPr>
          <w:rFonts w:ascii="Times New Roman" w:hAnsi="Times New Roman" w:cs="Times New Roman"/>
          <w:b/>
        </w:rPr>
        <w:t xml:space="preserve">регламента предоставления администрацией </w:t>
      </w:r>
    </w:p>
    <w:p w:rsidR="00F6577F" w:rsidRDefault="00F6577F" w:rsidP="00F6577F">
      <w:pPr>
        <w:ind w:left="5245"/>
        <w:rPr>
          <w:rFonts w:ascii="Times New Roman" w:hAnsi="Times New Roman" w:cs="Times New Roman"/>
          <w:b/>
        </w:rPr>
      </w:pPr>
      <w:r w:rsidRPr="00935641">
        <w:rPr>
          <w:rFonts w:ascii="Times New Roman" w:hAnsi="Times New Roman" w:cs="Times New Roman"/>
          <w:b/>
        </w:rPr>
        <w:t xml:space="preserve">сельского поселения </w:t>
      </w:r>
      <w:r>
        <w:rPr>
          <w:rFonts w:ascii="Times New Roman" w:hAnsi="Times New Roman" w:cs="Times New Roman"/>
          <w:b/>
        </w:rPr>
        <w:t>Романовка</w:t>
      </w:r>
      <w:r w:rsidRPr="00935641">
        <w:rPr>
          <w:rFonts w:ascii="Times New Roman" w:hAnsi="Times New Roman" w:cs="Times New Roman"/>
          <w:b/>
        </w:rPr>
        <w:t xml:space="preserve"> </w:t>
      </w:r>
    </w:p>
    <w:p w:rsidR="00F6577F" w:rsidRDefault="00F6577F" w:rsidP="00F6577F">
      <w:pPr>
        <w:ind w:left="5245"/>
        <w:rPr>
          <w:rFonts w:ascii="Times New Roman" w:hAnsi="Times New Roman" w:cs="Times New Roman"/>
          <w:b/>
        </w:rPr>
      </w:pPr>
      <w:r w:rsidRPr="00935641">
        <w:rPr>
          <w:rFonts w:ascii="Times New Roman" w:hAnsi="Times New Roman" w:cs="Times New Roman"/>
          <w:b/>
        </w:rPr>
        <w:t xml:space="preserve">муниципального района </w:t>
      </w:r>
      <w:r>
        <w:rPr>
          <w:rFonts w:ascii="Times New Roman" w:hAnsi="Times New Roman" w:cs="Times New Roman"/>
          <w:b/>
        </w:rPr>
        <w:t>Хворостянский</w:t>
      </w:r>
      <w:r w:rsidRPr="00935641">
        <w:rPr>
          <w:rFonts w:ascii="Times New Roman" w:hAnsi="Times New Roman" w:cs="Times New Roman"/>
          <w:b/>
        </w:rPr>
        <w:t xml:space="preserve"> </w:t>
      </w:r>
    </w:p>
    <w:p w:rsidR="00F6577F" w:rsidRDefault="00F6577F" w:rsidP="00F6577F">
      <w:pPr>
        <w:ind w:left="5245"/>
        <w:rPr>
          <w:rFonts w:ascii="Times New Roman" w:hAnsi="Times New Roman" w:cs="Times New Roman"/>
          <w:b/>
        </w:rPr>
      </w:pPr>
      <w:r w:rsidRPr="00935641">
        <w:rPr>
          <w:rFonts w:ascii="Times New Roman" w:hAnsi="Times New Roman" w:cs="Times New Roman"/>
          <w:b/>
        </w:rPr>
        <w:t xml:space="preserve">Самарской области муниципальной услуги </w:t>
      </w:r>
    </w:p>
    <w:p w:rsidR="00F6577F" w:rsidRDefault="00F6577F" w:rsidP="00F6577F">
      <w:pPr>
        <w:ind w:left="5245"/>
        <w:rPr>
          <w:rFonts w:ascii="Times New Roman" w:hAnsi="Times New Roman" w:cs="Times New Roman"/>
          <w:b/>
        </w:rPr>
      </w:pPr>
      <w:r>
        <w:rPr>
          <w:rFonts w:ascii="Times New Roman" w:hAnsi="Times New Roman" w:cs="Times New Roman"/>
          <w:b/>
        </w:rPr>
        <w:t>«Предоставление разрешения</w:t>
      </w:r>
      <w:r w:rsidRPr="00935641">
        <w:rPr>
          <w:rFonts w:ascii="Times New Roman" w:hAnsi="Times New Roman" w:cs="Times New Roman"/>
          <w:b/>
        </w:rPr>
        <w:t xml:space="preserve"> на отклонение </w:t>
      </w:r>
    </w:p>
    <w:p w:rsidR="00F6577F" w:rsidRDefault="00F6577F" w:rsidP="00F6577F">
      <w:pPr>
        <w:ind w:left="5245"/>
        <w:rPr>
          <w:rFonts w:ascii="Times New Roman" w:hAnsi="Times New Roman" w:cs="Times New Roman"/>
          <w:b/>
        </w:rPr>
      </w:pPr>
      <w:r w:rsidRPr="00935641">
        <w:rPr>
          <w:rFonts w:ascii="Times New Roman" w:hAnsi="Times New Roman" w:cs="Times New Roman"/>
          <w:b/>
        </w:rPr>
        <w:t xml:space="preserve">от предельных параметров разрешенного строительства, </w:t>
      </w:r>
    </w:p>
    <w:p w:rsidR="00F6577F" w:rsidRPr="00935641" w:rsidRDefault="00F6577F" w:rsidP="00F6577F">
      <w:pPr>
        <w:ind w:left="5245"/>
        <w:rPr>
          <w:rFonts w:ascii="Times New Roman" w:hAnsi="Times New Roman" w:cs="Times New Roman"/>
        </w:rPr>
      </w:pPr>
      <w:r w:rsidRPr="00935641">
        <w:rPr>
          <w:rFonts w:ascii="Times New Roman" w:hAnsi="Times New Roman" w:cs="Times New Roman"/>
          <w:b/>
        </w:rPr>
        <w:t>реконструкции объектов капитального строительства»</w:t>
      </w:r>
    </w:p>
    <w:p w:rsidR="00F6577F" w:rsidRPr="00DF5F82" w:rsidRDefault="00911010" w:rsidP="00F6577F">
      <w:pPr>
        <w:widowControl w:val="0"/>
        <w:autoSpaceDE w:val="0"/>
        <w:autoSpaceDN w:val="0"/>
        <w:adjustRightInd w:val="0"/>
        <w:ind w:left="5245"/>
        <w:rPr>
          <w:rFonts w:ascii="Times New Roman" w:eastAsia="Calibri" w:hAnsi="Times New Roman" w:cs="Times New Roman"/>
          <w:b/>
          <w:u w:val="single"/>
          <w:lang w:eastAsia="en-US"/>
        </w:rPr>
      </w:pPr>
      <w:r>
        <w:rPr>
          <w:rFonts w:ascii="Times New Roman" w:eastAsia="Calibri" w:hAnsi="Times New Roman" w:cs="Times New Roman"/>
          <w:b/>
          <w:lang w:eastAsia="en-US"/>
        </w:rPr>
        <w:t>от 06.12.2023 №46</w:t>
      </w:r>
    </w:p>
    <w:p w:rsidR="00F6577F" w:rsidRPr="00F6577F" w:rsidRDefault="00F6577F" w:rsidP="00F6577F">
      <w:pPr>
        <w:spacing w:line="276" w:lineRule="auto"/>
        <w:jc w:val="right"/>
        <w:rPr>
          <w:rFonts w:ascii="Times New Roman" w:eastAsia="Times New Roman" w:hAnsi="Times New Roman" w:cs="Times New Roman"/>
          <w:color w:val="FF0000"/>
          <w:sz w:val="28"/>
          <w:szCs w:val="28"/>
        </w:rPr>
      </w:pPr>
    </w:p>
    <w:p w:rsidR="00F6577F" w:rsidRPr="00F6577F" w:rsidRDefault="00F6577F" w:rsidP="00F6577F">
      <w:pPr>
        <w:tabs>
          <w:tab w:val="left" w:pos="7425"/>
        </w:tabs>
        <w:jc w:val="right"/>
        <w:rPr>
          <w:rFonts w:ascii="Times New Roman" w:eastAsia="Times New Roman" w:hAnsi="Times New Roman" w:cs="Times New Roman"/>
          <w:color w:val="000000"/>
        </w:rPr>
      </w:pPr>
    </w:p>
    <w:p w:rsidR="00F6577F" w:rsidRPr="00F6577F" w:rsidRDefault="00F6577F" w:rsidP="00F6577F">
      <w:pPr>
        <w:keepNext/>
        <w:ind w:right="-1"/>
        <w:jc w:val="center"/>
        <w:outlineLvl w:val="0"/>
        <w:rPr>
          <w:rFonts w:ascii="Times New Roman" w:eastAsia="Times New Roman" w:hAnsi="Times New Roman" w:cs="Times New Roman"/>
          <w:b/>
          <w:bCs/>
          <w:sz w:val="28"/>
          <w:szCs w:val="20"/>
          <w:lang w:eastAsia="zh-CN"/>
        </w:rPr>
      </w:pPr>
    </w:p>
    <w:p w:rsidR="00F6577F" w:rsidRPr="00F6577F" w:rsidRDefault="00F6577F" w:rsidP="00F6577F">
      <w:pPr>
        <w:keepNext/>
        <w:ind w:right="-1"/>
        <w:jc w:val="center"/>
        <w:outlineLvl w:val="0"/>
        <w:rPr>
          <w:rFonts w:ascii="Times New Roman" w:eastAsia="Times New Roman" w:hAnsi="Times New Roman" w:cs="Times New Roman"/>
          <w:b/>
          <w:bCs/>
          <w:sz w:val="28"/>
          <w:szCs w:val="20"/>
          <w:lang w:eastAsia="zh-CN"/>
        </w:rPr>
      </w:pPr>
    </w:p>
    <w:p w:rsidR="00F6577F" w:rsidRPr="00F6577F" w:rsidRDefault="00F6577F" w:rsidP="00F6577F">
      <w:pPr>
        <w:keepNext/>
        <w:ind w:right="-1"/>
        <w:jc w:val="center"/>
        <w:outlineLvl w:val="0"/>
        <w:rPr>
          <w:rFonts w:ascii="Times New Roman" w:eastAsia="Times New Roman" w:hAnsi="Times New Roman" w:cs="Times New Roman"/>
          <w:b/>
          <w:bCs/>
          <w:sz w:val="28"/>
          <w:szCs w:val="20"/>
          <w:lang w:eastAsia="zh-CN"/>
        </w:rPr>
      </w:pPr>
      <w:r w:rsidRPr="00F6577F">
        <w:rPr>
          <w:rFonts w:ascii="Times New Roman" w:eastAsia="Times New Roman" w:hAnsi="Times New Roman" w:cs="Times New Roman"/>
          <w:b/>
          <w:bCs/>
          <w:sz w:val="28"/>
          <w:szCs w:val="20"/>
          <w:lang w:eastAsia="zh-CN"/>
        </w:rPr>
        <w:t>Административный регламент</w:t>
      </w:r>
    </w:p>
    <w:p w:rsidR="00F6577F" w:rsidRPr="00F6577F" w:rsidRDefault="00F6577F" w:rsidP="00F6577F">
      <w:pPr>
        <w:keepNext/>
        <w:ind w:right="-1"/>
        <w:jc w:val="center"/>
        <w:outlineLvl w:val="0"/>
        <w:rPr>
          <w:rFonts w:ascii="Times New Roman" w:eastAsia="Times New Roman" w:hAnsi="Times New Roman" w:cs="Times New Roman"/>
          <w:sz w:val="22"/>
          <w:szCs w:val="22"/>
        </w:rPr>
      </w:pPr>
      <w:r w:rsidRPr="00F6577F">
        <w:rPr>
          <w:rFonts w:ascii="Times New Roman" w:eastAsia="Times New Roman" w:hAnsi="Times New Roman" w:cs="Times New Roman"/>
          <w:b/>
          <w:bCs/>
          <w:sz w:val="28"/>
          <w:szCs w:val="20"/>
          <w:lang w:eastAsia="zh-CN"/>
        </w:rPr>
        <w:t>предоставления государственной (муниципальной) услуги по </w:t>
      </w:r>
      <w:r w:rsidRPr="00F6577F">
        <w:rPr>
          <w:rFonts w:ascii="Times New Roman" w:eastAsia="Times New Roman" w:hAnsi="Times New Roman" w:cs="Times New Roman"/>
          <w:b/>
          <w:sz w:val="28"/>
          <w:szCs w:val="28"/>
        </w:rPr>
        <w:t xml:space="preserve">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F6577F" w:rsidRPr="00F6577F" w:rsidRDefault="00F6577F" w:rsidP="00F6577F">
      <w:pPr>
        <w:ind w:right="-1"/>
        <w:rPr>
          <w:rFonts w:ascii="Times New Roman" w:eastAsia="Times New Roman" w:hAnsi="Times New Roman" w:cs="Times New Roman"/>
          <w:lang w:val="tt-RU"/>
        </w:rPr>
      </w:pPr>
    </w:p>
    <w:p w:rsidR="00F6577F" w:rsidRPr="00F6577F" w:rsidRDefault="00F6577F" w:rsidP="00F6577F">
      <w:pPr>
        <w:ind w:right="-1"/>
        <w:jc w:val="center"/>
        <w:rPr>
          <w:rFonts w:ascii="Times New Roman" w:eastAsia="Times New Roman" w:hAnsi="Times New Roman" w:cs="Times New Roman"/>
          <w:b/>
          <w:sz w:val="28"/>
        </w:rPr>
      </w:pPr>
      <w:r w:rsidRPr="00F6577F">
        <w:rPr>
          <w:rFonts w:ascii="Times New Roman" w:eastAsia="Times New Roman" w:hAnsi="Times New Roman" w:cs="Times New Roman"/>
          <w:b/>
          <w:sz w:val="28"/>
        </w:rPr>
        <w:t>1. Общие положения</w:t>
      </w:r>
    </w:p>
    <w:p w:rsidR="00F6577F" w:rsidRPr="00F6577F" w:rsidRDefault="00F6577F" w:rsidP="00F6577F">
      <w:pPr>
        <w:ind w:right="-1"/>
        <w:jc w:val="both"/>
        <w:rPr>
          <w:rFonts w:ascii="Times New Roman" w:eastAsia="Times New Roman" w:hAnsi="Times New Roman" w:cs="Times New Roman"/>
          <w:b/>
          <w:sz w:val="28"/>
        </w:rPr>
      </w:pPr>
    </w:p>
    <w:p w:rsidR="00F6577F" w:rsidRPr="00F6577F" w:rsidRDefault="00F6577F" w:rsidP="00F6577F">
      <w:pPr>
        <w:keepNext/>
        <w:ind w:right="-1"/>
        <w:jc w:val="both"/>
        <w:outlineLvl w:val="0"/>
        <w:rPr>
          <w:rFonts w:ascii="Times New Roman" w:eastAsia="Times New Roman" w:hAnsi="Times New Roman" w:cs="Times New Roman"/>
          <w:sz w:val="28"/>
          <w:szCs w:val="20"/>
          <w:lang w:eastAsia="zh-CN"/>
        </w:rPr>
      </w:pPr>
      <w:bookmarkStart w:id="1" w:name="_Hlk40972767"/>
      <w:bookmarkStart w:id="2" w:name="_Hlk41043988"/>
      <w:bookmarkStart w:id="3" w:name="_Hlk40973750"/>
      <w:r w:rsidRPr="00F6577F">
        <w:rPr>
          <w:rFonts w:ascii="Times New Roman" w:eastAsia="Times New Roman" w:hAnsi="Times New Roman" w:cs="Times New Roman"/>
          <w:sz w:val="28"/>
          <w:szCs w:val="20"/>
          <w:lang w:eastAsia="zh-CN"/>
        </w:rPr>
        <w:t>1.1.</w:t>
      </w:r>
      <w:r w:rsidRPr="00F6577F">
        <w:rPr>
          <w:rFonts w:ascii="Times New Roman" w:eastAsia="Times New Roman" w:hAnsi="Times New Roman" w:cs="Times New Roman"/>
          <w:sz w:val="28"/>
          <w:szCs w:val="20"/>
          <w:lang w:eastAsia="zh-CN"/>
        </w:rPr>
        <w:tab/>
        <w:t xml:space="preserve">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w:t>
      </w:r>
      <w:r w:rsidRPr="00F6577F">
        <w:rPr>
          <w:rFonts w:ascii="Times New Roman" w:eastAsia="Times New Roman" w:hAnsi="Times New Roman" w:cs="Times New Roman"/>
          <w:bCs/>
          <w:sz w:val="28"/>
          <w:szCs w:val="28"/>
        </w:rPr>
        <w:t xml:space="preserve">предоставлению разрешения на отклонение от предельных </w:t>
      </w:r>
      <w:r w:rsidRPr="00F6577F">
        <w:rPr>
          <w:rFonts w:ascii="Times New Roman" w:eastAsia="Times New Roman" w:hAnsi="Times New Roman" w:cs="Times New Roman"/>
          <w:sz w:val="28"/>
          <w:szCs w:val="20"/>
          <w:lang w:eastAsia="zh-CN"/>
        </w:rPr>
        <w:t>параметров разрешенного строительства, реконструкции объекта капитального строительства (далее – государственная (муниципальная) услуга).</w:t>
      </w:r>
    </w:p>
    <w:p w:rsidR="00F6577F" w:rsidRPr="00F6577F" w:rsidRDefault="00F6577F" w:rsidP="00F6577F">
      <w:pPr>
        <w:keepNext/>
        <w:ind w:right="-1"/>
        <w:jc w:val="both"/>
        <w:outlineLvl w:val="0"/>
        <w:rPr>
          <w:rFonts w:ascii="Times New Roman" w:eastAsia="Times New Roman" w:hAnsi="Times New Roman" w:cs="Times New Roman"/>
          <w:sz w:val="28"/>
          <w:szCs w:val="20"/>
          <w:lang w:eastAsia="zh-CN"/>
        </w:rPr>
      </w:pPr>
      <w:r w:rsidRPr="00F6577F">
        <w:rPr>
          <w:rFonts w:ascii="Times New Roman" w:eastAsia="Times New Roman" w:hAnsi="Times New Roman" w:cs="Times New Roman"/>
          <w:sz w:val="28"/>
          <w:szCs w:val="20"/>
          <w:lang w:eastAsia="zh-CN"/>
        </w:rPr>
        <w:t>1.2. Получатели услуги: физические лица, индивидуальные предприниматели, юридические лица (далее - заявитель).</w:t>
      </w:r>
    </w:p>
    <w:p w:rsidR="00F6577F" w:rsidRPr="00F6577F" w:rsidRDefault="00F6577F" w:rsidP="00F6577F">
      <w:pPr>
        <w:keepNext/>
        <w:ind w:right="-1"/>
        <w:jc w:val="both"/>
        <w:outlineLvl w:val="0"/>
        <w:rPr>
          <w:rFonts w:ascii="Times New Roman" w:eastAsia="Times New Roman" w:hAnsi="Times New Roman" w:cs="Times New Roman"/>
          <w:sz w:val="28"/>
          <w:szCs w:val="20"/>
          <w:lang w:eastAsia="zh-CN"/>
        </w:rPr>
      </w:pPr>
      <w:r w:rsidRPr="00F6577F">
        <w:rPr>
          <w:rFonts w:ascii="Times New Roman" w:eastAsia="Times New Roman" w:hAnsi="Times New Roman" w:cs="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6577F" w:rsidRPr="00F6577F" w:rsidRDefault="00F6577F" w:rsidP="00F6577F">
      <w:pPr>
        <w:keepNext/>
        <w:ind w:right="-1"/>
        <w:jc w:val="both"/>
        <w:outlineLvl w:val="0"/>
        <w:rPr>
          <w:rFonts w:ascii="Times New Roman" w:eastAsia="Times New Roman" w:hAnsi="Times New Roman" w:cs="Times New Roman"/>
          <w:sz w:val="28"/>
          <w:szCs w:val="20"/>
          <w:lang w:eastAsia="zh-CN"/>
        </w:rPr>
      </w:pPr>
      <w:r w:rsidRPr="00F6577F">
        <w:rPr>
          <w:rFonts w:ascii="Times New Roman" w:eastAsia="Times New Roman" w:hAnsi="Times New Roman" w:cs="Times New Roman"/>
          <w:sz w:val="28"/>
          <w:szCs w:val="20"/>
          <w:lang w:eastAsia="zh-CN"/>
        </w:rPr>
        <w:t>1.3. Информирование о предоставлении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1.3.1. информация о порядке предоставления государственной (муниципальной) услуги размещается:</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2) на официальном сайте Уполномоченного органа в информационно-телекоммуникационной сети «Интернет»</w:t>
      </w:r>
      <w:proofErr w:type="gramStart"/>
      <w:r w:rsidRPr="00F6577F">
        <w:rPr>
          <w:rFonts w:ascii="Times New Roman" w:eastAsia="Times New Roman" w:hAnsi="Times New Roman" w:cs="Times New Roman"/>
          <w:spacing w:val="1"/>
          <w:sz w:val="28"/>
          <w:szCs w:val="28"/>
        </w:rPr>
        <w:t xml:space="preserve"> </w:t>
      </w:r>
      <w:r w:rsidR="00495049" w:rsidRPr="00F6577F">
        <w:rPr>
          <w:rFonts w:ascii="Times New Roman" w:eastAsia="Times New Roman" w:hAnsi="Times New Roman" w:cs="Times New Roman"/>
          <w:sz w:val="28"/>
          <w:szCs w:val="28"/>
        </w:rPr>
        <w:t>:</w:t>
      </w:r>
      <w:proofErr w:type="gramEnd"/>
      <w:r w:rsidR="00495049" w:rsidRPr="00F6577F">
        <w:rPr>
          <w:rFonts w:ascii="Times New Roman" w:eastAsia="Times New Roman" w:hAnsi="Times New Roman" w:cs="Times New Roman"/>
          <w:sz w:val="28"/>
          <w:szCs w:val="28"/>
        </w:rPr>
        <w:t xml:space="preserve"> </w:t>
      </w:r>
      <w:hyperlink r:id="rId8" w:history="1">
        <w:r w:rsidR="00495049" w:rsidRPr="00822390">
          <w:rPr>
            <w:rStyle w:val="a6"/>
            <w:rFonts w:ascii="Times New Roman" w:eastAsia="Times New Roman" w:hAnsi="Times New Roman" w:cs="Times New Roman"/>
            <w:sz w:val="28"/>
            <w:szCs w:val="28"/>
          </w:rPr>
          <w:t>http://asp-romanovka.ru/</w:t>
        </w:r>
      </w:hyperlink>
    </w:p>
    <w:p w:rsidR="00F6577F" w:rsidRPr="00F6577F" w:rsidRDefault="00F6577F" w:rsidP="00F6577F">
      <w:pPr>
        <w:autoSpaceDE w:val="0"/>
        <w:autoSpaceDN w:val="0"/>
        <w:adjustRightInd w:val="0"/>
        <w:ind w:right="-1"/>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 xml:space="preserve">3) на Портале государственных и муниципальных услуг </w:t>
      </w:r>
      <w:hyperlink r:id="rId9" w:history="1">
        <w:r w:rsidRPr="00F6577F">
          <w:rPr>
            <w:rFonts w:ascii="Times New Roman" w:eastAsia="Times New Roman" w:hAnsi="Times New Roman" w:cs="Times New Roman"/>
            <w:color w:val="0000FF"/>
            <w:spacing w:val="1"/>
            <w:sz w:val="28"/>
            <w:szCs w:val="28"/>
            <w:u w:val="single"/>
          </w:rPr>
          <w:t>https://gosuslugi.samregion.ru</w:t>
        </w:r>
      </w:hyperlink>
      <w:r w:rsidRPr="00F6577F">
        <w:rPr>
          <w:rFonts w:ascii="Times New Roman" w:eastAsia="Times New Roman" w:hAnsi="Times New Roman" w:cs="Times New Roman"/>
          <w:spacing w:val="1"/>
          <w:sz w:val="28"/>
          <w:szCs w:val="28"/>
        </w:rPr>
        <w:t xml:space="preserve"> </w:t>
      </w:r>
      <w:r w:rsidRPr="00F6577F">
        <w:rPr>
          <w:rFonts w:ascii="Times New Roman" w:eastAsia="Times New Roman" w:hAnsi="Times New Roman" w:cs="Times New Roman"/>
          <w:i/>
          <w:sz w:val="28"/>
          <w:szCs w:val="28"/>
        </w:rPr>
        <w:t xml:space="preserve"> </w:t>
      </w:r>
      <w:r w:rsidRPr="00F6577F">
        <w:rPr>
          <w:rFonts w:ascii="Times New Roman" w:eastAsia="Times New Roman" w:hAnsi="Times New Roman" w:cs="Times New Roman"/>
          <w:spacing w:val="1"/>
          <w:sz w:val="28"/>
          <w:szCs w:val="28"/>
        </w:rPr>
        <w:t>(далее – Региональный портал);</w:t>
      </w:r>
    </w:p>
    <w:p w:rsidR="00F6577F" w:rsidRPr="00F6577F" w:rsidRDefault="00F6577F" w:rsidP="00F6577F">
      <w:pPr>
        <w:autoSpaceDE w:val="0"/>
        <w:autoSpaceDN w:val="0"/>
        <w:adjustRightInd w:val="0"/>
        <w:ind w:right="-1"/>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4) на Едином портале государственных и муниципальных услуг (функций) (</w:t>
      </w:r>
      <w:proofErr w:type="spellStart"/>
      <w:r w:rsidRPr="00F6577F">
        <w:rPr>
          <w:rFonts w:ascii="Times New Roman" w:eastAsia="Times New Roman" w:hAnsi="Times New Roman" w:cs="Times New Roman"/>
          <w:spacing w:val="1"/>
          <w:sz w:val="28"/>
          <w:szCs w:val="28"/>
        </w:rPr>
        <w:t>http</w:t>
      </w:r>
      <w:proofErr w:type="spellEnd"/>
      <w:r w:rsidRPr="00F6577F">
        <w:rPr>
          <w:rFonts w:ascii="Times New Roman" w:eastAsia="Times New Roman" w:hAnsi="Times New Roman" w:cs="Times New Roman"/>
          <w:spacing w:val="1"/>
          <w:sz w:val="28"/>
          <w:szCs w:val="28"/>
          <w:lang w:val="en-US"/>
        </w:rPr>
        <w:t>s</w:t>
      </w:r>
      <w:r w:rsidRPr="00F6577F">
        <w:rPr>
          <w:rFonts w:ascii="Times New Roman" w:eastAsia="Times New Roman" w:hAnsi="Times New Roman" w:cs="Times New Roman"/>
          <w:spacing w:val="1"/>
          <w:sz w:val="28"/>
          <w:szCs w:val="28"/>
        </w:rPr>
        <w:t>:// www.gosuslugi.ru/) (далее – Единый портал);</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7) по телефону Уполномоченным органом или многофункционального центра;</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8) письменно, в том числе посредством электронной почты, факсимильной</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связи.</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1.3.2. Консультирование по вопросам предоставления государственной (муниципальной) услуги осуществляется:</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 в многофункциональных центрах при устном обращении - лично или по телефону;</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2) в Уполномоченном органе при устном обращении - лично или по телефону8(846) 77 9-81-68; при письменном (в том числе в форме электронного документа) обращении – на бумажном носителе по почте  по адресу: 445581, Самарская область, Хворостянский район, с</w:t>
      </w:r>
      <w:proofErr w:type="gramStart"/>
      <w:r w:rsidRPr="00F6577F">
        <w:rPr>
          <w:rFonts w:ascii="Times New Roman" w:eastAsia="Times New Roman" w:hAnsi="Times New Roman" w:cs="Times New Roman"/>
          <w:spacing w:val="1"/>
          <w:sz w:val="28"/>
          <w:szCs w:val="28"/>
        </w:rPr>
        <w:t xml:space="preserve"> .</w:t>
      </w:r>
      <w:proofErr w:type="gramEnd"/>
      <w:r w:rsidRPr="00F6577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Романовка</w:t>
      </w:r>
      <w:r w:rsidR="00495049">
        <w:rPr>
          <w:rFonts w:ascii="Times New Roman" w:eastAsia="Times New Roman" w:hAnsi="Times New Roman" w:cs="Times New Roman"/>
          <w:spacing w:val="1"/>
          <w:sz w:val="28"/>
          <w:szCs w:val="28"/>
        </w:rPr>
        <w:t>, ул. Советская</w:t>
      </w:r>
      <w:r w:rsidRPr="00F6577F">
        <w:rPr>
          <w:rFonts w:ascii="Times New Roman" w:eastAsia="Times New Roman" w:hAnsi="Times New Roman" w:cs="Times New Roman"/>
          <w:spacing w:val="1"/>
          <w:sz w:val="28"/>
          <w:szCs w:val="28"/>
        </w:rPr>
        <w:t>, д.</w:t>
      </w:r>
      <w:r w:rsidR="00495049">
        <w:rPr>
          <w:rFonts w:ascii="Times New Roman" w:eastAsia="Times New Roman" w:hAnsi="Times New Roman" w:cs="Times New Roman"/>
          <w:spacing w:val="1"/>
          <w:sz w:val="28"/>
          <w:szCs w:val="28"/>
        </w:rPr>
        <w:t>10</w:t>
      </w:r>
      <w:r w:rsidRPr="00F6577F">
        <w:rPr>
          <w:rFonts w:ascii="Times New Roman" w:eastAsia="Times New Roman" w:hAnsi="Times New Roman" w:cs="Times New Roman"/>
          <w:spacing w:val="1"/>
          <w:sz w:val="28"/>
          <w:szCs w:val="28"/>
        </w:rPr>
        <w:t xml:space="preserve">6, в электронной форме по электронной почте </w:t>
      </w:r>
      <w:hyperlink r:id="rId10" w:history="1">
        <w:r w:rsidR="00495049" w:rsidRPr="00822390">
          <w:rPr>
            <w:rStyle w:val="a6"/>
            <w:rFonts w:ascii="Times New Roman" w:eastAsia="Times New Roman" w:hAnsi="Times New Roman" w:cs="Times New Roman"/>
            <w:spacing w:val="1"/>
            <w:sz w:val="28"/>
            <w:szCs w:val="28"/>
            <w:lang w:val="en-US"/>
          </w:rPr>
          <w:t>asp</w:t>
        </w:r>
        <w:r w:rsidR="00495049" w:rsidRPr="00822390">
          <w:rPr>
            <w:rStyle w:val="a6"/>
            <w:rFonts w:ascii="Times New Roman" w:eastAsia="Times New Roman" w:hAnsi="Times New Roman" w:cs="Times New Roman"/>
            <w:spacing w:val="1"/>
            <w:sz w:val="28"/>
            <w:szCs w:val="28"/>
          </w:rPr>
          <w:t>.</w:t>
        </w:r>
        <w:r w:rsidR="00495049" w:rsidRPr="00822390">
          <w:rPr>
            <w:rStyle w:val="a6"/>
            <w:rFonts w:ascii="Times New Roman" w:eastAsia="Times New Roman" w:hAnsi="Times New Roman" w:cs="Times New Roman"/>
            <w:spacing w:val="1"/>
            <w:sz w:val="28"/>
            <w:szCs w:val="28"/>
            <w:lang w:val="en-US"/>
          </w:rPr>
          <w:t>romanovka</w:t>
        </w:r>
        <w:r w:rsidR="00495049" w:rsidRPr="00822390">
          <w:rPr>
            <w:rStyle w:val="a6"/>
            <w:rFonts w:ascii="Times New Roman" w:eastAsia="Times New Roman" w:hAnsi="Times New Roman" w:cs="Times New Roman"/>
            <w:spacing w:val="1"/>
            <w:sz w:val="28"/>
            <w:szCs w:val="28"/>
          </w:rPr>
          <w:t>@</w:t>
        </w:r>
        <w:proofErr w:type="spellStart"/>
        <w:r w:rsidR="00495049" w:rsidRPr="00822390">
          <w:rPr>
            <w:rStyle w:val="a6"/>
            <w:rFonts w:ascii="Times New Roman" w:eastAsia="Times New Roman" w:hAnsi="Times New Roman" w:cs="Times New Roman"/>
            <w:spacing w:val="1"/>
            <w:sz w:val="28"/>
            <w:szCs w:val="28"/>
            <w:lang w:val="en-US"/>
          </w:rPr>
          <w:t>hvorostyanka</w:t>
        </w:r>
        <w:proofErr w:type="spellEnd"/>
        <w:r w:rsidR="00495049" w:rsidRPr="00822390">
          <w:rPr>
            <w:rStyle w:val="a6"/>
            <w:rFonts w:ascii="Times New Roman" w:eastAsia="Times New Roman" w:hAnsi="Times New Roman" w:cs="Times New Roman"/>
            <w:spacing w:val="1"/>
            <w:sz w:val="28"/>
            <w:szCs w:val="28"/>
          </w:rPr>
          <w:t>.</w:t>
        </w:r>
        <w:proofErr w:type="spellStart"/>
        <w:r w:rsidR="00495049" w:rsidRPr="00822390">
          <w:rPr>
            <w:rStyle w:val="a6"/>
            <w:rFonts w:ascii="Times New Roman" w:eastAsia="Times New Roman" w:hAnsi="Times New Roman" w:cs="Times New Roman"/>
            <w:spacing w:val="1"/>
            <w:sz w:val="28"/>
            <w:szCs w:val="28"/>
            <w:lang w:val="en-US"/>
          </w:rPr>
          <w:t>ru</w:t>
        </w:r>
        <w:proofErr w:type="spellEnd"/>
      </w:hyperlink>
      <w:r w:rsidRPr="00F6577F">
        <w:rPr>
          <w:rFonts w:ascii="Times New Roman" w:eastAsia="Times New Roman" w:hAnsi="Times New Roman" w:cs="Times New Roman"/>
          <w:spacing w:val="1"/>
          <w:sz w:val="28"/>
          <w:szCs w:val="28"/>
        </w:rPr>
        <w:t xml:space="preserve"> .</w:t>
      </w:r>
    </w:p>
    <w:p w:rsidR="00F6577F" w:rsidRPr="00F6577F" w:rsidRDefault="00F6577F" w:rsidP="00F6577F">
      <w:pPr>
        <w:autoSpaceDE w:val="0"/>
        <w:autoSpaceDN w:val="0"/>
        <w:adjustRightInd w:val="0"/>
        <w:spacing w:before="12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режим работы: понедельник с 8.-00 до 17.00;</w:t>
      </w:r>
    </w:p>
    <w:p w:rsidR="00F6577F" w:rsidRPr="00F6577F" w:rsidRDefault="00F6577F" w:rsidP="00F6577F">
      <w:pPr>
        <w:autoSpaceDE w:val="0"/>
        <w:autoSpaceDN w:val="0"/>
        <w:adjustRightInd w:val="0"/>
        <w:spacing w:before="12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вторник – пятница с 8.00 до 16.00, обед с 12.00 до 13.00</w:t>
      </w:r>
    </w:p>
    <w:p w:rsidR="00F6577F" w:rsidRPr="00F6577F" w:rsidRDefault="00F6577F" w:rsidP="00F6577F">
      <w:pPr>
        <w:autoSpaceDE w:val="0"/>
        <w:autoSpaceDN w:val="0"/>
        <w:adjustRightInd w:val="0"/>
        <w:spacing w:before="120"/>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z w:val="28"/>
          <w:szCs w:val="28"/>
        </w:rPr>
        <w:t xml:space="preserve">официальный сайт в сети Интернет: </w:t>
      </w:r>
      <w:hyperlink r:id="rId11" w:history="1">
        <w:r w:rsidR="00495049" w:rsidRPr="00822390">
          <w:rPr>
            <w:rStyle w:val="a6"/>
            <w:rFonts w:ascii="Times New Roman" w:eastAsia="Times New Roman" w:hAnsi="Times New Roman" w:cs="Times New Roman"/>
            <w:sz w:val="28"/>
            <w:szCs w:val="28"/>
          </w:rPr>
          <w:t>http://asp-romanovka.ru/</w:t>
        </w:r>
      </w:hyperlink>
      <w:r w:rsidR="00495049">
        <w:rPr>
          <w:rFonts w:ascii="Times New Roman" w:eastAsia="Times New Roman" w:hAnsi="Times New Roman" w:cs="Times New Roman"/>
          <w:sz w:val="28"/>
          <w:szCs w:val="28"/>
        </w:rPr>
        <w:t xml:space="preserve"> </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1.3.3. Информация о порядке и сроках предоставления государственной (муниципальной) услуги предоставляется заявителю бесплатно.</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r w:rsidRPr="00F6577F">
        <w:rPr>
          <w:rFonts w:ascii="Times New Roman" w:eastAsia="Times New Roman" w:hAnsi="Times New Roman" w:cs="Times New Roman"/>
          <w:spacing w:val="1"/>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577F" w:rsidRPr="00F6577F" w:rsidRDefault="00F6577F" w:rsidP="00F6577F">
      <w:pPr>
        <w:autoSpaceDE w:val="0"/>
        <w:autoSpaceDN w:val="0"/>
        <w:adjustRightInd w:val="0"/>
        <w:ind w:right="-1"/>
        <w:jc w:val="both"/>
        <w:rPr>
          <w:rFonts w:ascii="Times New Roman" w:eastAsia="Times New Roman" w:hAnsi="Times New Roman" w:cs="Times New Roman"/>
          <w:spacing w:val="1"/>
          <w:sz w:val="28"/>
          <w:szCs w:val="28"/>
        </w:rPr>
      </w:pPr>
    </w:p>
    <w:bookmarkEnd w:id="1"/>
    <w:bookmarkEnd w:id="2"/>
    <w:bookmarkEnd w:id="3"/>
    <w:p w:rsidR="00F6577F" w:rsidRPr="00F6577F" w:rsidRDefault="00F6577F" w:rsidP="00F6577F">
      <w:pPr>
        <w:ind w:right="-1"/>
        <w:jc w:val="center"/>
        <w:rPr>
          <w:rFonts w:ascii="Times New Roman" w:eastAsia="Times New Roman" w:hAnsi="Times New Roman" w:cs="Times New Roman"/>
          <w:b/>
          <w:bCs/>
          <w:sz w:val="28"/>
          <w:szCs w:val="28"/>
        </w:rPr>
      </w:pPr>
    </w:p>
    <w:p w:rsidR="00F6577F" w:rsidRPr="00F6577F" w:rsidRDefault="00F6577F" w:rsidP="00F6577F">
      <w:pPr>
        <w:ind w:right="-1"/>
        <w:jc w:val="center"/>
        <w:rPr>
          <w:rFonts w:ascii="Times New Roman" w:eastAsia="Times New Roman" w:hAnsi="Times New Roman" w:cs="Times New Roman"/>
          <w:b/>
          <w:bCs/>
          <w:sz w:val="28"/>
          <w:szCs w:val="28"/>
        </w:rPr>
      </w:pPr>
    </w:p>
    <w:p w:rsidR="00F6577F" w:rsidRPr="00F6577F" w:rsidRDefault="00F6577F" w:rsidP="00F6577F">
      <w:pPr>
        <w:ind w:right="-1"/>
        <w:jc w:val="center"/>
        <w:rPr>
          <w:rFonts w:ascii="Times New Roman" w:eastAsia="Times New Roman" w:hAnsi="Times New Roman" w:cs="Times New Roman"/>
          <w:b/>
          <w:sz w:val="28"/>
        </w:rPr>
      </w:pPr>
      <w:r w:rsidRPr="00F6577F">
        <w:rPr>
          <w:rFonts w:ascii="Times New Roman" w:eastAsia="Times New Roman" w:hAnsi="Times New Roman" w:cs="Times New Roman"/>
          <w:b/>
          <w:bCs/>
          <w:sz w:val="28"/>
          <w:szCs w:val="28"/>
        </w:rPr>
        <w:t>2. Стандарт предоставления государственной (муниципальной)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0"/>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 Наименование государственной (муниципальной)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6577F">
        <w:rPr>
          <w:rFonts w:ascii="Times New Roman" w:eastAsia="Times New Roman" w:hAnsi="Times New Roman" w:cs="Times New Roman"/>
          <w:bCs/>
          <w:sz w:val="28"/>
          <w:szCs w:val="20"/>
          <w:lang w:eastAsia="zh-CN"/>
        </w:rPr>
        <w:t xml:space="preserve"> </w:t>
      </w:r>
    </w:p>
    <w:p w:rsidR="00F6577F" w:rsidRPr="00F6577F" w:rsidRDefault="00F6577F" w:rsidP="00F6577F">
      <w:pPr>
        <w:autoSpaceDE w:val="0"/>
        <w:autoSpaceDN w:val="0"/>
        <w:adjustRightInd w:val="0"/>
        <w:ind w:right="-1"/>
        <w:jc w:val="center"/>
        <w:rPr>
          <w:rFonts w:ascii="Times New Roman" w:eastAsia="Times New Roman" w:hAnsi="Times New Roman" w:cs="Times New Roman"/>
          <w:bCs/>
          <w:sz w:val="28"/>
          <w:szCs w:val="20"/>
          <w:lang w:eastAsia="zh-CN"/>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Cs/>
          <w:sz w:val="28"/>
          <w:szCs w:val="20"/>
          <w:lang w:eastAsia="zh-CN"/>
        </w:rPr>
      </w:pPr>
      <w:r w:rsidRPr="00F6577F">
        <w:rPr>
          <w:rFonts w:ascii="Times New Roman" w:eastAsia="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0"/>
        </w:rPr>
      </w:pPr>
    </w:p>
    <w:p w:rsidR="00F6577F" w:rsidRPr="00F6577F" w:rsidRDefault="00F6577F" w:rsidP="00F6577F">
      <w:pPr>
        <w:autoSpaceDE w:val="0"/>
        <w:autoSpaceDN w:val="0"/>
        <w:adjustRightInd w:val="0"/>
        <w:spacing w:before="12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Администрация сельского поселения </w:t>
      </w:r>
      <w:r>
        <w:rPr>
          <w:rFonts w:ascii="Times New Roman" w:eastAsia="Times New Roman" w:hAnsi="Times New Roman" w:cs="Times New Roman"/>
          <w:sz w:val="28"/>
          <w:szCs w:val="28"/>
        </w:rPr>
        <w:t>Романовка</w:t>
      </w:r>
      <w:r w:rsidRPr="00F6577F">
        <w:rPr>
          <w:rFonts w:ascii="Times New Roman" w:eastAsia="Times New Roman" w:hAnsi="Times New Roman" w:cs="Times New Roman"/>
          <w:sz w:val="28"/>
          <w:szCs w:val="28"/>
        </w:rPr>
        <w:t xml:space="preserve"> муниципального района Хворостянский Самарской области.</w:t>
      </w:r>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2.3. Перечень нормативных правовых актов, регулирующих предоставление государственной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1) Конституция Российской Федерации (официальный интернет-портал правовой информации http://www.pravo.gov.ru, 01.08.2014, «Собрание законодательства РФ» от 04.08.2014 № 31 ст. 4398); </w:t>
      </w: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2) Градостроительный кодекс Российской Федерации от 29.12.2004 №190-ФЗ («Российская газета» от 30.12.2004 № 290);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3) Земельный кодекс Российской Федерации (Российская газета, № 211-212, 30.01.2001);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4) 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5) Федеральный закон от 29.12.2004 № 191-ФЗ «О введении в действие Градостроительного кодекса Российской Федерации» («Российская газета» от 30.12.2004 № 290);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6) Федеральный закон от 06.10.2003 № 131-ФЗ «Об общих принципах организации местного самоуправления в Российской Федерации» («Российская газета» от 08.10.2003 № 202);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7) Федеральный закон от 27.07.2010 № 210-ФЗ «Об организации предоставления государственных и муниципальных услуг» («Российская газета» от 30.07.2010 № 168);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8) Федеральный закон от 06.04.2011 № 63-ФЗ «Об электронной подписи» (Парламентская газета, № 17, 8-14.04.2011); </w:t>
      </w:r>
    </w:p>
    <w:p w:rsidR="00F6577F" w:rsidRPr="00F6577F" w:rsidRDefault="00F6577F" w:rsidP="00F6577F">
      <w:pPr>
        <w:autoSpaceDE w:val="0"/>
        <w:autoSpaceDN w:val="0"/>
        <w:adjustRightInd w:val="0"/>
        <w:spacing w:after="165"/>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9) Федеральный закон от 09.02.2009 №8-ФЗ «Об обеспечении доступа к информации о деятельности государственных органов и органов местного самоуправления»; </w:t>
      </w: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10) Федеральный закон от 02.05.2006 № 59-ФЗ «О порядке рассмотрения обращений граждан Российской Федерации»; </w:t>
      </w: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11) Закон Самарской области от 03.10.2014 № 89-ГД «О предоставлении в Самарской области государственных и муниципальных услуг по экстерриториальному принципу» («Волжская коммуна» от 07.10.2014 № 264 (29116)); </w:t>
      </w: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proofErr w:type="gramStart"/>
      <w:r w:rsidRPr="00F6577F">
        <w:rPr>
          <w:rFonts w:ascii="Times New Roman" w:eastAsia="Arial Unicode MS" w:hAnsi="Times New Roman" w:cs="Times New Roman"/>
          <w:color w:val="000000"/>
          <w:sz w:val="27"/>
          <w:szCs w:val="27"/>
        </w:rPr>
        <w:t xml:space="preserve">12) Правила землепользования и застройки сельского поселения </w:t>
      </w:r>
      <w:r>
        <w:rPr>
          <w:rFonts w:ascii="Times New Roman" w:eastAsia="Arial Unicode MS" w:hAnsi="Times New Roman" w:cs="Times New Roman"/>
          <w:color w:val="000000"/>
          <w:sz w:val="27"/>
          <w:szCs w:val="27"/>
        </w:rPr>
        <w:t>Романовка</w:t>
      </w:r>
      <w:r w:rsidRPr="00F6577F">
        <w:rPr>
          <w:rFonts w:ascii="Times New Roman" w:eastAsia="Arial Unicode MS" w:hAnsi="Times New Roman" w:cs="Times New Roman"/>
          <w:color w:val="000000"/>
          <w:sz w:val="27"/>
          <w:szCs w:val="27"/>
        </w:rPr>
        <w:t xml:space="preserve"> муниципального района Хворостянский Самарской области, утвержденные решением Собрания представителей сельского поселения </w:t>
      </w:r>
      <w:r>
        <w:rPr>
          <w:rFonts w:ascii="Times New Roman" w:eastAsia="Arial Unicode MS" w:hAnsi="Times New Roman" w:cs="Times New Roman"/>
          <w:color w:val="000000"/>
          <w:sz w:val="27"/>
          <w:szCs w:val="27"/>
        </w:rPr>
        <w:t>Романовка</w:t>
      </w:r>
      <w:r w:rsidRPr="00F6577F">
        <w:rPr>
          <w:rFonts w:ascii="Times New Roman" w:eastAsia="Arial Unicode MS" w:hAnsi="Times New Roman" w:cs="Times New Roman"/>
          <w:color w:val="000000"/>
          <w:sz w:val="27"/>
          <w:szCs w:val="27"/>
        </w:rPr>
        <w:t xml:space="preserve"> муниципального района Хворостянский Самарской области от 30.12.2013 г. № 54/27 </w:t>
      </w:r>
      <w:r w:rsidRPr="00F6577F">
        <w:rPr>
          <w:rFonts w:ascii="yandex-sans" w:eastAsia="Times New Roman" w:hAnsi="yandex-sans" w:cs="Times New Roman"/>
          <w:color w:val="000000"/>
          <w:sz w:val="26"/>
          <w:szCs w:val="26"/>
        </w:rPr>
        <w:t xml:space="preserve">(в редакции Решения Собрания представителей сельского поселения </w:t>
      </w:r>
      <w:r>
        <w:rPr>
          <w:rFonts w:ascii="yandex-sans" w:eastAsia="Times New Roman" w:hAnsi="yandex-sans" w:cs="Times New Roman"/>
          <w:color w:val="000000"/>
          <w:sz w:val="26"/>
          <w:szCs w:val="26"/>
        </w:rPr>
        <w:t>Романовка</w:t>
      </w:r>
      <w:r w:rsidRPr="00F6577F">
        <w:rPr>
          <w:rFonts w:ascii="yandex-sans" w:eastAsia="Times New Roman" w:hAnsi="yandex-sans" w:cs="Times New Roman"/>
          <w:color w:val="000000"/>
          <w:sz w:val="26"/>
          <w:szCs w:val="26"/>
        </w:rPr>
        <w:t xml:space="preserve"> муниципального района Хворостянский Самарской области №8.1/3 от 11.11.2015 г, № 73/41  от 25.01.2019г., № 53/29 от 22.02.2022г., № 96.1/49</w:t>
      </w:r>
      <w:proofErr w:type="gramEnd"/>
      <w:r w:rsidRPr="00F6577F">
        <w:rPr>
          <w:rFonts w:ascii="yandex-sans" w:eastAsia="Times New Roman" w:hAnsi="yandex-sans" w:cs="Times New Roman"/>
          <w:color w:val="000000"/>
          <w:sz w:val="26"/>
          <w:szCs w:val="26"/>
        </w:rPr>
        <w:t xml:space="preserve"> от  27.02.2023г</w:t>
      </w:r>
      <w:proofErr w:type="gramStart"/>
      <w:r w:rsidRPr="00F6577F">
        <w:rPr>
          <w:rFonts w:ascii="yandex-sans" w:eastAsia="Times New Roman" w:hAnsi="yandex-sans" w:cs="Times New Roman"/>
          <w:color w:val="000000"/>
          <w:sz w:val="26"/>
          <w:szCs w:val="26"/>
        </w:rPr>
        <w:t xml:space="preserve">., ) </w:t>
      </w:r>
      <w:proofErr w:type="gramEnd"/>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r w:rsidRPr="00F6577F">
        <w:rPr>
          <w:rFonts w:ascii="Times New Roman" w:eastAsia="Arial Unicode MS" w:hAnsi="Times New Roman" w:cs="Times New Roman"/>
          <w:color w:val="000000"/>
          <w:sz w:val="27"/>
          <w:szCs w:val="27"/>
        </w:rPr>
        <w:t xml:space="preserve">13) Устав сельского поселения </w:t>
      </w:r>
      <w:r>
        <w:rPr>
          <w:rFonts w:ascii="Times New Roman" w:eastAsia="Arial Unicode MS" w:hAnsi="Times New Roman" w:cs="Times New Roman"/>
          <w:color w:val="000000"/>
          <w:sz w:val="27"/>
          <w:szCs w:val="27"/>
        </w:rPr>
        <w:t>Романовка</w:t>
      </w:r>
      <w:r w:rsidRPr="00F6577F">
        <w:rPr>
          <w:rFonts w:ascii="Times New Roman" w:eastAsia="Arial Unicode MS" w:hAnsi="Times New Roman" w:cs="Times New Roman"/>
          <w:color w:val="000000"/>
          <w:sz w:val="27"/>
          <w:szCs w:val="27"/>
        </w:rPr>
        <w:t xml:space="preserve"> муниципального района Хворостянский Самарской области, утвержденный решением Собрания представителей сельского поселения </w:t>
      </w:r>
      <w:r>
        <w:rPr>
          <w:rFonts w:ascii="Times New Roman" w:eastAsia="Arial Unicode MS" w:hAnsi="Times New Roman" w:cs="Times New Roman"/>
          <w:color w:val="000000"/>
          <w:sz w:val="27"/>
          <w:szCs w:val="27"/>
        </w:rPr>
        <w:t>Романовка</w:t>
      </w:r>
      <w:r w:rsidRPr="00F6577F">
        <w:rPr>
          <w:rFonts w:ascii="Times New Roman" w:eastAsia="Arial Unicode MS" w:hAnsi="Times New Roman" w:cs="Times New Roman"/>
          <w:color w:val="000000"/>
          <w:sz w:val="27"/>
          <w:szCs w:val="27"/>
        </w:rPr>
        <w:t xml:space="preserve"> муниципального района Хворостянский Самарской области; </w:t>
      </w:r>
    </w:p>
    <w:p w:rsidR="00F6577F" w:rsidRPr="00F6577F" w:rsidRDefault="00F6577F" w:rsidP="00F6577F">
      <w:pPr>
        <w:autoSpaceDE w:val="0"/>
        <w:autoSpaceDN w:val="0"/>
        <w:adjustRightInd w:val="0"/>
        <w:rPr>
          <w:rFonts w:ascii="Times New Roman" w:eastAsia="Arial Unicode MS" w:hAnsi="Times New Roman" w:cs="Times New Roman"/>
          <w:color w:val="000000"/>
          <w:sz w:val="27"/>
          <w:szCs w:val="27"/>
        </w:rPr>
      </w:pPr>
    </w:p>
    <w:p w:rsidR="00F6577F" w:rsidRPr="00F6577F" w:rsidRDefault="00F6577F" w:rsidP="00F6577F">
      <w:pPr>
        <w:spacing w:after="296" w:line="270" w:lineRule="exact"/>
        <w:rPr>
          <w:rFonts w:ascii="Times New Roman" w:eastAsia="Times New Roman" w:hAnsi="Times New Roman" w:cs="Times New Roman"/>
          <w:sz w:val="28"/>
          <w:szCs w:val="28"/>
        </w:rPr>
      </w:pPr>
      <w:r w:rsidRPr="00F6577F">
        <w:rPr>
          <w:rFonts w:ascii="Times New Roman" w:eastAsia="Times New Roman" w:hAnsi="Times New Roman" w:cs="Times New Roman"/>
          <w:sz w:val="27"/>
          <w:szCs w:val="27"/>
        </w:rPr>
        <w:t>14) настоящий Административный регламент</w:t>
      </w:r>
      <w:r w:rsidRPr="00F6577F">
        <w:rPr>
          <w:rFonts w:ascii="Times New Roman" w:eastAsia="Times New Roman" w:hAnsi="Times New Roman" w:cs="Times New Roman"/>
          <w:sz w:val="28"/>
          <w:szCs w:val="28"/>
        </w:rPr>
        <w:t>.</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r w:rsidRPr="00F6577F">
        <w:rPr>
          <w:rFonts w:ascii="Times New Roman" w:eastAsia="Times New Roman" w:hAnsi="Times New Roman" w:cs="Times New Roman"/>
          <w:sz w:val="28"/>
          <w:szCs w:val="28"/>
        </w:rPr>
        <w:t>2.4. Описание результата предоставления</w:t>
      </w:r>
      <w:r w:rsidRPr="00F6577F">
        <w:rPr>
          <w:rFonts w:ascii="Calibri" w:eastAsia="Times New Roman" w:hAnsi="Calibri" w:cs="Times New Roman"/>
          <w:sz w:val="22"/>
          <w:szCs w:val="22"/>
        </w:rPr>
        <w:t xml:space="preserve"> </w:t>
      </w:r>
      <w:r w:rsidRPr="00F6577F">
        <w:rPr>
          <w:rFonts w:ascii="Times New Roman" w:eastAsia="Times New Roman" w:hAnsi="Times New Roman" w:cs="Times New Roman"/>
          <w:sz w:val="28"/>
          <w:szCs w:val="28"/>
        </w:rPr>
        <w:t>государственной (муниципальной)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p>
    <w:p w:rsidR="00F6577F" w:rsidRPr="00F6577F" w:rsidRDefault="00F6577F" w:rsidP="00F6577F">
      <w:pPr>
        <w:autoSpaceDE w:val="0"/>
        <w:autoSpaceDN w:val="0"/>
        <w:adjustRightInd w:val="0"/>
        <w:ind w:right="-1"/>
        <w:jc w:val="both"/>
        <w:outlineLvl w:val="2"/>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Результатами предоставления государственной (муниципальной) услуги являются:</w:t>
      </w:r>
    </w:p>
    <w:p w:rsidR="00F6577F" w:rsidRPr="00F6577F" w:rsidRDefault="00F6577F" w:rsidP="00F6577F">
      <w:pPr>
        <w:numPr>
          <w:ilvl w:val="0"/>
          <w:numId w:val="4"/>
        </w:numPr>
        <w:tabs>
          <w:tab w:val="left" w:pos="1134"/>
        </w:tabs>
        <w:autoSpaceDE w:val="0"/>
        <w:autoSpaceDN w:val="0"/>
        <w:adjustRightInd w:val="0"/>
        <w:spacing w:after="200" w:line="276" w:lineRule="auto"/>
        <w:ind w:left="0" w:right="-1" w:firstLine="993"/>
        <w:contextualSpacing/>
        <w:jc w:val="both"/>
        <w:outlineLvl w:val="2"/>
        <w:rPr>
          <w:rFonts w:ascii="Times New Roman" w:eastAsia="Times New Roman" w:hAnsi="Times New Roman" w:cs="Times New Roman"/>
          <w:sz w:val="28"/>
          <w:szCs w:val="28"/>
        </w:rPr>
      </w:pPr>
      <w:r w:rsidRPr="00F6577F">
        <w:rPr>
          <w:rFonts w:ascii="Times New Roman" w:eastAsia="Times New Roman" w:hAnsi="Times New Roman" w:cs="Times New Roman"/>
          <w:sz w:val="28"/>
          <w:szCs w:val="22"/>
        </w:rPr>
        <w:t xml:space="preserve">решение </w:t>
      </w:r>
      <w:r w:rsidRPr="00F6577F">
        <w:rPr>
          <w:rFonts w:ascii="Times New Roman" w:eastAsia="Times New Roman" w:hAnsi="Times New Roman" w:cs="Times New Roman"/>
          <w:sz w:val="28"/>
          <w:szCs w:val="28"/>
        </w:rPr>
        <w:t>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F6577F" w:rsidRPr="00F6577F" w:rsidRDefault="00F6577F" w:rsidP="00F6577F">
      <w:pPr>
        <w:numPr>
          <w:ilvl w:val="0"/>
          <w:numId w:val="4"/>
        </w:numPr>
        <w:tabs>
          <w:tab w:val="left" w:pos="1134"/>
        </w:tabs>
        <w:autoSpaceDE w:val="0"/>
        <w:autoSpaceDN w:val="0"/>
        <w:adjustRightInd w:val="0"/>
        <w:spacing w:after="200" w:line="276" w:lineRule="auto"/>
        <w:ind w:left="0" w:right="-1" w:firstLine="993"/>
        <w:contextualSpacing/>
        <w:jc w:val="both"/>
        <w:outlineLvl w:val="2"/>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lang w:bidi="ru-RU"/>
        </w:rPr>
      </w:pPr>
      <w:r w:rsidRPr="00F6577F">
        <w:rPr>
          <w:rFonts w:ascii="Times New Roman" w:eastAsia="Times New Roman" w:hAnsi="Times New Roman" w:cs="Times New Roman"/>
          <w:sz w:val="28"/>
          <w:szCs w:val="28"/>
        </w:rPr>
        <w:t>2.5.</w:t>
      </w:r>
      <w:r w:rsidRPr="00F6577F">
        <w:rPr>
          <w:rFonts w:ascii="Times New Roman" w:eastAsia="Times New Roman" w:hAnsi="Times New Roman" w:cs="Times New Roman"/>
          <w:sz w:val="28"/>
          <w:szCs w:val="28"/>
          <w:lang w:val="en-US"/>
        </w:rPr>
        <w:t> </w:t>
      </w:r>
      <w:r w:rsidRPr="00F6577F">
        <w:rPr>
          <w:rFonts w:ascii="Times New Roman" w:eastAsia="Times New Roman" w:hAnsi="Times New Roman" w:cs="Times New Roman"/>
          <w:sz w:val="28"/>
          <w:szCs w:val="28"/>
          <w:lang w:bidi="ru-RU"/>
        </w:rPr>
        <w:t xml:space="preserve">Срок предоставления государственной (муниципальной) услуги, в том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lang w:bidi="ru-RU"/>
        </w:rPr>
      </w:pPr>
      <w:proofErr w:type="gramStart"/>
      <w:r w:rsidRPr="00F6577F">
        <w:rPr>
          <w:rFonts w:ascii="Times New Roman" w:eastAsia="Times New Roman" w:hAnsi="Times New Roman" w:cs="Times New Roman"/>
          <w:sz w:val="28"/>
          <w:szCs w:val="28"/>
          <w:lang w:bidi="ru-RU"/>
        </w:rPr>
        <w:t>числе</w:t>
      </w:r>
      <w:proofErr w:type="gramEnd"/>
      <w:r w:rsidRPr="00F6577F">
        <w:rPr>
          <w:rFonts w:ascii="Times New Roman" w:eastAsia="Times New Roman" w:hAnsi="Times New Roman" w:cs="Times New Roman"/>
          <w:sz w:val="28"/>
          <w:szCs w:val="28"/>
          <w:lang w:bidi="ru-RU"/>
        </w:rPr>
        <w:t xml:space="preserve"> с учетом необходимости обращения в организации,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lang w:bidi="ru-RU"/>
        </w:rPr>
      </w:pPr>
      <w:r w:rsidRPr="00F6577F">
        <w:rPr>
          <w:rFonts w:ascii="Times New Roman" w:eastAsia="Times New Roman" w:hAnsi="Times New Roman" w:cs="Times New Roman"/>
          <w:sz w:val="28"/>
          <w:szCs w:val="28"/>
          <w:lang w:bidi="ru-RU"/>
        </w:rPr>
        <w:t xml:space="preserve">участвующие в предоставлении </w:t>
      </w:r>
      <w:proofErr w:type="gramStart"/>
      <w:r w:rsidRPr="00F6577F">
        <w:rPr>
          <w:rFonts w:ascii="Times New Roman" w:eastAsia="Times New Roman" w:hAnsi="Times New Roman" w:cs="Times New Roman"/>
          <w:sz w:val="28"/>
          <w:szCs w:val="28"/>
          <w:lang w:bidi="ru-RU"/>
        </w:rPr>
        <w:t>государственной</w:t>
      </w:r>
      <w:proofErr w:type="gramEnd"/>
      <w:r w:rsidRPr="00F6577F">
        <w:rPr>
          <w:rFonts w:ascii="Times New Roman" w:eastAsia="Times New Roman" w:hAnsi="Times New Roman" w:cs="Times New Roman"/>
          <w:sz w:val="28"/>
          <w:szCs w:val="28"/>
          <w:lang w:bidi="ru-RU"/>
        </w:rPr>
        <w:t xml:space="preserve"> (муниципальной)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lang w:bidi="ru-RU"/>
        </w:rPr>
      </w:pPr>
      <w:r w:rsidRPr="00F6577F">
        <w:rPr>
          <w:rFonts w:ascii="Times New Roman" w:eastAsia="Times New Roman" w:hAnsi="Times New Roman" w:cs="Times New Roman"/>
          <w:sz w:val="28"/>
          <w:szCs w:val="28"/>
          <w:lang w:bidi="ru-RU"/>
        </w:rPr>
        <w:t xml:space="preserve">услуги, срок приостановления предоставления государственной (муниципальной)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lang w:bidi="ru-RU"/>
        </w:rPr>
        <w:t>услуги, срок выдачи (направления) документов, являющихся результатом предоставления государственной (муниципальной) услуги</w:t>
      </w:r>
      <w:proofErr w:type="gramEnd"/>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2.5.1.</w:t>
      </w:r>
      <w:r w:rsidRPr="00F6577F">
        <w:rPr>
          <w:rFonts w:ascii="Times New Roman" w:eastAsia="Times New Roman" w:hAnsi="Times New Roman" w:cs="Times New Roman"/>
          <w:sz w:val="28"/>
          <w:szCs w:val="28"/>
          <w:lang w:val="en-US"/>
        </w:rPr>
        <w:t> </w:t>
      </w:r>
      <w:r w:rsidRPr="00F6577F">
        <w:rPr>
          <w:rFonts w:ascii="Times New Roman" w:eastAsia="Times New Roman" w:hAnsi="Times New Roman" w:cs="Times New Roman"/>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F6577F" w:rsidRPr="00F6577F" w:rsidRDefault="00F6577F" w:rsidP="00F6577F">
      <w:pPr>
        <w:ind w:right="-1"/>
        <w:jc w:val="both"/>
        <w:rPr>
          <w:rFonts w:ascii="Times New Roman" w:eastAsia="Times New Roman" w:hAnsi="Times New Roman" w:cs="Times New Roman"/>
          <w:sz w:val="28"/>
          <w:szCs w:val="28"/>
          <w:lang w:bidi="ru-RU"/>
        </w:rPr>
      </w:pPr>
      <w:r w:rsidRPr="00F6577F">
        <w:rPr>
          <w:rFonts w:ascii="Times New Roman" w:eastAsia="Times New Roman" w:hAnsi="Times New Roman" w:cs="Times New Roman"/>
          <w:sz w:val="28"/>
          <w:szCs w:val="28"/>
          <w:lang w:bidi="ru-RU"/>
        </w:rPr>
        <w:t xml:space="preserve">2.5.2. 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w:t>
      </w:r>
      <w:r w:rsidRPr="00F6577F">
        <w:rPr>
          <w:rFonts w:ascii="Times New Roman" w:eastAsia="Times New Roman" w:hAnsi="Times New Roman" w:cs="Times New Roman"/>
          <w:iCs/>
          <w:sz w:val="28"/>
          <w:szCs w:val="28"/>
          <w:lang w:bidi="ru-RU"/>
        </w:rPr>
        <w:t>2.3</w:t>
      </w:r>
      <w:r w:rsidRPr="00F6577F">
        <w:rPr>
          <w:rFonts w:ascii="Times New Roman" w:eastAsia="Times New Roman" w:hAnsi="Times New Roman" w:cs="Times New Roman"/>
          <w:sz w:val="28"/>
          <w:szCs w:val="28"/>
          <w:lang w:bidi="ru-RU"/>
        </w:rPr>
        <w:t xml:space="preserve"> Административного регламента. </w:t>
      </w:r>
    </w:p>
    <w:p w:rsidR="00F6577F" w:rsidRPr="00F6577F" w:rsidRDefault="00F6577F" w:rsidP="00F6577F">
      <w:pPr>
        <w:ind w:right="-1"/>
        <w:jc w:val="both"/>
        <w:rPr>
          <w:rFonts w:ascii="Times New Roman" w:eastAsia="Times New Roman" w:hAnsi="Times New Roman" w:cs="Times New Roman"/>
          <w:sz w:val="28"/>
          <w:szCs w:val="28"/>
          <w:lang w:bidi="ru-RU"/>
        </w:rPr>
      </w:pPr>
      <w:r w:rsidRPr="00F6577F">
        <w:rPr>
          <w:rFonts w:ascii="Times New Roman" w:eastAsia="Times New Roman" w:hAnsi="Times New Roman" w:cs="Times New Roman"/>
          <w:sz w:val="28"/>
          <w:szCs w:val="28"/>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2.5.4. Приостановление срока предоставления</w:t>
      </w:r>
      <w:r w:rsidRPr="00F6577F">
        <w:rPr>
          <w:rFonts w:ascii="Calibri" w:eastAsia="Times New Roman" w:hAnsi="Calibri" w:cs="Times New Roman"/>
          <w:sz w:val="22"/>
          <w:szCs w:val="22"/>
        </w:rPr>
        <w:t xml:space="preserve"> </w:t>
      </w:r>
      <w:r w:rsidRPr="00F6577F">
        <w:rPr>
          <w:rFonts w:ascii="Times New Roman" w:eastAsia="Times New Roman" w:hAnsi="Times New Roman" w:cs="Times New Roman"/>
          <w:sz w:val="28"/>
          <w:szCs w:val="28"/>
        </w:rPr>
        <w:t>государственной (муниципальной) услуги не предусмотрено.</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2.5.5.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i/>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которые</w:t>
      </w:r>
      <w:proofErr w:type="gramEnd"/>
      <w:r w:rsidRPr="00F6577F">
        <w:rPr>
          <w:rFonts w:ascii="Times New Roman" w:eastAsia="Times New Roman" w:hAnsi="Times New Roman" w:cs="Times New Roman"/>
          <w:sz w:val="28"/>
          <w:szCs w:val="28"/>
        </w:rPr>
        <w:t xml:space="preserve"> являются необходимыми и обязательными для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2.6.1.</w:t>
      </w:r>
      <w:r w:rsidRPr="00F6577F">
        <w:rPr>
          <w:rFonts w:ascii="Times New Roman" w:eastAsia="Times New Roman" w:hAnsi="Times New Roman" w:cs="Times New Roman"/>
          <w:sz w:val="28"/>
          <w:szCs w:val="28"/>
          <w:lang w:val="en-US"/>
        </w:rPr>
        <w:t> </w:t>
      </w:r>
      <w:r w:rsidRPr="00F6577F">
        <w:rPr>
          <w:rFonts w:ascii="Times New Roman" w:eastAsia="Times New Roman" w:hAnsi="Times New Roman" w:cs="Times New Roman"/>
          <w:sz w:val="28"/>
          <w:szCs w:val="28"/>
        </w:rPr>
        <w:t>Для получения муниципальной услуги заявитель представляет следующие документы:</w:t>
      </w:r>
    </w:p>
    <w:p w:rsidR="00F6577F" w:rsidRPr="00F6577F" w:rsidRDefault="00F6577F" w:rsidP="00F6577F">
      <w:pPr>
        <w:autoSpaceDE w:val="0"/>
        <w:autoSpaceDN w:val="0"/>
        <w:adjustRightInd w:val="0"/>
        <w:spacing w:line="276" w:lineRule="auto"/>
        <w:jc w:val="both"/>
        <w:rPr>
          <w:rFonts w:ascii="Times New Roman" w:eastAsia="Times New Roman" w:hAnsi="Times New Roman" w:cs="Times New Roman"/>
          <w:sz w:val="28"/>
          <w:szCs w:val="28"/>
        </w:rPr>
      </w:pPr>
      <w:r w:rsidRPr="00F6577F">
        <w:rPr>
          <w:rFonts w:ascii="Times New Roman" w:eastAsia="Calibri" w:hAnsi="Times New Roman" w:cs="Times New Roman"/>
          <w:bCs/>
          <w:sz w:val="28"/>
          <w:szCs w:val="28"/>
          <w:lang w:eastAsia="en-US"/>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6577F">
        <w:rPr>
          <w:rFonts w:ascii="Times New Roman" w:eastAsia="Times New Roman" w:hAnsi="Times New Roman" w:cs="Times New Roman"/>
          <w:sz w:val="28"/>
          <w:szCs w:val="28"/>
        </w:rPr>
        <w:t>.</w:t>
      </w:r>
    </w:p>
    <w:p w:rsidR="00F6577F" w:rsidRPr="00F6577F" w:rsidRDefault="00F6577F" w:rsidP="00F6577F">
      <w:pPr>
        <w:autoSpaceDE w:val="0"/>
        <w:autoSpaceDN w:val="0"/>
        <w:adjustRightInd w:val="0"/>
        <w:spacing w:line="276" w:lineRule="auto"/>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F6577F" w:rsidRPr="00F6577F" w:rsidRDefault="00F6577F" w:rsidP="00F6577F">
      <w:pPr>
        <w:autoSpaceDE w:val="0"/>
        <w:autoSpaceDN w:val="0"/>
        <w:adjustRightInd w:val="0"/>
        <w:spacing w:line="276" w:lineRule="auto"/>
        <w:jc w:val="both"/>
        <w:rPr>
          <w:rFonts w:ascii="Times New Roman" w:eastAsia="Calibri" w:hAnsi="Times New Roman" w:cs="Times New Roman"/>
          <w:bCs/>
          <w:sz w:val="28"/>
          <w:szCs w:val="28"/>
          <w:lang w:eastAsia="en-US"/>
        </w:rPr>
      </w:pPr>
      <w:r w:rsidRPr="00F6577F">
        <w:rPr>
          <w:rFonts w:ascii="Times New Roman" w:eastAsia="Calibri" w:hAnsi="Times New Roman" w:cs="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F6577F" w:rsidRPr="00F6577F" w:rsidRDefault="00F6577F" w:rsidP="00F6577F">
      <w:pPr>
        <w:autoSpaceDE w:val="0"/>
        <w:autoSpaceDN w:val="0"/>
        <w:adjustRightInd w:val="0"/>
        <w:spacing w:line="276" w:lineRule="auto"/>
        <w:jc w:val="both"/>
        <w:rPr>
          <w:rFonts w:ascii="Times New Roman" w:eastAsia="Calibri" w:hAnsi="Times New Roman" w:cs="Times New Roman"/>
          <w:bCs/>
          <w:sz w:val="28"/>
          <w:szCs w:val="28"/>
          <w:lang w:eastAsia="en-US"/>
        </w:rPr>
      </w:pPr>
      <w:r w:rsidRPr="00F6577F">
        <w:rPr>
          <w:rFonts w:ascii="Times New Roman" w:eastAsia="Calibri" w:hAnsi="Times New Roman" w:cs="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F6577F" w:rsidRPr="00F6577F" w:rsidRDefault="00F6577F" w:rsidP="00F6577F">
      <w:pPr>
        <w:autoSpaceDE w:val="0"/>
        <w:autoSpaceDN w:val="0"/>
        <w:adjustRightInd w:val="0"/>
        <w:spacing w:line="276" w:lineRule="auto"/>
        <w:jc w:val="both"/>
        <w:rPr>
          <w:rFonts w:ascii="Times New Roman" w:eastAsia="Calibri" w:hAnsi="Times New Roman" w:cs="Times New Roman"/>
          <w:sz w:val="28"/>
          <w:szCs w:val="28"/>
          <w:lang w:eastAsia="en-US"/>
        </w:rPr>
      </w:pPr>
      <w:r w:rsidRPr="00F6577F">
        <w:rPr>
          <w:rFonts w:ascii="Times New Roman" w:eastAsia="Calibri" w:hAnsi="Times New Roman" w:cs="Times New Roman"/>
          <w:bCs/>
          <w:sz w:val="28"/>
          <w:szCs w:val="28"/>
          <w:lang w:eastAsia="en-US"/>
        </w:rPr>
        <w:t xml:space="preserve">в) </w:t>
      </w:r>
      <w:r w:rsidRPr="00F6577F">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6577F">
        <w:rPr>
          <w:rFonts w:ascii="Times New Roman" w:eastAsia="Calibri" w:hAnsi="Times New Roman" w:cs="Times New Roman"/>
          <w:sz w:val="28"/>
          <w:szCs w:val="28"/>
          <w:lang w:eastAsia="en-US"/>
        </w:rPr>
        <w:t xml:space="preserve">В случае представления документов в электронной форме посредством </w:t>
      </w:r>
      <w:r w:rsidRPr="00F6577F">
        <w:rPr>
          <w:rFonts w:ascii="Times New Roman" w:eastAsia="Calibri" w:hAnsi="Times New Roman" w:cs="Times New Roman"/>
          <w:bCs/>
          <w:sz w:val="28"/>
          <w:szCs w:val="28"/>
          <w:lang w:eastAsia="en-US"/>
        </w:rPr>
        <w:t>Единого портала</w:t>
      </w:r>
      <w:r w:rsidRPr="00F6577F">
        <w:rPr>
          <w:rFonts w:ascii="Times New Roman" w:eastAsia="Calibri" w:hAnsi="Times New Roman" w:cs="Times New Roman"/>
          <w:sz w:val="28"/>
          <w:szCs w:val="28"/>
          <w:lang w:eastAsia="en-US"/>
        </w:rPr>
        <w:t xml:space="preserve">, </w:t>
      </w:r>
      <w:r w:rsidRPr="00F6577F">
        <w:rPr>
          <w:rFonts w:ascii="Times New Roman" w:eastAsia="Calibri" w:hAnsi="Times New Roman" w:cs="Times New Roman"/>
          <w:bCs/>
          <w:sz w:val="28"/>
          <w:szCs w:val="28"/>
          <w:lang w:eastAsia="en-US"/>
        </w:rPr>
        <w:t xml:space="preserve">единой информационной системы жилищного строительства </w:t>
      </w:r>
      <w:r w:rsidRPr="00F6577F">
        <w:rPr>
          <w:rFonts w:ascii="Times New Roman" w:eastAsia="Calibri" w:hAnsi="Times New Roman" w:cs="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F6577F">
        <w:rPr>
          <w:rFonts w:ascii="Times New Roman" w:eastAsia="Times New Roman" w:hAnsi="Times New Roman" w:cs="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F6577F">
        <w:rPr>
          <w:rFonts w:ascii="Times New Roman" w:eastAsia="Calibri" w:hAnsi="Times New Roman" w:cs="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2.6.2. Заявление может быть представлено (направлено) заявителем одним из следующих способов:</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6577F" w:rsidRPr="00F6577F" w:rsidRDefault="00F6577F" w:rsidP="00F6577F">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через МФЦ;</w:t>
      </w:r>
    </w:p>
    <w:p w:rsidR="00F6577F" w:rsidRPr="00F6577F" w:rsidRDefault="00F6577F" w:rsidP="00F6577F">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через Региональный или Единый портал.</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2.6.3. Запрещается требовать от заявителя: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F6577F">
        <w:rPr>
          <w:rFonts w:ascii="Times New Roman" w:eastAsia="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6577F">
        <w:rPr>
          <w:rFonts w:ascii="Times New Roman" w:eastAsia="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2.7. </w:t>
      </w:r>
      <w:proofErr w:type="gramStart"/>
      <w:r w:rsidRPr="00F6577F">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F6577F">
        <w:rPr>
          <w:rFonts w:ascii="Times New Roman" w:eastAsia="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2.7.1. Получаются в рамках межведомственного взаимодействия:</w:t>
      </w:r>
    </w:p>
    <w:p w:rsidR="00F6577F" w:rsidRPr="00F6577F" w:rsidRDefault="00F6577F" w:rsidP="00F6577F">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6577F" w:rsidRPr="00F6577F" w:rsidRDefault="00F6577F" w:rsidP="00F6577F">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F6577F" w:rsidRPr="00F6577F" w:rsidRDefault="00F6577F" w:rsidP="00F6577F">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6577F" w:rsidRPr="00F6577F" w:rsidRDefault="00F6577F" w:rsidP="00F6577F">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2.7.2. Заявитель вправе </w:t>
      </w:r>
      <w:proofErr w:type="gramStart"/>
      <w:r w:rsidRPr="00F6577F">
        <w:rPr>
          <w:rFonts w:ascii="Times New Roman" w:eastAsia="Times New Roman" w:hAnsi="Times New Roman" w:cs="Times New Roman"/>
          <w:sz w:val="28"/>
          <w:szCs w:val="28"/>
        </w:rPr>
        <w:t>предоставить документы</w:t>
      </w:r>
      <w:proofErr w:type="gramEnd"/>
      <w:r w:rsidRPr="00F6577F">
        <w:rPr>
          <w:rFonts w:ascii="Times New Roman" w:eastAsia="Times New Roman" w:hAnsi="Times New Roman" w:cs="Times New Roman"/>
          <w:sz w:val="28"/>
          <w:szCs w:val="28"/>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r w:rsidRPr="00F6577F">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sidRPr="00F6577F">
        <w:rPr>
          <w:rFonts w:ascii="Calibri" w:eastAsia="Times New Roman" w:hAnsi="Calibri" w:cs="Times New Roman"/>
          <w:sz w:val="22"/>
          <w:szCs w:val="22"/>
        </w:rPr>
        <w:t xml:space="preserve"> </w:t>
      </w:r>
      <w:r w:rsidRPr="00F6577F">
        <w:rPr>
          <w:rFonts w:ascii="Times New Roman" w:eastAsia="Times New Roman" w:hAnsi="Times New Roman" w:cs="Times New Roman"/>
          <w:sz w:val="28"/>
          <w:szCs w:val="28"/>
        </w:rPr>
        <w:t xml:space="preserve">муниципальной услуги </w:t>
      </w:r>
    </w:p>
    <w:p w:rsidR="00F6577F" w:rsidRPr="00F6577F" w:rsidRDefault="00F6577F" w:rsidP="00F6577F">
      <w:pPr>
        <w:autoSpaceDE w:val="0"/>
        <w:autoSpaceDN w:val="0"/>
        <w:adjustRightInd w:val="0"/>
        <w:ind w:right="-1"/>
        <w:jc w:val="both"/>
        <w:rPr>
          <w:rFonts w:ascii="Times New Roman" w:eastAsia="Times New Roman" w:hAnsi="Times New Roman" w:cs="Times New Roman"/>
          <w:i/>
          <w:sz w:val="28"/>
          <w:szCs w:val="28"/>
        </w:rPr>
      </w:pP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2.8.1. Основаниями для отказа в приеме документов, необходимых для предоставления</w:t>
      </w:r>
      <w:r w:rsidRPr="00F6577F">
        <w:rPr>
          <w:rFonts w:ascii="Calibri" w:eastAsia="Times New Roman" w:hAnsi="Calibri" w:cs="Times New Roman"/>
          <w:sz w:val="22"/>
          <w:szCs w:val="22"/>
        </w:rPr>
        <w:t xml:space="preserve"> </w:t>
      </w:r>
      <w:r w:rsidRPr="00F6577F">
        <w:rPr>
          <w:rFonts w:ascii="Times New Roman" w:eastAsia="Times New Roman" w:hAnsi="Times New Roman" w:cs="Times New Roman"/>
          <w:sz w:val="28"/>
          <w:szCs w:val="28"/>
        </w:rPr>
        <w:t>муниципальной услуги, являются: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w:t>
      </w:r>
      <w:r w:rsidRPr="00F6577F">
        <w:rPr>
          <w:rFonts w:ascii="Times New Roman" w:eastAsia="Times New Roman" w:hAnsi="Times New Roman" w:cs="Times New Roman"/>
          <w:sz w:val="28"/>
          <w:szCs w:val="28"/>
        </w:rPr>
        <w:tab/>
      </w:r>
      <w:r w:rsidRPr="00F6577F">
        <w:rPr>
          <w:rFonts w:ascii="Times New Roman" w:eastAsia="Times New Roman" w:hAnsi="Times New Roman" w:cs="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6577F">
        <w:rPr>
          <w:rFonts w:ascii="Times New Roman" w:eastAsia="Times New Roman" w:hAnsi="Times New Roman" w:cs="Times New Roman"/>
          <w:sz w:val="28"/>
          <w:szCs w:val="28"/>
        </w:rPr>
        <w:t>;</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w:t>
      </w:r>
      <w:r w:rsidRPr="00F6577F">
        <w:rPr>
          <w:rFonts w:ascii="Times New Roman" w:eastAsia="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w:t>
      </w:r>
      <w:r w:rsidRPr="00F6577F">
        <w:rPr>
          <w:rFonts w:ascii="Times New Roman" w:eastAsia="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w:t>
      </w:r>
      <w:r w:rsidRPr="00F6577F">
        <w:rPr>
          <w:rFonts w:ascii="Times New Roman" w:eastAsia="Times New Roman" w:hAnsi="Times New Roman" w:cs="Times New Roman"/>
          <w:sz w:val="28"/>
          <w:szCs w:val="28"/>
        </w:rPr>
        <w:tab/>
        <w:t>подача заявления (запроса) от имени заявителя не уполномоченным на то лицом;</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w:t>
      </w:r>
      <w:r w:rsidRPr="00F6577F">
        <w:rPr>
          <w:rFonts w:ascii="Times New Roman" w:eastAsia="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6)</w:t>
      </w:r>
      <w:r w:rsidRPr="00F6577F">
        <w:rPr>
          <w:rFonts w:ascii="Times New Roman" w:eastAsia="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7)</w:t>
      </w:r>
      <w:r w:rsidRPr="00F6577F">
        <w:rPr>
          <w:rFonts w:ascii="Times New Roman" w:eastAsia="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9)</w:t>
      </w:r>
      <w:r w:rsidRPr="00F6577F">
        <w:rPr>
          <w:rFonts w:ascii="Times New Roman" w:eastAsia="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2.9.</w:t>
      </w:r>
      <w:r w:rsidRPr="00F6577F">
        <w:rPr>
          <w:rFonts w:ascii="Times New Roman" w:eastAsia="Times New Roman" w:hAnsi="Times New Roman" w:cs="Times New Roman"/>
          <w:sz w:val="28"/>
          <w:szCs w:val="28"/>
          <w:lang w:val="en-US"/>
        </w:rPr>
        <w:t> </w:t>
      </w:r>
      <w:r w:rsidRPr="00F6577F">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2.9.1. Основания для приостановления предоставления муниципальной услуги отсутствуют.</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2.9.2. Основания для отказа в предоставлении муниципальной услуги:</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F6577F">
        <w:rPr>
          <w:rFonts w:ascii="Times New Roman" w:eastAsia="Times New Roman" w:hAnsi="Times New Roman" w:cs="Times New Roman"/>
          <w:sz w:val="28"/>
          <w:szCs w:val="28"/>
        </w:rPr>
        <w:t>приаэродромной</w:t>
      </w:r>
      <w:proofErr w:type="spellEnd"/>
      <w:r w:rsidRPr="00F6577F">
        <w:rPr>
          <w:rFonts w:ascii="Times New Roman" w:eastAsia="Times New Roman" w:hAnsi="Times New Roman" w:cs="Times New Roman"/>
          <w:sz w:val="28"/>
          <w:szCs w:val="28"/>
        </w:rPr>
        <w:t xml:space="preserve"> территории (при наличии </w:t>
      </w:r>
      <w:proofErr w:type="spellStart"/>
      <w:r w:rsidRPr="00F6577F">
        <w:rPr>
          <w:rFonts w:ascii="Times New Roman" w:eastAsia="Times New Roman" w:hAnsi="Times New Roman" w:cs="Times New Roman"/>
          <w:sz w:val="28"/>
          <w:szCs w:val="28"/>
        </w:rPr>
        <w:t>приаэродромной</w:t>
      </w:r>
      <w:proofErr w:type="spellEnd"/>
      <w:r w:rsidRPr="00F6577F">
        <w:rPr>
          <w:rFonts w:ascii="Times New Roman" w:eastAsia="Times New Roman" w:hAnsi="Times New Roman" w:cs="Times New Roman"/>
          <w:sz w:val="28"/>
          <w:szCs w:val="28"/>
        </w:rPr>
        <w:t xml:space="preserve"> территории);</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6577F">
        <w:rPr>
          <w:rFonts w:ascii="Times New Roman" w:eastAsia="Times New Roman" w:hAnsi="Times New Roman" w:cs="Times New Roman"/>
          <w:sz w:val="28"/>
          <w:szCs w:val="28"/>
        </w:rPr>
        <w:t>архитектурным решениям</w:t>
      </w:r>
      <w:proofErr w:type="gramEnd"/>
      <w:r w:rsidRPr="00F6577F">
        <w:rPr>
          <w:rFonts w:ascii="Times New Roman" w:eastAsia="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i/>
          <w:sz w:val="28"/>
          <w:szCs w:val="28"/>
        </w:rPr>
      </w:pPr>
      <w:r w:rsidRPr="00F6577F">
        <w:rPr>
          <w:rFonts w:ascii="Times New Roman" w:eastAsia="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i/>
          <w:sz w:val="28"/>
          <w:szCs w:val="28"/>
        </w:rPr>
      </w:pPr>
    </w:p>
    <w:p w:rsidR="00F6577F" w:rsidRPr="00F6577F" w:rsidRDefault="00F6577F" w:rsidP="00F6577F">
      <w:pPr>
        <w:spacing w:after="200"/>
        <w:ind w:right="-1"/>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                 Услуга предоставляется заявителям бесплатно.</w:t>
      </w: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2.11.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tabs>
          <w:tab w:val="left" w:pos="0"/>
        </w:tab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2.11.1. Время ожидания при подаче заявления на получение государственной (муниципальной) услуги - не более 15 минут.</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2.11.2. 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2.12.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6577F" w:rsidRPr="00F6577F" w:rsidRDefault="00F6577F" w:rsidP="00F6577F">
      <w:pPr>
        <w:ind w:right="-1"/>
        <w:jc w:val="center"/>
        <w:rPr>
          <w:rFonts w:ascii="Times New Roman" w:eastAsia="Times New Roman" w:hAnsi="Times New Roman" w:cs="Times New Roman"/>
          <w:sz w:val="28"/>
          <w:szCs w:val="28"/>
        </w:rPr>
      </w:pP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6577F" w:rsidRPr="00F6577F" w:rsidRDefault="00F6577F" w:rsidP="00F6577F">
      <w:pPr>
        <w:ind w:right="-1"/>
        <w:jc w:val="center"/>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2.13. Требования к помещениям, в которых предоставляются </w:t>
      </w:r>
    </w:p>
    <w:p w:rsidR="00F6577F" w:rsidRPr="00F6577F" w:rsidRDefault="00F6577F" w:rsidP="00F6577F">
      <w:pPr>
        <w:ind w:right="-1"/>
        <w:jc w:val="center"/>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каждой государственной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widowControl w:val="0"/>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2.13.1. Предоставление государственной (муниципальной) услуги осуществляется в зданиях и помещениях, оборудованных противопожарной системой и системой пожаротушения.</w:t>
      </w:r>
    </w:p>
    <w:p w:rsidR="00F6577F" w:rsidRPr="00F6577F" w:rsidRDefault="00F6577F" w:rsidP="00F6577F">
      <w:pPr>
        <w:widowControl w:val="0"/>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F6577F" w:rsidRPr="00F6577F" w:rsidRDefault="00F6577F" w:rsidP="00F6577F">
      <w:pPr>
        <w:widowControl w:val="0"/>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Обеспечивается беспрепятственный доступ инвалидов к месту предоставления государственной (муниципальной) услуги.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Визуальная, текстовая и мультимедийная информация о порядке предоставления государственной (муниципальной) услуги размещается в удобных для заявителей местах, в том числе с учетом ограниченных возможностей инвалидов.</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2.13.2. </w:t>
      </w:r>
      <w:proofErr w:type="gramStart"/>
      <w:r w:rsidRPr="00F6577F">
        <w:rPr>
          <w:rFonts w:ascii="Times New Roman" w:eastAsia="Times New Roman" w:hAnsi="Times New Roman" w:cs="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F6577F">
        <w:rPr>
          <w:rFonts w:ascii="Times New Roman" w:eastAsia="Times New Roman" w:hAnsi="Times New Roman" w:cs="Times New Roman"/>
          <w:sz w:val="28"/>
          <w:szCs w:val="28"/>
        </w:rPr>
        <w:t xml:space="preserve"> предоставления государственной (муниципальной) услуги обеспечивается: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5) допуск </w:t>
      </w:r>
      <w:proofErr w:type="spellStart"/>
      <w:r w:rsidRPr="00F6577F">
        <w:rPr>
          <w:rFonts w:ascii="Times New Roman" w:eastAsia="Times New Roman" w:hAnsi="Times New Roman" w:cs="Times New Roman"/>
          <w:sz w:val="28"/>
          <w:szCs w:val="28"/>
        </w:rPr>
        <w:t>сурдопереводчика</w:t>
      </w:r>
      <w:proofErr w:type="spellEnd"/>
      <w:r w:rsidRPr="00F6577F">
        <w:rPr>
          <w:rFonts w:ascii="Times New Roman" w:eastAsia="Times New Roman" w:hAnsi="Times New Roman" w:cs="Times New Roman"/>
          <w:sz w:val="28"/>
          <w:szCs w:val="28"/>
        </w:rPr>
        <w:t xml:space="preserve"> и </w:t>
      </w:r>
      <w:proofErr w:type="spellStart"/>
      <w:r w:rsidRPr="00F6577F">
        <w:rPr>
          <w:rFonts w:ascii="Times New Roman" w:eastAsia="Times New Roman" w:hAnsi="Times New Roman" w:cs="Times New Roman"/>
          <w:sz w:val="28"/>
          <w:szCs w:val="28"/>
        </w:rPr>
        <w:t>тифлосурдопереводчика</w:t>
      </w:r>
      <w:proofErr w:type="spellEnd"/>
      <w:r w:rsidRPr="00F6577F">
        <w:rPr>
          <w:rFonts w:ascii="Times New Roman" w:eastAsia="Times New Roman" w:hAnsi="Times New Roman" w:cs="Times New Roman"/>
          <w:sz w:val="28"/>
          <w:szCs w:val="28"/>
        </w:rPr>
        <w:t>;</w:t>
      </w:r>
    </w:p>
    <w:p w:rsidR="00F6577F" w:rsidRPr="00F6577F" w:rsidRDefault="00F6577F" w:rsidP="00F6577F">
      <w:pPr>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6577F" w:rsidRPr="00F6577F" w:rsidRDefault="00F6577F" w:rsidP="00F6577F">
      <w:pPr>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2.14. Показатели доступности и качества государственной (муниципальной) услуги</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2.14.1. Показателями доступности предоставления муниципальной услуги являются: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наличие исчерпывающей информации о способах, порядке и сроках предоставления государственной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2.14.2. Показателями качества предоставления государственной (муниципальной) услуги являются:</w:t>
      </w:r>
    </w:p>
    <w:p w:rsidR="00F6577F" w:rsidRPr="00F6577F" w:rsidRDefault="00F6577F" w:rsidP="00F6577F">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соблюдение сроков приема и рассмотрения документов; </w:t>
      </w:r>
    </w:p>
    <w:p w:rsidR="00F6577F" w:rsidRPr="00F6577F" w:rsidRDefault="00F6577F" w:rsidP="00F6577F">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соблюдение срока получения результата государственной (муниципальной) услуги;</w:t>
      </w:r>
    </w:p>
    <w:p w:rsidR="00F6577F" w:rsidRPr="00F6577F" w:rsidRDefault="00F6577F" w:rsidP="00F6577F">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F6577F" w:rsidRPr="00F6577F" w:rsidRDefault="00F6577F" w:rsidP="00F6577F">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количество взаимодействий заявителя с должностными лицами (без учета консультаций).</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Заявитель вправе оценить качество предоставления государственной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2.14.3. Информация о ходе предоставления государственной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2.14.4. Предоставление муниципальной услуги осуществляется в любом МФЦ</w:t>
      </w:r>
      <w:r w:rsidRPr="00F6577F">
        <w:rPr>
          <w:rFonts w:ascii="Times New Roman" w:eastAsia="Times New Roman" w:hAnsi="Times New Roman" w:cs="Times New Roman"/>
          <w:sz w:val="22"/>
          <w:szCs w:val="22"/>
        </w:rPr>
        <w:t xml:space="preserve"> </w:t>
      </w:r>
      <w:r w:rsidRPr="00F6577F">
        <w:rPr>
          <w:rFonts w:ascii="Times New Roman" w:eastAsia="Times New Roman" w:hAnsi="Times New Roman" w:cs="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2.15.</w:t>
      </w:r>
      <w:r w:rsidRPr="00F6577F">
        <w:rPr>
          <w:rFonts w:ascii="Times New Roman" w:eastAsia="Times New Roman" w:hAnsi="Times New Roman" w:cs="Times New Roman"/>
          <w:sz w:val="28"/>
          <w:szCs w:val="28"/>
          <w:lang w:val="en-US"/>
        </w:rPr>
        <w:t> </w:t>
      </w:r>
      <w:r w:rsidRPr="00F6577F">
        <w:rPr>
          <w:rFonts w:ascii="Times New Roman" w:eastAsia="Times New Roman" w:hAnsi="Times New Roman" w:cs="Times New Roman"/>
          <w:sz w:val="28"/>
          <w:szCs w:val="28"/>
        </w:rPr>
        <w:t xml:space="preserve">Иные требования, в том числе учитывающие особенности </w:t>
      </w:r>
    </w:p>
    <w:p w:rsidR="00F6577F" w:rsidRPr="00F6577F" w:rsidRDefault="00F6577F" w:rsidP="00F6577F">
      <w:pPr>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577F" w:rsidRPr="00F6577F" w:rsidRDefault="00F6577F" w:rsidP="00F6577F">
      <w:pPr>
        <w:ind w:right="-1"/>
        <w:jc w:val="both"/>
        <w:rPr>
          <w:rFonts w:ascii="Times New Roman" w:eastAsia="Times New Roman" w:hAnsi="Times New Roman" w:cs="Times New Roman"/>
          <w:sz w:val="28"/>
          <w:szCs w:val="28"/>
        </w:rPr>
      </w:pPr>
    </w:p>
    <w:p w:rsidR="00F6577F" w:rsidRPr="00F6577F" w:rsidRDefault="00F6577F" w:rsidP="00F6577F">
      <w:pPr>
        <w:tabs>
          <w:tab w:val="left" w:pos="709"/>
        </w:tabs>
        <w:ind w:right="-1"/>
        <w:jc w:val="both"/>
        <w:rPr>
          <w:rFonts w:ascii="Times New Roman" w:eastAsia="Times New Roman" w:hAnsi="Times New Roman" w:cs="Times New Roman"/>
          <w:i/>
        </w:rPr>
      </w:pPr>
      <w:r w:rsidRPr="00F6577F">
        <w:rPr>
          <w:rFonts w:ascii="Times New Roman" w:eastAsia="Times New Roman" w:hAnsi="Times New Roman" w:cs="Times New Roman"/>
          <w:i/>
        </w:rPr>
        <w:t>Содержание данного подраздела зависит от наличия возможности получения государственной (муниципальной) услуги в электронной форме, состава действий, которые заявитель вправе совершить при получении государственной (муниципальной) услуги, от возможности предоставления муниципальной услуги в МФЦ, в том числе по экстерриториальному принципу.</w:t>
      </w:r>
    </w:p>
    <w:p w:rsidR="00F6577F" w:rsidRPr="00F6577F" w:rsidRDefault="00F6577F" w:rsidP="00F6577F">
      <w:pPr>
        <w:tabs>
          <w:tab w:val="left" w:pos="709"/>
        </w:tabs>
        <w:ind w:right="-1"/>
        <w:jc w:val="both"/>
        <w:rPr>
          <w:rFonts w:ascii="Times New Roman" w:eastAsia="Times New Roman" w:hAnsi="Times New Roman" w:cs="Times New Roman"/>
          <w:i/>
        </w:rPr>
      </w:pP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2.15.1. При предоставлении</w:t>
      </w:r>
      <w:r w:rsidRPr="00F6577F">
        <w:rPr>
          <w:rFonts w:ascii="Calibri" w:eastAsia="Times New Roman" w:hAnsi="Calibri" w:cs="Times New Roman"/>
          <w:sz w:val="22"/>
          <w:szCs w:val="22"/>
        </w:rPr>
        <w:t xml:space="preserve"> </w:t>
      </w:r>
      <w:r w:rsidRPr="00F6577F">
        <w:rPr>
          <w:rFonts w:ascii="Times New Roman" w:eastAsia="Times New Roman" w:hAnsi="Times New Roman" w:cs="Times New Roman"/>
          <w:sz w:val="28"/>
          <w:szCs w:val="28"/>
        </w:rPr>
        <w:t>государственной (муниципальной) услуги в электронной форме заявитель вправе:</w:t>
      </w: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а) получить информацию о порядке и сроках предоставления государственной (муниципальной) услуги, размещенную на Едином портале и на Региональном портале;</w:t>
      </w: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б) подать заявление о предоставлении государственной (муниципальной) услуги и иные документы, необходимые для предоставления государственной (муниципальной) услуги;</w:t>
      </w: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 получить сведения о ходе выполнения заявлений о предоставлении государственной (муниципальной) услуги, поданных в электронной форме;</w:t>
      </w: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г) осуществить оценку качества предоставления государственной (муниципальной) услуги посредством Регионального портала;</w:t>
      </w:r>
    </w:p>
    <w:p w:rsidR="00F6577F" w:rsidRPr="00F6577F" w:rsidRDefault="00F6577F" w:rsidP="00F6577F">
      <w:pPr>
        <w:tabs>
          <w:tab w:val="left" w:pos="709"/>
        </w:tab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д) получить результат предоставления государственной (муниципальной) услуги в форме электронного документа;</w:t>
      </w:r>
    </w:p>
    <w:p w:rsidR="00F6577F" w:rsidRPr="00F6577F" w:rsidRDefault="00F6577F" w:rsidP="00F6577F">
      <w:pPr>
        <w:suppressAutoHyphens/>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F6577F">
        <w:rPr>
          <w:rFonts w:ascii="Times New Roman" w:eastAsia="Times New Roman" w:hAnsi="Times New Roman" w:cs="Times New Roman"/>
          <w:sz w:val="28"/>
          <w:szCs w:val="28"/>
        </w:rPr>
        <w:t>, государственными и муниципальными служащими.</w:t>
      </w:r>
    </w:p>
    <w:p w:rsidR="00F6577F" w:rsidRPr="00F6577F" w:rsidRDefault="00F6577F" w:rsidP="00F6577F">
      <w:pPr>
        <w:suppressAutoHyphen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F6577F" w:rsidRPr="00F6577F" w:rsidRDefault="00F6577F" w:rsidP="00F6577F">
      <w:pPr>
        <w:suppressAutoHyphens/>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F6577F" w:rsidRPr="00F6577F" w:rsidRDefault="00F6577F" w:rsidP="00F6577F">
      <w:pPr>
        <w:suppressAutoHyphens/>
        <w:ind w:right="-1"/>
        <w:jc w:val="both"/>
        <w:rPr>
          <w:rFonts w:ascii="Times New Roman" w:eastAsia="Times New Roman" w:hAnsi="Times New Roman" w:cs="Times New Roman"/>
          <w:i/>
        </w:rPr>
      </w:pPr>
      <w:r w:rsidRPr="00F6577F">
        <w:rPr>
          <w:rFonts w:ascii="Times New Roman" w:eastAsia="Times New Roman" w:hAnsi="Times New Roman" w:cs="Times New Roman"/>
          <w:i/>
        </w:rPr>
        <w:t>При наличии указанной возможности указывается порядок осуществления предварительной записи посредством Регионального портала.</w:t>
      </w:r>
    </w:p>
    <w:p w:rsidR="00F6577F" w:rsidRPr="00F6577F" w:rsidRDefault="00F6577F" w:rsidP="00F6577F">
      <w:pPr>
        <w:suppressAutoHyphens/>
        <w:ind w:right="-1"/>
        <w:jc w:val="both"/>
        <w:rPr>
          <w:rFonts w:ascii="Times New Roman" w:eastAsia="Times New Roman" w:hAnsi="Times New Roman" w:cs="Times New Roman"/>
          <w:i/>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bCs/>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bCs/>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bCs/>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bCs/>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suppressAutoHyphens/>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3.1. Описание последовательности действий при предоставлении </w:t>
      </w:r>
      <w:r w:rsidRPr="00F6577F">
        <w:rPr>
          <w:rFonts w:ascii="Times New Roman" w:eastAsia="Times New Roman" w:hAnsi="Times New Roman" w:cs="Times New Roman"/>
          <w:sz w:val="28"/>
          <w:szCs w:val="28"/>
        </w:rPr>
        <w:br/>
        <w:t>муниципальной услуги</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3.1. Предоставление государственной (муниципальной) услуги включает в себя следующие процедуры:</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w:t>
      </w:r>
      <w:r w:rsidRPr="00F6577F">
        <w:rPr>
          <w:rFonts w:ascii="Times New Roman" w:eastAsia="Times New Roman" w:hAnsi="Times New Roman" w:cs="Times New Roman"/>
          <w:sz w:val="28"/>
          <w:szCs w:val="28"/>
        </w:rPr>
        <w:tab/>
        <w:t>проверка документов и регистрация заявления;</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w:t>
      </w:r>
      <w:r w:rsidRPr="00F6577F">
        <w:rPr>
          <w:rFonts w:ascii="Times New Roman" w:eastAsia="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w:t>
      </w:r>
      <w:r w:rsidRPr="00F6577F">
        <w:rPr>
          <w:rFonts w:ascii="Times New Roman" w:eastAsia="Times New Roman" w:hAnsi="Times New Roman" w:cs="Times New Roman"/>
          <w:sz w:val="28"/>
          <w:szCs w:val="28"/>
        </w:rPr>
        <w:tab/>
        <w:t>рассмотрение документов и сведений;</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w:t>
      </w:r>
      <w:r w:rsidRPr="00F6577F">
        <w:rPr>
          <w:rFonts w:ascii="Times New Roman" w:eastAsia="Times New Roman" w:hAnsi="Times New Roman" w:cs="Times New Roman"/>
          <w:sz w:val="28"/>
          <w:szCs w:val="28"/>
        </w:rPr>
        <w:tab/>
        <w:t>организация и проведение публичных слушаний или общественных обсуждений;</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w:t>
      </w:r>
      <w:r w:rsidRPr="00F6577F">
        <w:rPr>
          <w:rFonts w:ascii="Times New Roman" w:eastAsia="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6)</w:t>
      </w:r>
      <w:r w:rsidRPr="00F6577F">
        <w:rPr>
          <w:rFonts w:ascii="Times New Roman" w:eastAsia="Times New Roman" w:hAnsi="Times New Roman" w:cs="Times New Roman"/>
          <w:sz w:val="28"/>
          <w:szCs w:val="28"/>
        </w:rPr>
        <w:tab/>
        <w:t>принятие решения о предоставлении услуги;</w:t>
      </w:r>
    </w:p>
    <w:p w:rsidR="00F6577F" w:rsidRPr="00F6577F" w:rsidRDefault="00F6577F" w:rsidP="00F6577F">
      <w:pPr>
        <w:suppressAutoHyphens/>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7)</w:t>
      </w:r>
      <w:r w:rsidRPr="00F6577F">
        <w:rPr>
          <w:rFonts w:ascii="Times New Roman" w:eastAsia="Times New Roman" w:hAnsi="Times New Roman" w:cs="Times New Roman"/>
          <w:sz w:val="28"/>
          <w:szCs w:val="28"/>
        </w:rPr>
        <w:tab/>
        <w:t>выдача (направление) заявителю результата; государственной (муниципальной) услуги.</w:t>
      </w:r>
    </w:p>
    <w:p w:rsidR="00F6577F" w:rsidRPr="00F6577F" w:rsidRDefault="00F6577F" w:rsidP="00F6577F">
      <w:pPr>
        <w:autoSpaceDE w:val="0"/>
        <w:autoSpaceDN w:val="0"/>
        <w:adjustRightInd w:val="0"/>
        <w:ind w:right="-1"/>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F6577F" w:rsidRPr="00F6577F" w:rsidRDefault="00F6577F" w:rsidP="00F6577F">
      <w:pPr>
        <w:autoSpaceDE w:val="0"/>
        <w:autoSpaceDN w:val="0"/>
        <w:adjustRightInd w:val="0"/>
        <w:ind w:right="-1"/>
        <w:rPr>
          <w:rFonts w:ascii="Times New Roman" w:eastAsia="Times New Roman" w:hAnsi="Times New Roman" w:cs="Times New Roman"/>
          <w:b/>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sz w:val="28"/>
          <w:szCs w:val="28"/>
        </w:rPr>
      </w:pPr>
      <w:r w:rsidRPr="00F6577F">
        <w:rPr>
          <w:rFonts w:ascii="Times New Roman" w:eastAsia="Times New Roman" w:hAnsi="Times New Roman" w:cs="Times New Roman"/>
          <w:b/>
          <w:sz w:val="28"/>
          <w:szCs w:val="28"/>
        </w:rPr>
        <w:t xml:space="preserve">4. Формы </w:t>
      </w:r>
      <w:proofErr w:type="gramStart"/>
      <w:r w:rsidRPr="00F6577F">
        <w:rPr>
          <w:rFonts w:ascii="Times New Roman" w:eastAsia="Times New Roman" w:hAnsi="Times New Roman" w:cs="Times New Roman"/>
          <w:b/>
          <w:sz w:val="28"/>
          <w:szCs w:val="28"/>
        </w:rPr>
        <w:t>контроля за</w:t>
      </w:r>
      <w:proofErr w:type="gramEnd"/>
      <w:r w:rsidRPr="00F6577F">
        <w:rPr>
          <w:rFonts w:ascii="Times New Roman" w:eastAsia="Times New Roman" w:hAnsi="Times New Roman" w:cs="Times New Roman"/>
          <w:b/>
          <w:sz w:val="28"/>
          <w:szCs w:val="28"/>
        </w:rPr>
        <w:t xml:space="preserve"> исполнением административного регламента</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осуществляет Глава сельского поселения </w:t>
      </w:r>
      <w:r>
        <w:rPr>
          <w:rFonts w:ascii="Times New Roman" w:eastAsia="Times New Roman" w:hAnsi="Times New Roman" w:cs="Times New Roman"/>
          <w:sz w:val="28"/>
          <w:szCs w:val="28"/>
        </w:rPr>
        <w:t>Романовка</w:t>
      </w:r>
      <w:r w:rsidRPr="00F6577F">
        <w:rPr>
          <w:rFonts w:ascii="Times New Roman" w:eastAsia="Times New Roman" w:hAnsi="Times New Roman" w:cs="Times New Roman"/>
          <w:sz w:val="28"/>
          <w:szCs w:val="28"/>
        </w:rPr>
        <w:t xml:space="preserve"> муниципального района Хворостянский Самарской области</w:t>
      </w:r>
    </w:p>
    <w:p w:rsidR="00F6577F" w:rsidRPr="00F6577F" w:rsidRDefault="00F6577F" w:rsidP="00F6577F">
      <w:pPr>
        <w:widowControl w:val="0"/>
        <w:autoSpaceDE w:val="0"/>
        <w:autoSpaceDN w:val="0"/>
        <w:adjustRightInd w:val="0"/>
        <w:jc w:val="both"/>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4.1.1. </w:t>
      </w:r>
      <w:r w:rsidRPr="00F6577F">
        <w:rPr>
          <w:rFonts w:ascii="Times New Roman" w:eastAsia="Times New Roman" w:hAnsi="Times New Roman" w:cs="Times New Roman"/>
          <w:sz w:val="28"/>
          <w:szCs w:val="28"/>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(муниципальной) услуги осуществляется </w:t>
      </w:r>
      <w:proofErr w:type="spellStart"/>
      <w:proofErr w:type="gramStart"/>
      <w:r w:rsidRPr="00F6577F">
        <w:rPr>
          <w:rFonts w:ascii="Times New Roman" w:eastAsia="Times New Roman" w:hAnsi="Times New Roman" w:cs="Times New Roman"/>
          <w:sz w:val="28"/>
          <w:szCs w:val="28"/>
        </w:rPr>
        <w:t>осуществляется</w:t>
      </w:r>
      <w:proofErr w:type="spellEnd"/>
      <w:proofErr w:type="gramEnd"/>
      <w:r w:rsidRPr="00F6577F">
        <w:rPr>
          <w:rFonts w:ascii="Times New Roman" w:eastAsia="Arial Unicode MS" w:hAnsi="Times New Roman" w:cs="Times New Roman"/>
          <w:iCs/>
          <w:sz w:val="28"/>
          <w:szCs w:val="28"/>
        </w:rPr>
        <w:t xml:space="preserve"> Главой сельского поселения </w:t>
      </w:r>
      <w:r>
        <w:rPr>
          <w:rFonts w:ascii="Times New Roman" w:eastAsia="Arial Unicode MS" w:hAnsi="Times New Roman" w:cs="Times New Roman"/>
          <w:iCs/>
          <w:sz w:val="28"/>
          <w:szCs w:val="28"/>
        </w:rPr>
        <w:t>Романовка</w:t>
      </w:r>
      <w:r w:rsidRPr="00F6577F">
        <w:rPr>
          <w:rFonts w:ascii="Times New Roman" w:eastAsia="Arial Unicode MS" w:hAnsi="Times New Roman" w:cs="Times New Roman"/>
          <w:iCs/>
          <w:sz w:val="28"/>
          <w:szCs w:val="28"/>
        </w:rPr>
        <w:t xml:space="preserve"> муниципального района Хворостянский Самарской области</w:t>
      </w:r>
      <w:r w:rsidRPr="00F6577F">
        <w:rPr>
          <w:rFonts w:ascii="Times New Roman" w:eastAsia="Calibri" w:hAnsi="Times New Roman" w:cs="Times New Roman"/>
          <w:sz w:val="28"/>
          <w:szCs w:val="28"/>
          <w:lang w:eastAsia="en-US"/>
        </w:rPr>
        <w:t xml:space="preserve"> </w:t>
      </w:r>
    </w:p>
    <w:p w:rsidR="00F6577F" w:rsidRPr="00F6577F" w:rsidRDefault="00F6577F" w:rsidP="00F6577F">
      <w:pPr>
        <w:widowControl w:val="0"/>
        <w:autoSpaceDE w:val="0"/>
        <w:autoSpaceDN w:val="0"/>
        <w:adjustRightInd w:val="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4.1.2. </w:t>
      </w:r>
      <w:proofErr w:type="gramStart"/>
      <w:r w:rsidRPr="00F6577F">
        <w:rPr>
          <w:rFonts w:ascii="Times New Roman" w:eastAsia="Times New Roman" w:hAnsi="Times New Roman" w:cs="Times New Roman"/>
          <w:sz w:val="28"/>
          <w:szCs w:val="28"/>
        </w:rPr>
        <w:t>Контроль за</w:t>
      </w:r>
      <w:proofErr w:type="gramEnd"/>
      <w:r w:rsidRPr="00F6577F">
        <w:rPr>
          <w:rFonts w:ascii="Times New Roman" w:eastAsia="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F6577F">
        <w:rPr>
          <w:rFonts w:ascii="Times New Roman" w:eastAsia="Times New Roman" w:hAnsi="Times New Roman" w:cs="Times New Roman"/>
          <w:sz w:val="28"/>
          <w:szCs w:val="28"/>
        </w:rPr>
        <w:t>контроля за</w:t>
      </w:r>
      <w:proofErr w:type="gramEnd"/>
      <w:r w:rsidRPr="00F6577F">
        <w:rPr>
          <w:rFonts w:ascii="Times New Roman" w:eastAsia="Times New Roman" w:hAnsi="Times New Roman" w:cs="Times New Roman"/>
          <w:sz w:val="28"/>
          <w:szCs w:val="28"/>
        </w:rPr>
        <w:t xml:space="preserve"> полнотой и качеством предоставления государственной (муниципальной)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widowControl w:val="0"/>
        <w:autoSpaceDE w:val="0"/>
        <w:autoSpaceDN w:val="0"/>
        <w:adjustRightInd w:val="0"/>
        <w:jc w:val="both"/>
        <w:rPr>
          <w:rFonts w:ascii="Times New Roman" w:eastAsia="Calibri" w:hAnsi="Times New Roman" w:cs="Times New Roman"/>
          <w:sz w:val="28"/>
          <w:szCs w:val="28"/>
        </w:rPr>
      </w:pPr>
      <w:r w:rsidRPr="00F6577F">
        <w:rPr>
          <w:rFonts w:ascii="Times New Roman" w:eastAsia="Calibri" w:hAnsi="Times New Roman" w:cs="Times New Roman"/>
          <w:sz w:val="28"/>
          <w:szCs w:val="28"/>
        </w:rPr>
        <w:t xml:space="preserve">4.2.1. Контроль полноты и качества предоставления </w:t>
      </w:r>
      <w:r w:rsidRPr="00F6577F">
        <w:rPr>
          <w:rFonts w:ascii="Times New Roman" w:eastAsia="Times New Roman" w:hAnsi="Times New Roman" w:cs="Times New Roman"/>
          <w:sz w:val="28"/>
          <w:szCs w:val="28"/>
        </w:rPr>
        <w:t>муниципальной</w:t>
      </w:r>
      <w:r w:rsidRPr="00F6577F">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F6577F" w:rsidRPr="00F6577F" w:rsidRDefault="00F6577F" w:rsidP="00F6577F">
      <w:pPr>
        <w:widowControl w:val="0"/>
        <w:autoSpaceDE w:val="0"/>
        <w:autoSpaceDN w:val="0"/>
        <w:adjustRightInd w:val="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Плановые проверки проводятся в соответствии с планом работы Уполномоченного органа, но не реже </w:t>
      </w:r>
      <w:r w:rsidRPr="00F6577F">
        <w:rPr>
          <w:rFonts w:ascii="Times New Roman" w:eastAsia="Arial Unicode MS" w:hAnsi="Times New Roman" w:cs="Times New Roman"/>
          <w:iCs/>
          <w:sz w:val="27"/>
          <w:szCs w:val="27"/>
        </w:rPr>
        <w:t>1 раза в три года.</w:t>
      </w:r>
    </w:p>
    <w:p w:rsidR="00F6577F" w:rsidRPr="00F6577F" w:rsidRDefault="00F6577F" w:rsidP="00F6577F">
      <w:pPr>
        <w:widowControl w:val="0"/>
        <w:autoSpaceDE w:val="0"/>
        <w:autoSpaceDN w:val="0"/>
        <w:adjustRightInd w:val="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F6577F" w:rsidRPr="00F6577F" w:rsidRDefault="00F6577F" w:rsidP="00F6577F">
      <w:pPr>
        <w:widowControl w:val="0"/>
        <w:autoSpaceDE w:val="0"/>
        <w:autoSpaceDN w:val="0"/>
        <w:adjustRightInd w:val="0"/>
        <w:jc w:val="both"/>
        <w:rPr>
          <w:rFonts w:ascii="Times New Roman" w:eastAsia="Calibri" w:hAnsi="Times New Roman" w:cs="Times New Roman"/>
          <w:sz w:val="28"/>
          <w:szCs w:val="28"/>
        </w:rPr>
      </w:pPr>
      <w:r w:rsidRPr="00F6577F">
        <w:rPr>
          <w:rFonts w:ascii="Times New Roman" w:eastAsia="Calibri"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F6577F" w:rsidRPr="00F6577F" w:rsidRDefault="00F6577F" w:rsidP="00F6577F">
      <w:pPr>
        <w:widowControl w:val="0"/>
        <w:autoSpaceDE w:val="0"/>
        <w:autoSpaceDN w:val="0"/>
        <w:adjustRightInd w:val="0"/>
        <w:jc w:val="both"/>
        <w:rPr>
          <w:rFonts w:ascii="Times New Roman" w:eastAsia="Calibri" w:hAnsi="Times New Roman" w:cs="Times New Roman"/>
          <w:sz w:val="28"/>
          <w:szCs w:val="28"/>
        </w:rPr>
      </w:pPr>
      <w:r w:rsidRPr="00F6577F">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(муниципальной) услуги.</w:t>
      </w:r>
    </w:p>
    <w:p w:rsidR="00F6577F" w:rsidRPr="00F6577F" w:rsidRDefault="00F6577F" w:rsidP="00F6577F">
      <w:pPr>
        <w:widowControl w:val="0"/>
        <w:autoSpaceDE w:val="0"/>
        <w:autoSpaceDN w:val="0"/>
        <w:adjustRightInd w:val="0"/>
        <w:jc w:val="both"/>
        <w:rPr>
          <w:rFonts w:ascii="Times New Roman" w:eastAsia="Calibri" w:hAnsi="Times New Roman" w:cs="Times New Roman"/>
          <w:sz w:val="28"/>
          <w:szCs w:val="28"/>
        </w:rPr>
      </w:pPr>
      <w:r w:rsidRPr="00F6577F">
        <w:rPr>
          <w:rFonts w:ascii="Times New Roman" w:eastAsia="Calibri"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принимаемые (осуществляемые) ими в ходе предоставления </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государственной (муниципальной) услуги</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4.3.1. 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F6577F">
        <w:rPr>
          <w:rFonts w:ascii="Courier New" w:eastAsia="Times New Roman" w:hAnsi="Courier New" w:cs="Courier New"/>
          <w:sz w:val="20"/>
          <w:szCs w:val="20"/>
        </w:rPr>
        <w:t xml:space="preserve"> </w:t>
      </w:r>
      <w:r w:rsidRPr="00F6577F">
        <w:rPr>
          <w:rFonts w:ascii="Times New Roman" w:eastAsia="Times New Roman" w:hAnsi="Times New Roman" w:cs="Times New Roman"/>
          <w:sz w:val="28"/>
          <w:szCs w:val="28"/>
        </w:rPr>
        <w:t xml:space="preserve">государственной (муниципальной) услуги. </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F6577F">
        <w:rPr>
          <w:rFonts w:ascii="Courier New" w:eastAsia="Times New Roman" w:hAnsi="Courier New" w:cs="Courier New"/>
          <w:sz w:val="20"/>
          <w:szCs w:val="20"/>
        </w:rPr>
        <w:t xml:space="preserve"> </w:t>
      </w:r>
      <w:r w:rsidRPr="00F6577F">
        <w:rPr>
          <w:rFonts w:ascii="Times New Roman" w:eastAsia="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F6577F">
        <w:rPr>
          <w:rFonts w:ascii="Times New Roman" w:eastAsia="Times New Roman" w:hAnsi="Times New Roman" w:cs="Times New Roman"/>
          <w:sz w:val="28"/>
          <w:szCs w:val="28"/>
        </w:rPr>
        <w:t>контроля за</w:t>
      </w:r>
      <w:proofErr w:type="gramEnd"/>
      <w:r w:rsidRPr="00F6577F">
        <w:rPr>
          <w:rFonts w:ascii="Times New Roman" w:eastAsia="Times New Roman" w:hAnsi="Times New Roman" w:cs="Times New Roman"/>
          <w:sz w:val="28"/>
          <w:szCs w:val="28"/>
        </w:rPr>
        <w:t xml:space="preserve"> предоставлением государственной (муниципальной) услуги, в том числе со стороны граждан, их объединений и организаций</w:t>
      </w:r>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Контроль за</w:t>
      </w:r>
      <w:proofErr w:type="gramEnd"/>
      <w:r w:rsidRPr="00F6577F">
        <w:rPr>
          <w:rFonts w:ascii="Times New Roman" w:eastAsia="Times New Roman" w:hAnsi="Times New Roman" w:cs="Times New Roman"/>
          <w:sz w:val="28"/>
          <w:szCs w:val="28"/>
        </w:rPr>
        <w:t xml:space="preserve">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center"/>
        <w:rPr>
          <w:rFonts w:ascii="Times New Roman" w:eastAsia="Times New Roman" w:hAnsi="Times New Roman" w:cs="Times New Roman"/>
          <w:b/>
          <w:sz w:val="28"/>
          <w:szCs w:val="28"/>
        </w:rPr>
      </w:pPr>
      <w:r w:rsidRPr="00F6577F">
        <w:rPr>
          <w:rFonts w:ascii="Times New Roman" w:eastAsia="Times New Roman" w:hAnsi="Times New Roman" w:cs="Times New Roman"/>
          <w:b/>
          <w:sz w:val="28"/>
          <w:szCs w:val="28"/>
        </w:rPr>
        <w:t>5. </w:t>
      </w:r>
      <w:proofErr w:type="gramStart"/>
      <w:r w:rsidRPr="00F6577F">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w:t>
      </w:r>
      <w:r w:rsidRPr="00F6577F">
        <w:rPr>
          <w:rFonts w:ascii="Calibri" w:eastAsia="Times New Roman" w:hAnsi="Calibri" w:cs="Times New Roman"/>
          <w:b/>
          <w:sz w:val="22"/>
          <w:szCs w:val="22"/>
        </w:rPr>
        <w:t xml:space="preserve"> </w:t>
      </w:r>
      <w:r w:rsidRPr="00F6577F">
        <w:rPr>
          <w:rFonts w:ascii="Times New Roman" w:eastAsia="Times New Roman" w:hAnsi="Times New Roman" w:cs="Times New Roman"/>
          <w:b/>
          <w:sz w:val="28"/>
          <w:szCs w:val="28"/>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roofErr w:type="gramEnd"/>
    </w:p>
    <w:p w:rsidR="00F6577F" w:rsidRPr="00F6577F" w:rsidRDefault="00F6577F" w:rsidP="00F6577F">
      <w:pPr>
        <w:autoSpaceDE w:val="0"/>
        <w:autoSpaceDN w:val="0"/>
        <w:adjustRightInd w:val="0"/>
        <w:ind w:right="-1"/>
        <w:jc w:val="center"/>
        <w:rPr>
          <w:rFonts w:ascii="Times New Roman" w:eastAsia="Times New Roman" w:hAnsi="Times New Roman" w:cs="Times New Roman"/>
          <w:sz w:val="28"/>
          <w:szCs w:val="28"/>
        </w:rPr>
      </w:pP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5" w:name="_Hlk41040895"/>
      <w:r w:rsidRPr="00F6577F">
        <w:rPr>
          <w:rFonts w:ascii="Times New Roman" w:eastAsia="Times New Roman" w:hAnsi="Times New Roman" w:cs="Times New Roman"/>
          <w:sz w:val="28"/>
          <w:szCs w:val="28"/>
        </w:rPr>
        <w:t>руководителю такого органа.</w:t>
      </w:r>
    </w:p>
    <w:bookmarkEnd w:id="5"/>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Заявитель может обратиться с жалобой, в том числе в следующих случаях:</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 нарушение срока регистрации запроса заявителя о предоставлении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 нарушение срока предоставления государственной (муниципальной) услуги; </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(муниципальной) услуги;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5.3. Жалоба должна содержать следующую информацию:</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F6577F">
        <w:rPr>
          <w:rFonts w:ascii="Times New Roman" w:eastAsia="Times New Roman" w:hAnsi="Times New Roman" w:cs="Times New Roman"/>
          <w:sz w:val="22"/>
          <w:szCs w:val="22"/>
        </w:rPr>
        <w:t xml:space="preserve"> </w:t>
      </w:r>
      <w:r w:rsidRPr="00F6577F">
        <w:rPr>
          <w:rFonts w:ascii="Times New Roman" w:eastAsia="Times New Roman" w:hAnsi="Times New Roman" w:cs="Times New Roman"/>
          <w:sz w:val="28"/>
          <w:szCs w:val="28"/>
        </w:rPr>
        <w:t>организаций, предусмотренных частью 1.1 статьи 16 Федерального закона № 210-ФЗ, их работников;</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6577F" w:rsidRPr="00F6577F" w:rsidRDefault="00F6577F" w:rsidP="00F6577F">
      <w:pPr>
        <w:numPr>
          <w:ilvl w:val="0"/>
          <w:numId w:val="7"/>
        </w:numPr>
        <w:tabs>
          <w:tab w:val="left" w:pos="1278"/>
          <w:tab w:val="left" w:leader="underscore" w:pos="9932"/>
        </w:tabs>
        <w:spacing w:after="200" w:line="322" w:lineRule="exact"/>
        <w:ind w:left="20" w:firstLine="720"/>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5.4. Поступившая жалоба подлежит регистрации в срок не позднее рабочего дня, следующего за днем ее поступления.</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 5.5. </w:t>
      </w:r>
      <w:proofErr w:type="gramStart"/>
      <w:r w:rsidRPr="00F6577F">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F6577F">
        <w:rPr>
          <w:rFonts w:ascii="Times New Roman" w:eastAsia="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F6577F">
        <w:rPr>
          <w:rFonts w:ascii="Times New Roman" w:eastAsia="Times New Roman" w:hAnsi="Times New Roman" w:cs="Times New Roman"/>
          <w:sz w:val="28"/>
          <w:szCs w:val="28"/>
        </w:rPr>
        <w:t>и</w:t>
      </w:r>
      <w:proofErr w:type="gramEnd"/>
      <w:r w:rsidRPr="00F6577F">
        <w:rPr>
          <w:rFonts w:ascii="Times New Roman" w:eastAsia="Times New Roman" w:hAnsi="Times New Roman" w:cs="Times New Roman"/>
          <w:sz w:val="28"/>
          <w:szCs w:val="28"/>
        </w:rPr>
        <w:t xml:space="preserve"> пяти рабочих дней со дня её регистрации.</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6577F" w:rsidRPr="00F6577F" w:rsidRDefault="00F6577F" w:rsidP="00F6577F">
      <w:pPr>
        <w:autoSpaceDE w:val="0"/>
        <w:autoSpaceDN w:val="0"/>
        <w:adjustRightInd w:val="0"/>
        <w:ind w:right="-1"/>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2) в удовлетворении жалобы отказывается. </w:t>
      </w:r>
    </w:p>
    <w:p w:rsidR="00F6577F" w:rsidRPr="00F6577F" w:rsidRDefault="00F6577F" w:rsidP="00F6577F">
      <w:pPr>
        <w:autoSpaceDE w:val="0"/>
        <w:autoSpaceDN w:val="0"/>
        <w:adjustRightInd w:val="0"/>
        <w:ind w:right="-1"/>
        <w:jc w:val="both"/>
        <w:rPr>
          <w:rFonts w:ascii="Times New Roman" w:eastAsia="Times New Roman" w:hAnsi="Times New Roman" w:cs="Times New Roman"/>
          <w:i/>
          <w:sz w:val="28"/>
          <w:szCs w:val="28"/>
        </w:rPr>
      </w:pPr>
      <w:r w:rsidRPr="00F6577F">
        <w:rPr>
          <w:rFonts w:ascii="Times New Roman" w:eastAsia="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i/>
          <w:sz w:val="28"/>
          <w:szCs w:val="28"/>
        </w:rPr>
        <w:br w:type="page"/>
        <w:t xml:space="preserve">                                                                                                                    </w:t>
      </w:r>
      <w:r w:rsidRPr="00F6577F">
        <w:rPr>
          <w:rFonts w:ascii="Times New Roman" w:eastAsia="Times New Roman" w:hAnsi="Times New Roman" w:cs="Times New Roman"/>
          <w:lang w:bidi="ru-RU"/>
        </w:rPr>
        <w:t xml:space="preserve">Приложение № 1 </w:t>
      </w:r>
    </w:p>
    <w:p w:rsidR="00F6577F" w:rsidRPr="00F6577F" w:rsidRDefault="00F6577F" w:rsidP="00F6577F">
      <w:pPr>
        <w:tabs>
          <w:tab w:val="left" w:pos="7425"/>
        </w:tabs>
        <w:jc w:val="right"/>
        <w:rPr>
          <w:rFonts w:ascii="Times New Roman" w:eastAsia="Calibri" w:hAnsi="Times New Roman" w:cs="Times New Roman"/>
          <w:lang w:eastAsia="en-US"/>
        </w:rPr>
      </w:pPr>
      <w:r w:rsidRPr="00F6577F">
        <w:rPr>
          <w:rFonts w:ascii="Times New Roman" w:eastAsia="Calibri" w:hAnsi="Times New Roman" w:cs="Times New Roman"/>
          <w:lang w:eastAsia="en-US"/>
        </w:rPr>
        <w:t xml:space="preserve">к  Административному регламенту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предоставления государственной (муниципальной) услуги</w:t>
      </w:r>
      <w:r w:rsidRPr="00F6577F">
        <w:rPr>
          <w:rFonts w:ascii="Times New Roman" w:eastAsia="Times New Roman" w:hAnsi="Times New Roman" w:cs="Times New Roman"/>
          <w:b/>
          <w:bCs/>
          <w:sz w:val="28"/>
          <w:szCs w:val="20"/>
          <w:lang w:eastAsia="zh-CN"/>
        </w:rPr>
        <w:t xml:space="preserve">                                   </w:t>
      </w:r>
      <w:r w:rsidRPr="00F6577F">
        <w:rPr>
          <w:rFonts w:ascii="Times New Roman" w:eastAsia="Times New Roman" w:hAnsi="Times New Roman" w:cs="Times New Roman"/>
          <w:bCs/>
          <w:lang w:eastAsia="zh-CN"/>
        </w:rPr>
        <w:t>по </w:t>
      </w:r>
      <w:r w:rsidRPr="00F6577F">
        <w:rPr>
          <w:rFonts w:ascii="Times New Roman" w:eastAsia="Times New Roman" w:hAnsi="Times New Roman" w:cs="Times New Roman"/>
        </w:rPr>
        <w:t xml:space="preserve">предоставлению разрешения на отклонение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 xml:space="preserve">от предельных параметров  разрешенного строительства, </w:t>
      </w:r>
    </w:p>
    <w:p w:rsidR="00F6577F" w:rsidRPr="00F6577F" w:rsidRDefault="00F6577F" w:rsidP="00F6577F">
      <w:pPr>
        <w:autoSpaceDE w:val="0"/>
        <w:autoSpaceDN w:val="0"/>
        <w:adjustRightInd w:val="0"/>
        <w:jc w:val="right"/>
        <w:rPr>
          <w:rFonts w:ascii="Times New Roman" w:eastAsia="Times New Roman" w:hAnsi="Times New Roman" w:cs="Times New Roman"/>
        </w:rPr>
      </w:pPr>
      <w:r w:rsidRPr="00F6577F">
        <w:rPr>
          <w:rFonts w:ascii="Times New Roman" w:eastAsia="Times New Roman" w:hAnsi="Times New Roman" w:cs="Times New Roman"/>
        </w:rPr>
        <w:t>реконструкции объекта капитального строительства</w:t>
      </w:r>
    </w:p>
    <w:p w:rsidR="00F6577F" w:rsidRPr="00F6577F" w:rsidRDefault="00F6577F" w:rsidP="00F6577F">
      <w:pPr>
        <w:autoSpaceDE w:val="0"/>
        <w:autoSpaceDN w:val="0"/>
        <w:adjustRightInd w:val="0"/>
        <w:jc w:val="right"/>
        <w:rPr>
          <w:rFonts w:ascii="Times New Roman" w:eastAsia="Times New Roman" w:hAnsi="Times New Roman" w:cs="Times New Roman"/>
          <w:b/>
          <w:sz w:val="20"/>
          <w:szCs w:val="20"/>
        </w:rPr>
      </w:pPr>
    </w:p>
    <w:p w:rsidR="00F6577F" w:rsidRPr="00F6577F" w:rsidRDefault="00F6577F" w:rsidP="00F6577F">
      <w:pPr>
        <w:autoSpaceDE w:val="0"/>
        <w:autoSpaceDN w:val="0"/>
        <w:adjustRightInd w:val="0"/>
        <w:jc w:val="center"/>
        <w:rPr>
          <w:rFonts w:ascii="Times New Roman" w:eastAsia="Times New Roman" w:hAnsi="Times New Roman" w:cs="Times New Roman"/>
          <w:b/>
          <w:sz w:val="20"/>
          <w:szCs w:val="20"/>
        </w:rPr>
      </w:pP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В  </w:t>
      </w:r>
    </w:p>
    <w:p w:rsidR="00F6577F" w:rsidRPr="00F6577F" w:rsidRDefault="00F6577F" w:rsidP="00F6577F">
      <w:pPr>
        <w:pBdr>
          <w:top w:val="single" w:sz="4" w:space="1" w:color="auto"/>
        </w:pBdr>
        <w:jc w:val="center"/>
        <w:rPr>
          <w:rFonts w:ascii="Times New Roman" w:eastAsia="Times New Roman" w:hAnsi="Times New Roman" w:cs="Times New Roman"/>
          <w:i/>
          <w:szCs w:val="28"/>
        </w:rPr>
      </w:pPr>
      <w:proofErr w:type="gramStart"/>
      <w:r w:rsidRPr="00F6577F">
        <w:rPr>
          <w:rFonts w:ascii="Times New Roman" w:eastAsia="Times New Roman" w:hAnsi="Times New Roman" w:cs="Times New Roman"/>
          <w:i/>
          <w:szCs w:val="28"/>
        </w:rPr>
        <w:t>(наименование органа местного самоуправления</w:t>
      </w:r>
      <w:proofErr w:type="gramEnd"/>
    </w:p>
    <w:p w:rsidR="00F6577F" w:rsidRPr="00F6577F" w:rsidRDefault="00F6577F" w:rsidP="00F6577F">
      <w:pPr>
        <w:jc w:val="center"/>
        <w:rPr>
          <w:rFonts w:ascii="Times New Roman" w:eastAsia="Times New Roman" w:hAnsi="Times New Roman" w:cs="Times New Roman"/>
          <w:i/>
          <w:szCs w:val="28"/>
        </w:rPr>
      </w:pPr>
    </w:p>
    <w:p w:rsidR="00F6577F" w:rsidRPr="00F6577F" w:rsidRDefault="00F6577F" w:rsidP="00F6577F">
      <w:pPr>
        <w:pBdr>
          <w:top w:val="single" w:sz="4" w:space="3" w:color="auto"/>
        </w:pBdr>
        <w:jc w:val="center"/>
        <w:rPr>
          <w:rFonts w:ascii="Times New Roman" w:eastAsia="Times New Roman" w:hAnsi="Times New Roman" w:cs="Times New Roman"/>
          <w:i/>
          <w:szCs w:val="28"/>
        </w:rPr>
      </w:pPr>
      <w:r w:rsidRPr="00F6577F">
        <w:rPr>
          <w:rFonts w:ascii="Times New Roman" w:eastAsia="Times New Roman" w:hAnsi="Times New Roman" w:cs="Times New Roman"/>
          <w:i/>
          <w:szCs w:val="28"/>
        </w:rPr>
        <w:t>муниципального образования)</w:t>
      </w:r>
    </w:p>
    <w:p w:rsidR="00F6577F" w:rsidRPr="00F6577F" w:rsidRDefault="00F6577F" w:rsidP="00F6577F">
      <w:pPr>
        <w:shd w:val="clear" w:color="auto" w:fill="FFFFFF"/>
        <w:tabs>
          <w:tab w:val="left" w:leader="underscore" w:pos="10334"/>
        </w:tabs>
        <w:jc w:val="both"/>
        <w:rPr>
          <w:rFonts w:ascii="Times New Roman" w:eastAsia="Times New Roman" w:hAnsi="Times New Roman" w:cs="Times New Roman"/>
          <w:sz w:val="28"/>
          <w:szCs w:val="28"/>
        </w:rPr>
      </w:pPr>
      <w:r w:rsidRPr="00F6577F">
        <w:rPr>
          <w:rFonts w:ascii="Times New Roman" w:eastAsia="Times New Roman" w:hAnsi="Times New Roman" w:cs="Times New Roman"/>
          <w:spacing w:val="-7"/>
          <w:sz w:val="28"/>
          <w:szCs w:val="28"/>
        </w:rPr>
        <w:t>от</w:t>
      </w:r>
      <w:r w:rsidRPr="00F6577F">
        <w:rPr>
          <w:rFonts w:ascii="Times New Roman" w:eastAsia="Times New Roman" w:hAnsi="Times New Roman" w:cs="Times New Roman"/>
          <w:sz w:val="28"/>
          <w:szCs w:val="28"/>
        </w:rPr>
        <w:t xml:space="preserve">_______________________________________ </w:t>
      </w:r>
    </w:p>
    <w:p w:rsidR="00F6577F" w:rsidRPr="00F6577F" w:rsidRDefault="00F6577F" w:rsidP="00F6577F">
      <w:pPr>
        <w:shd w:val="clear" w:color="auto" w:fill="FFFFFF"/>
        <w:jc w:val="both"/>
        <w:rPr>
          <w:rFonts w:ascii="Times New Roman" w:eastAsia="Times New Roman" w:hAnsi="Times New Roman" w:cs="Times New Roman"/>
          <w:i/>
          <w:spacing w:val="-3"/>
          <w:sz w:val="28"/>
          <w:szCs w:val="28"/>
        </w:rPr>
      </w:pPr>
      <w:r w:rsidRPr="00F6577F">
        <w:rPr>
          <w:rFonts w:ascii="Times New Roman" w:eastAsia="Times New Roman" w:hAnsi="Times New Roman" w:cs="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6577F">
        <w:rPr>
          <w:rFonts w:ascii="Calibri" w:eastAsia="Times New Roman" w:hAnsi="Calibri" w:cs="Times New Roman"/>
          <w:i/>
          <w:sz w:val="22"/>
          <w:szCs w:val="22"/>
        </w:rPr>
        <w:t xml:space="preserve"> </w:t>
      </w:r>
      <w:r w:rsidRPr="00F6577F">
        <w:rPr>
          <w:rFonts w:ascii="Times New Roman" w:eastAsia="Times New Roman" w:hAnsi="Times New Roman" w:cs="Times New Roman"/>
          <w:i/>
          <w:spacing w:val="-3"/>
          <w:sz w:val="28"/>
          <w:szCs w:val="28"/>
        </w:rPr>
        <w:t>эл. почта;</w:t>
      </w:r>
    </w:p>
    <w:p w:rsidR="00F6577F" w:rsidRPr="00F6577F" w:rsidRDefault="00F6577F" w:rsidP="00F6577F">
      <w:pPr>
        <w:shd w:val="clear" w:color="auto" w:fill="FFFFFF"/>
        <w:jc w:val="both"/>
        <w:rPr>
          <w:rFonts w:ascii="Times New Roman" w:eastAsia="Times New Roman" w:hAnsi="Times New Roman" w:cs="Times New Roman"/>
          <w:i/>
          <w:spacing w:val="-3"/>
          <w:sz w:val="28"/>
          <w:szCs w:val="28"/>
        </w:rPr>
      </w:pPr>
      <w:r w:rsidRPr="00F6577F">
        <w:rPr>
          <w:rFonts w:ascii="Times New Roman" w:eastAsia="Times New Roman" w:hAnsi="Times New Roman" w:cs="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F6577F" w:rsidRPr="00F6577F" w:rsidRDefault="00F6577F" w:rsidP="00F6577F">
      <w:pPr>
        <w:shd w:val="clear" w:color="auto" w:fill="FFFFFF"/>
        <w:jc w:val="both"/>
        <w:rPr>
          <w:rFonts w:ascii="Times New Roman" w:eastAsia="Times New Roman" w:hAnsi="Times New Roman" w:cs="Times New Roman"/>
          <w:i/>
          <w:spacing w:val="-3"/>
          <w:sz w:val="28"/>
          <w:szCs w:val="28"/>
        </w:rPr>
      </w:pPr>
    </w:p>
    <w:p w:rsidR="00F6577F" w:rsidRPr="00F6577F" w:rsidRDefault="00F6577F" w:rsidP="00F6577F">
      <w:pPr>
        <w:shd w:val="clear" w:color="auto" w:fill="FFFFFF"/>
        <w:jc w:val="both"/>
        <w:rPr>
          <w:rFonts w:ascii="Times New Roman" w:eastAsia="Times New Roman" w:hAnsi="Times New Roman" w:cs="Times New Roman"/>
          <w:i/>
          <w:spacing w:val="-3"/>
          <w:sz w:val="28"/>
          <w:szCs w:val="28"/>
        </w:rPr>
      </w:pPr>
      <w:r w:rsidRPr="00F6577F">
        <w:rPr>
          <w:rFonts w:ascii="Times New Roman" w:eastAsia="Times New Roman" w:hAnsi="Times New Roman" w:cs="Times New Roman"/>
          <w:i/>
          <w:spacing w:val="-3"/>
          <w:sz w:val="28"/>
          <w:szCs w:val="28"/>
        </w:rPr>
        <w:t>указываются все правообладатели земельного участка и (или) объекта капитального строительства)</w:t>
      </w:r>
    </w:p>
    <w:p w:rsidR="00F6577F" w:rsidRPr="00F6577F" w:rsidRDefault="00F6577F" w:rsidP="00F6577F">
      <w:pPr>
        <w:rPr>
          <w:rFonts w:ascii="Times New Roman" w:eastAsia="Times New Roman" w:hAnsi="Times New Roman" w:cs="Times New Roman"/>
          <w:sz w:val="20"/>
          <w:szCs w:val="20"/>
        </w:rPr>
      </w:pPr>
    </w:p>
    <w:p w:rsidR="00F6577F" w:rsidRPr="00F6577F" w:rsidRDefault="00F6577F" w:rsidP="00F6577F">
      <w:pPr>
        <w:rPr>
          <w:rFonts w:ascii="Times New Roman" w:eastAsia="Times New Roman" w:hAnsi="Times New Roman" w:cs="Times New Roman"/>
          <w:sz w:val="20"/>
          <w:szCs w:val="20"/>
        </w:rPr>
      </w:pPr>
    </w:p>
    <w:p w:rsidR="00F6577F" w:rsidRPr="00F6577F" w:rsidRDefault="00F6577F" w:rsidP="00F6577F">
      <w:pPr>
        <w:jc w:val="center"/>
        <w:rPr>
          <w:rFonts w:ascii="Times New Roman" w:eastAsia="Times New Roman" w:hAnsi="Times New Roman" w:cs="Times New Roman"/>
          <w:b/>
          <w:sz w:val="28"/>
          <w:szCs w:val="28"/>
        </w:rPr>
      </w:pPr>
    </w:p>
    <w:p w:rsidR="00F6577F" w:rsidRPr="00F6577F" w:rsidRDefault="00F6577F" w:rsidP="00F6577F">
      <w:pPr>
        <w:jc w:val="center"/>
        <w:rPr>
          <w:rFonts w:ascii="Times New Roman" w:eastAsia="Times New Roman" w:hAnsi="Times New Roman" w:cs="Times New Roman"/>
          <w:b/>
          <w:sz w:val="28"/>
          <w:szCs w:val="28"/>
        </w:rPr>
      </w:pPr>
      <w:r w:rsidRPr="00F6577F">
        <w:rPr>
          <w:rFonts w:ascii="Times New Roman" w:eastAsia="Times New Roman" w:hAnsi="Times New Roman" w:cs="Times New Roman"/>
          <w:b/>
          <w:sz w:val="28"/>
          <w:szCs w:val="28"/>
        </w:rPr>
        <w:t>Заявление</w:t>
      </w:r>
    </w:p>
    <w:p w:rsidR="00F6577F" w:rsidRPr="00F6577F" w:rsidRDefault="00F6577F" w:rsidP="00F6577F">
      <w:pPr>
        <w:jc w:val="center"/>
        <w:rPr>
          <w:rFonts w:ascii="Times New Roman" w:eastAsia="Times New Roman" w:hAnsi="Times New Roman" w:cs="Times New Roman"/>
          <w:b/>
          <w:sz w:val="28"/>
          <w:szCs w:val="28"/>
        </w:rPr>
      </w:pPr>
      <w:r w:rsidRPr="00F6577F">
        <w:rPr>
          <w:rFonts w:ascii="Times New Roman" w:eastAsia="Times New Roman" w:hAnsi="Times New Roman" w:cs="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6577F" w:rsidRPr="00F6577F" w:rsidRDefault="00F6577F" w:rsidP="00F6577F">
      <w:pPr>
        <w:rPr>
          <w:rFonts w:ascii="Times New Roman" w:eastAsia="Times New Roman" w:hAnsi="Times New Roman" w:cs="Times New Roman"/>
          <w:sz w:val="20"/>
          <w:szCs w:val="20"/>
        </w:rPr>
      </w:pPr>
    </w:p>
    <w:p w:rsidR="00F6577F" w:rsidRPr="00F6577F" w:rsidRDefault="00F6577F" w:rsidP="00F6577F">
      <w:pPr>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F6577F" w:rsidRPr="00F6577F" w:rsidTr="00F6577F">
        <w:trPr>
          <w:trHeight w:val="540"/>
        </w:trPr>
        <w:tc>
          <w:tcPr>
            <w:tcW w:w="9923" w:type="dxa"/>
            <w:gridSpan w:val="3"/>
            <w:tcBorders>
              <w:top w:val="nil"/>
              <w:left w:val="nil"/>
              <w:bottom w:val="single" w:sz="4" w:space="0" w:color="auto"/>
              <w:right w:val="nil"/>
            </w:tcBorders>
            <w:hideMark/>
          </w:tcPr>
          <w:p w:rsidR="00F6577F" w:rsidRPr="00F6577F" w:rsidRDefault="00F6577F" w:rsidP="00F6577F">
            <w:pPr>
              <w:spacing w:after="200" w:line="276" w:lineRule="auto"/>
              <w:contextualSpacing/>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 Сведения о застройщике</w:t>
            </w:r>
          </w:p>
        </w:tc>
      </w:tr>
      <w:tr w:rsidR="00F6577F" w:rsidRPr="00F6577F" w:rsidTr="00F6577F">
        <w:trPr>
          <w:trHeight w:val="605"/>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1.1</w:t>
            </w:r>
          </w:p>
        </w:tc>
        <w:tc>
          <w:tcPr>
            <w:tcW w:w="8880" w:type="dxa"/>
            <w:gridSpan w:val="2"/>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rPr>
              <w:t>Сведения о физическом лице или индивидуальном предпринимателе:</w:t>
            </w:r>
          </w:p>
        </w:tc>
      </w:tr>
      <w:tr w:rsidR="00F6577F" w:rsidRPr="00F6577F" w:rsidTr="00F6577F">
        <w:trPr>
          <w:trHeight w:val="428"/>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75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Реквизиты документа, удостоверяющего личность </w:t>
            </w:r>
            <w:r w:rsidRPr="00F6577F">
              <w:rPr>
                <w:rFonts w:ascii="Times New Roman" w:eastAsia="Times New Roman" w:hAnsi="Times New Roman" w:cs="Times New Roman"/>
                <w:sz w:val="28"/>
                <w:szCs w:val="28"/>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665"/>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279"/>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1.2</w:t>
            </w:r>
          </w:p>
        </w:tc>
        <w:tc>
          <w:tcPr>
            <w:tcW w:w="8880" w:type="dxa"/>
            <w:gridSpan w:val="2"/>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Сведения о юридическом лице:</w:t>
            </w:r>
          </w:p>
        </w:tc>
      </w:tr>
      <w:tr w:rsidR="00F6577F" w:rsidRPr="00F6577F" w:rsidTr="00F6577F">
        <w:trPr>
          <w:trHeight w:val="175"/>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901"/>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831"/>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Идентификационный номер налогоплательщика </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9923" w:type="dxa"/>
            <w:gridSpan w:val="3"/>
            <w:tcBorders>
              <w:top w:val="single" w:sz="4" w:space="0" w:color="auto"/>
              <w:left w:val="nil"/>
              <w:bottom w:val="single" w:sz="4" w:space="0" w:color="auto"/>
              <w:right w:val="nil"/>
            </w:tcBorders>
          </w:tcPr>
          <w:p w:rsidR="00F6577F" w:rsidRPr="00F6577F" w:rsidRDefault="00F6577F" w:rsidP="00F6577F">
            <w:pPr>
              <w:spacing w:after="160" w:line="256" w:lineRule="auto"/>
              <w:jc w:val="center"/>
              <w:rPr>
                <w:rFonts w:ascii="Times New Roman" w:eastAsia="Calibri" w:hAnsi="Times New Roman" w:cs="Times New Roman"/>
                <w:b/>
                <w:sz w:val="28"/>
                <w:szCs w:val="28"/>
                <w:lang w:eastAsia="en-US"/>
              </w:rPr>
            </w:pPr>
          </w:p>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 Сведения о земельном участке и объекте капитального строительства</w:t>
            </w: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2.1</w:t>
            </w:r>
          </w:p>
        </w:tc>
        <w:tc>
          <w:tcPr>
            <w:tcW w:w="4627"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Кадастровый номер земельного участка </w:t>
            </w:r>
          </w:p>
          <w:p w:rsidR="00F6577F" w:rsidRPr="00F6577F" w:rsidRDefault="00F6577F" w:rsidP="00F6577F">
            <w:pPr>
              <w:spacing w:line="256" w:lineRule="auto"/>
              <w:rPr>
                <w:rFonts w:ascii="Times New Roman" w:eastAsia="Calibri" w:hAnsi="Times New Roman" w:cs="Times New Roman"/>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2.2</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Адрес земельного участка</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2.3</w:t>
            </w:r>
          </w:p>
        </w:tc>
        <w:tc>
          <w:tcPr>
            <w:tcW w:w="4627"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Times New Roman" w:hAnsi="Times New Roman" w:cs="Times New Roman"/>
                <w:sz w:val="28"/>
                <w:szCs w:val="28"/>
              </w:rPr>
              <w:t>Вид разрешенного использования</w:t>
            </w:r>
            <w:r w:rsidRPr="00F6577F">
              <w:rPr>
                <w:rFonts w:ascii="Times New Roman" w:eastAsia="Calibri" w:hAnsi="Times New Roman" w:cs="Times New Roman"/>
                <w:sz w:val="28"/>
                <w:szCs w:val="28"/>
                <w:lang w:eastAsia="en-US"/>
              </w:rPr>
              <w:t xml:space="preserve">  земельного участка </w:t>
            </w:r>
          </w:p>
          <w:p w:rsidR="00F6577F" w:rsidRPr="00F6577F" w:rsidRDefault="00F6577F" w:rsidP="00F6577F">
            <w:pPr>
              <w:spacing w:line="256" w:lineRule="auto"/>
              <w:rPr>
                <w:rFonts w:ascii="Times New Roman" w:eastAsia="Calibri" w:hAnsi="Times New Roman" w:cs="Times New Roman"/>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2.4</w:t>
            </w:r>
          </w:p>
        </w:tc>
        <w:tc>
          <w:tcPr>
            <w:tcW w:w="4627"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line="256" w:lineRule="auto"/>
              <w:rPr>
                <w:rFonts w:ascii="Times New Roman" w:eastAsia="Calibri" w:hAnsi="Times New Roman" w:cs="Times New Roman"/>
                <w:i/>
                <w:sz w:val="28"/>
                <w:szCs w:val="28"/>
                <w:lang w:eastAsia="en-US"/>
              </w:rPr>
            </w:pPr>
            <w:r w:rsidRPr="00F6577F">
              <w:rPr>
                <w:rFonts w:ascii="Times New Roman" w:eastAsia="Times New Roman" w:hAnsi="Times New Roman" w:cs="Times New Roman"/>
                <w:sz w:val="28"/>
                <w:szCs w:val="28"/>
              </w:rPr>
              <w:t xml:space="preserve">Реквизиты градостроительного плана </w:t>
            </w:r>
            <w:r w:rsidRPr="00F6577F">
              <w:rPr>
                <w:rFonts w:ascii="Times New Roman" w:eastAsia="Calibri" w:hAnsi="Times New Roman" w:cs="Times New Roman"/>
                <w:sz w:val="28"/>
                <w:szCs w:val="28"/>
                <w:lang w:eastAsia="en-US"/>
              </w:rPr>
              <w:t xml:space="preserve">земельного участка </w:t>
            </w:r>
            <w:r w:rsidRPr="00F6577F">
              <w:rPr>
                <w:rFonts w:ascii="Times New Roman" w:eastAsia="Calibri" w:hAnsi="Times New Roman" w:cs="Times New Roman"/>
                <w:i/>
                <w:sz w:val="28"/>
                <w:szCs w:val="28"/>
                <w:lang w:eastAsia="en-US"/>
              </w:rPr>
              <w:t>(при наличии)</w:t>
            </w:r>
          </w:p>
          <w:p w:rsidR="00F6577F" w:rsidRPr="00F6577F" w:rsidRDefault="00F6577F" w:rsidP="00F6577F">
            <w:pPr>
              <w:spacing w:line="256" w:lineRule="auto"/>
              <w:rPr>
                <w:rFonts w:ascii="Times New Roman" w:eastAsia="Calibri" w:hAnsi="Times New Roman" w:cs="Times New Roman"/>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2.5</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line="256" w:lineRule="auto"/>
              <w:rPr>
                <w:rFonts w:ascii="Times New Roman" w:eastAsia="Times New Roman" w:hAnsi="Times New Roman" w:cs="Times New Roman"/>
                <w:sz w:val="28"/>
                <w:szCs w:val="28"/>
              </w:rPr>
            </w:pPr>
            <w:r w:rsidRPr="00F6577F">
              <w:rPr>
                <w:rFonts w:ascii="Times New Roman" w:eastAsia="Calibri" w:hAnsi="Times New Roman" w:cs="Times New Roman"/>
                <w:sz w:val="28"/>
                <w:szCs w:val="28"/>
                <w:lang w:eastAsia="en-US"/>
              </w:rPr>
              <w:t xml:space="preserve">Кадастровый номер объекта капитального строительства  </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2.6</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Наименование объекта капитального строительства </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2.7</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Назначение объекта капитального строительства </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r w:rsidR="00F6577F" w:rsidRPr="00F6577F" w:rsidTr="00F6577F">
        <w:trPr>
          <w:trHeight w:val="1093"/>
        </w:trPr>
        <w:tc>
          <w:tcPr>
            <w:tcW w:w="1043"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after="160" w:line="256" w:lineRule="auto"/>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2.8</w:t>
            </w:r>
          </w:p>
        </w:tc>
        <w:tc>
          <w:tcPr>
            <w:tcW w:w="4627"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spacing w:line="256" w:lineRule="auto"/>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Технико-экономические показатели объекта капитального строительства (количество этажей, в </w:t>
            </w:r>
            <w:proofErr w:type="spellStart"/>
            <w:r w:rsidRPr="00F6577F">
              <w:rPr>
                <w:rFonts w:ascii="Times New Roman" w:eastAsia="Calibri" w:hAnsi="Times New Roman" w:cs="Times New Roman"/>
                <w:sz w:val="28"/>
                <w:szCs w:val="28"/>
                <w:lang w:eastAsia="en-US"/>
              </w:rPr>
              <w:t>т.ч</w:t>
            </w:r>
            <w:proofErr w:type="spellEnd"/>
            <w:r w:rsidRPr="00F6577F">
              <w:rPr>
                <w:rFonts w:ascii="Times New Roman" w:eastAsia="Calibri" w:hAnsi="Times New Roman" w:cs="Times New Roman"/>
                <w:sz w:val="28"/>
                <w:szCs w:val="28"/>
                <w:lang w:eastAsia="en-US"/>
              </w:rPr>
              <w:t xml:space="preserve">. подземных, площадь) </w:t>
            </w:r>
          </w:p>
        </w:tc>
        <w:tc>
          <w:tcPr>
            <w:tcW w:w="4253"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spacing w:after="160" w:line="256" w:lineRule="auto"/>
              <w:rPr>
                <w:rFonts w:ascii="Times New Roman" w:eastAsia="Calibri" w:hAnsi="Times New Roman" w:cs="Times New Roman"/>
                <w:sz w:val="28"/>
                <w:szCs w:val="28"/>
                <w:lang w:eastAsia="en-US"/>
              </w:rPr>
            </w:pPr>
          </w:p>
        </w:tc>
      </w:tr>
    </w:tbl>
    <w:p w:rsidR="00F6577F" w:rsidRPr="00F6577F" w:rsidRDefault="00F6577F" w:rsidP="00F6577F">
      <w:pPr>
        <w:rPr>
          <w:rFonts w:ascii="Times New Roman" w:eastAsia="Times New Roman" w:hAnsi="Times New Roman" w:cs="Times New Roman"/>
          <w:sz w:val="28"/>
          <w:szCs w:val="28"/>
        </w:rPr>
      </w:pPr>
    </w:p>
    <w:p w:rsidR="00F6577F" w:rsidRPr="00F6577F" w:rsidRDefault="00F6577F" w:rsidP="00F6577F">
      <w:pPr>
        <w:jc w:val="center"/>
        <w:rPr>
          <w:rFonts w:ascii="Times New Roman" w:eastAsia="Times New Roman" w:hAnsi="Times New Roman" w:cs="Times New Roman"/>
          <w:sz w:val="28"/>
          <w:szCs w:val="28"/>
        </w:rPr>
      </w:pPr>
    </w:p>
    <w:p w:rsidR="00F6577F" w:rsidRPr="00F6577F" w:rsidRDefault="00F6577F" w:rsidP="00F6577F">
      <w:pPr>
        <w:jc w:val="center"/>
        <w:rPr>
          <w:rFonts w:ascii="Times New Roman" w:eastAsia="Times New Roman" w:hAnsi="Times New Roman" w:cs="Times New Roman"/>
          <w:sz w:val="28"/>
          <w:szCs w:val="28"/>
        </w:rPr>
      </w:pPr>
    </w:p>
    <w:p w:rsidR="00F6577F" w:rsidRPr="00F6577F" w:rsidRDefault="00F6577F" w:rsidP="00F6577F">
      <w:pPr>
        <w:jc w:val="cente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3. Параметры планируемого к размещению объекта капитального строительства</w:t>
      </w:r>
    </w:p>
    <w:p w:rsidR="00F6577F" w:rsidRPr="00F6577F" w:rsidRDefault="00F6577F" w:rsidP="00F6577F">
      <w:pPr>
        <w:jc w:val="center"/>
        <w:rPr>
          <w:rFonts w:ascii="Times New Roman" w:eastAsia="Times New Roman" w:hAnsi="Times New Roman" w:cs="Times New Roman"/>
          <w:sz w:val="28"/>
          <w:szCs w:val="28"/>
        </w:rPr>
      </w:pPr>
      <w:proofErr w:type="gramStart"/>
      <w:r w:rsidRPr="00F6577F">
        <w:rPr>
          <w:rFonts w:ascii="Times New Roman" w:eastAsia="Times New Roman" w:hAnsi="Times New Roman" w:cs="Times New Roman"/>
          <w:sz w:val="28"/>
          <w:szCs w:val="28"/>
        </w:rPr>
        <w:t>(указываются все параметры планируемого строительства, реконструкции объекта капитального строительства</w:t>
      </w:r>
      <w:proofErr w:type="gramEnd"/>
    </w:p>
    <w:p w:rsidR="00F6577F" w:rsidRPr="00F6577F" w:rsidRDefault="00F6577F" w:rsidP="00F6577F">
      <w:pP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4501"/>
      </w:tblGrid>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roofErr w:type="gramStart"/>
            <w:r w:rsidRPr="00F6577F">
              <w:rPr>
                <w:rFonts w:ascii="Calibri" w:eastAsia="Calibri" w:hAnsi="Calibri" w:cs="Times New Roman"/>
                <w:sz w:val="28"/>
                <w:szCs w:val="28"/>
                <w:lang w:eastAsia="en-US"/>
              </w:rPr>
              <w:t>Планируемого</w:t>
            </w:r>
            <w:proofErr w:type="gramEnd"/>
            <w:r w:rsidRPr="00F6577F">
              <w:rPr>
                <w:rFonts w:ascii="Calibri" w:eastAsia="Calibri" w:hAnsi="Calibri" w:cs="Times New Roman"/>
                <w:sz w:val="28"/>
                <w:szCs w:val="28"/>
                <w:lang w:eastAsia="en-US"/>
              </w:rPr>
              <w:t xml:space="preserve"> отклонением</w:t>
            </w: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rPr>
                <w:rFonts w:ascii="Calibri" w:eastAsia="Calibri" w:hAnsi="Calibri" w:cs="Times New Roman"/>
                <w:sz w:val="28"/>
                <w:szCs w:val="28"/>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rPr>
                <w:rFonts w:ascii="Calibri" w:eastAsia="Calibri" w:hAnsi="Calibri" w:cs="Times New Roman"/>
                <w:sz w:val="28"/>
                <w:szCs w:val="28"/>
                <w:lang w:eastAsia="en-US"/>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rPr>
                <w:rFonts w:ascii="Calibri" w:eastAsia="Calibri" w:hAnsi="Calibri" w:cs="Times New Roman"/>
                <w:sz w:val="28"/>
                <w:szCs w:val="28"/>
                <w:lang w:eastAsia="en-US"/>
              </w:rPr>
            </w:pPr>
          </w:p>
        </w:tc>
      </w:tr>
    </w:tbl>
    <w:p w:rsidR="00F6577F" w:rsidRPr="00F6577F" w:rsidRDefault="00F6577F" w:rsidP="00F6577F">
      <w:pPr>
        <w:autoSpaceDE w:val="0"/>
        <w:autoSpaceDN w:val="0"/>
        <w:adjustRightInd w:val="0"/>
        <w:jc w:val="center"/>
        <w:rPr>
          <w:rFonts w:ascii="Times New Roman" w:eastAsia="Calibri" w:hAnsi="Times New Roman" w:cs="Times New Roman"/>
          <w:sz w:val="28"/>
          <w:szCs w:val="28"/>
          <w:lang w:eastAsia="en-US"/>
        </w:rPr>
      </w:pPr>
    </w:p>
    <w:p w:rsidR="00F6577F" w:rsidRPr="00F6577F" w:rsidRDefault="00F6577F" w:rsidP="00F6577F">
      <w:pPr>
        <w:autoSpaceDE w:val="0"/>
        <w:autoSpaceDN w:val="0"/>
        <w:adjustRightInd w:val="0"/>
        <w:jc w:val="center"/>
        <w:rPr>
          <w:rFonts w:ascii="Times New Roman" w:eastAsia="Calibri" w:hAnsi="Times New Roman" w:cs="Times New Roman"/>
          <w:sz w:val="28"/>
          <w:szCs w:val="28"/>
          <w:lang w:eastAsia="en-US"/>
        </w:rPr>
      </w:pPr>
      <w:r w:rsidRPr="00F6577F">
        <w:rPr>
          <w:rFonts w:ascii="Times New Roman" w:eastAsia="Calibri" w:hAnsi="Times New Roman" w:cs="Times New Roman"/>
          <w:sz w:val="28"/>
          <w:szCs w:val="28"/>
          <w:lang w:eastAsia="en-US"/>
        </w:rPr>
        <w:t xml:space="preserve">4. </w:t>
      </w:r>
      <w:proofErr w:type="gramStart"/>
      <w:r w:rsidRPr="00F6577F">
        <w:rPr>
          <w:rFonts w:ascii="Times New Roman" w:eastAsia="Calibri" w:hAnsi="Times New Roman" w:cs="Times New Roman"/>
          <w:sz w:val="28"/>
          <w:szCs w:val="28"/>
          <w:lang w:eastAsia="en-US"/>
        </w:rPr>
        <w:t xml:space="preserve">Указывается нужное в обоснование неблагоприятных условий для застройки </w:t>
      </w:r>
      <w:r w:rsidRPr="00F6577F">
        <w:rPr>
          <w:rFonts w:ascii="Times New Roman" w:eastAsia="Times New Roman" w:hAnsi="Times New Roman" w:cs="Times New Roman"/>
          <w:sz w:val="28"/>
          <w:szCs w:val="28"/>
        </w:rPr>
        <w:t>в соответствии с частями 1, 1.1 статьи 40 Градостроительного кодекса Российской Федерации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
        <w:gridCol w:w="8187"/>
      </w:tblGrid>
      <w:tr w:rsidR="00F6577F" w:rsidRPr="00F6577F" w:rsidTr="00F6577F">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4.1</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размеры земельного участка меньше установленного градостроительным регламентом минимального размера земельного участка</w:t>
            </w:r>
          </w:p>
          <w:p w:rsidR="00F6577F" w:rsidRPr="00F6577F" w:rsidRDefault="00F6577F" w:rsidP="00F6577F">
            <w:pPr>
              <w:autoSpaceDE w:val="0"/>
              <w:autoSpaceDN w:val="0"/>
              <w:adjustRightInd w:val="0"/>
              <w:rPr>
                <w:rFonts w:ascii="Calibri" w:eastAsia="Calibri" w:hAnsi="Calibri" w:cs="Times New Roman"/>
                <w:sz w:val="28"/>
                <w:szCs w:val="28"/>
                <w:lang w:eastAsia="en-US"/>
              </w:rPr>
            </w:pP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приводится обоснование: ____________________</w:t>
            </w:r>
          </w:p>
        </w:tc>
      </w:tr>
      <w:tr w:rsidR="00F6577F" w:rsidRPr="00F6577F" w:rsidTr="00F6577F">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4.2</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конфигурация земельного участка является неблагоприятной для застройки</w:t>
            </w:r>
          </w:p>
          <w:p w:rsidR="00F6577F" w:rsidRPr="00F6577F" w:rsidRDefault="00F6577F" w:rsidP="00F6577F">
            <w:pPr>
              <w:autoSpaceDE w:val="0"/>
              <w:autoSpaceDN w:val="0"/>
              <w:adjustRightInd w:val="0"/>
              <w:rPr>
                <w:rFonts w:ascii="Calibri" w:eastAsia="Calibri" w:hAnsi="Calibri" w:cs="Times New Roman"/>
                <w:sz w:val="28"/>
                <w:szCs w:val="28"/>
                <w:lang w:eastAsia="en-US"/>
              </w:rPr>
            </w:pP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приводится обоснование: ____________________</w:t>
            </w: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rPr>
                <w:rFonts w:ascii="Calibri" w:eastAsia="Calibri" w:hAnsi="Calibri" w:cs="Times New Roman"/>
                <w:sz w:val="28"/>
                <w:szCs w:val="28"/>
                <w:lang w:eastAsia="en-US"/>
              </w:rPr>
            </w:pPr>
          </w:p>
        </w:tc>
      </w:tr>
      <w:tr w:rsidR="00F6577F" w:rsidRPr="00F6577F" w:rsidTr="00F6577F">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4.3</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 xml:space="preserve">инженерно-геологические характеристики земельного участка неблагоприятны для застройки </w:t>
            </w:r>
          </w:p>
          <w:p w:rsidR="00F6577F" w:rsidRPr="00F6577F" w:rsidRDefault="00F6577F" w:rsidP="00F6577F">
            <w:pPr>
              <w:autoSpaceDE w:val="0"/>
              <w:autoSpaceDN w:val="0"/>
              <w:adjustRightInd w:val="0"/>
              <w:rPr>
                <w:rFonts w:ascii="Calibri" w:eastAsia="Calibri" w:hAnsi="Calibri" w:cs="Times New Roman"/>
                <w:sz w:val="28"/>
                <w:szCs w:val="28"/>
                <w:lang w:eastAsia="en-US"/>
              </w:rPr>
            </w:pP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приводится обоснование: ____________________</w:t>
            </w: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подтверждаю приложение инженерных изысканий</w:t>
            </w:r>
          </w:p>
        </w:tc>
      </w:tr>
      <w:tr w:rsidR="00F6577F" w:rsidRPr="00F6577F" w:rsidTr="00F6577F">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4.4</w:t>
            </w:r>
          </w:p>
        </w:tc>
        <w:tc>
          <w:tcPr>
            <w:tcW w:w="8187"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 xml:space="preserve">иные характеристики земельного участка неблагоприятные для застройки </w:t>
            </w:r>
          </w:p>
          <w:p w:rsidR="00F6577F" w:rsidRPr="00F6577F" w:rsidRDefault="00F6577F" w:rsidP="00F6577F">
            <w:pPr>
              <w:autoSpaceDE w:val="0"/>
              <w:autoSpaceDN w:val="0"/>
              <w:adjustRightInd w:val="0"/>
              <w:rPr>
                <w:rFonts w:ascii="Calibri" w:eastAsia="Calibri" w:hAnsi="Calibri" w:cs="Times New Roman"/>
                <w:sz w:val="28"/>
                <w:szCs w:val="28"/>
                <w:lang w:eastAsia="en-US"/>
              </w:rPr>
            </w:pP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приводится обоснование: ____________________</w:t>
            </w: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F6577F" w:rsidRPr="00F6577F" w:rsidTr="00F6577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r w:rsidRPr="00F6577F">
              <w:rPr>
                <w:rFonts w:ascii="Calibri" w:eastAsia="Calibri" w:hAnsi="Calibri" w:cs="Times New Roman"/>
                <w:sz w:val="28"/>
                <w:szCs w:val="28"/>
                <w:lang w:eastAsia="en-US"/>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577F" w:rsidRPr="00F6577F" w:rsidRDefault="00F6577F" w:rsidP="00F6577F">
            <w:pPr>
              <w:autoSpaceDE w:val="0"/>
              <w:autoSpaceDN w:val="0"/>
              <w:adjustRightInd w:val="0"/>
              <w:spacing w:after="200" w:line="276" w:lineRule="auto"/>
              <w:jc w:val="center"/>
              <w:rPr>
                <w:rFonts w:ascii="Calibri" w:eastAsia="Calibri" w:hAnsi="Calibri" w:cs="Times New Roman"/>
                <w:sz w:val="28"/>
                <w:szCs w:val="28"/>
                <w:lang w:eastAsia="en-US"/>
              </w:rPr>
            </w:pPr>
          </w:p>
        </w:tc>
        <w:tc>
          <w:tcPr>
            <w:tcW w:w="8187" w:type="dxa"/>
            <w:tcBorders>
              <w:top w:val="single" w:sz="4" w:space="0" w:color="auto"/>
              <w:left w:val="single" w:sz="4" w:space="0" w:color="auto"/>
              <w:bottom w:val="single" w:sz="4" w:space="0" w:color="auto"/>
              <w:right w:val="single" w:sz="4" w:space="0" w:color="auto"/>
            </w:tcBorders>
            <w:shd w:val="clear" w:color="auto" w:fill="auto"/>
            <w:hideMark/>
          </w:tcPr>
          <w:p w:rsidR="00F6577F" w:rsidRPr="00F6577F" w:rsidRDefault="00F6577F" w:rsidP="00F6577F">
            <w:pPr>
              <w:autoSpaceDE w:val="0"/>
              <w:autoSpaceDN w:val="0"/>
              <w:adjustRightInd w:val="0"/>
              <w:rPr>
                <w:rFonts w:ascii="Calibri" w:eastAsia="Times New Roman" w:hAnsi="Calibri" w:cs="Times New Roman"/>
                <w:sz w:val="28"/>
                <w:szCs w:val="28"/>
              </w:rPr>
            </w:pPr>
            <w:r w:rsidRPr="00F6577F">
              <w:rPr>
                <w:rFonts w:ascii="Calibri" w:eastAsia="Times New Roman" w:hAnsi="Calibri" w:cs="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F6577F" w:rsidRPr="00F6577F" w:rsidRDefault="00F6577F" w:rsidP="00F6577F">
      <w:pPr>
        <w:rPr>
          <w:rFonts w:ascii="Times New Roman" w:eastAsia="Times New Roman" w:hAnsi="Times New Roman" w:cs="Times New Roman"/>
          <w:sz w:val="28"/>
          <w:szCs w:val="28"/>
        </w:rPr>
      </w:pPr>
    </w:p>
    <w:p w:rsidR="00F6577F" w:rsidRPr="00F6577F" w:rsidRDefault="00F6577F" w:rsidP="00F6577F">
      <w:pPr>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Приложение: на _____ </w:t>
      </w:r>
      <w:proofErr w:type="gramStart"/>
      <w:r w:rsidRPr="00F6577F">
        <w:rPr>
          <w:rFonts w:ascii="Times New Roman" w:eastAsia="Times New Roman" w:hAnsi="Times New Roman" w:cs="Times New Roman"/>
          <w:sz w:val="28"/>
          <w:szCs w:val="28"/>
        </w:rPr>
        <w:t>л</w:t>
      </w:r>
      <w:proofErr w:type="gramEnd"/>
      <w:r w:rsidRPr="00F6577F">
        <w:rPr>
          <w:rFonts w:ascii="Times New Roman" w:eastAsia="Times New Roman" w:hAnsi="Times New Roman" w:cs="Times New Roman"/>
          <w:sz w:val="28"/>
          <w:szCs w:val="28"/>
        </w:rPr>
        <w:t>.</w:t>
      </w:r>
    </w:p>
    <w:p w:rsidR="00F6577F" w:rsidRPr="00F6577F" w:rsidRDefault="00F6577F" w:rsidP="00F6577F">
      <w:pPr>
        <w:rPr>
          <w:rFonts w:ascii="Times New Roman" w:eastAsia="Times New Roman" w:hAnsi="Times New Roman" w:cs="Times New Roman"/>
        </w:rPr>
      </w:pPr>
    </w:p>
    <w:p w:rsidR="00F6577F" w:rsidRPr="00F6577F" w:rsidRDefault="00F6577F" w:rsidP="00F6577F">
      <w:pPr>
        <w:tabs>
          <w:tab w:val="left" w:pos="1968"/>
        </w:tabs>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Результат предоставления услуги прошу:</w:t>
      </w:r>
    </w:p>
    <w:p w:rsidR="00F6577F" w:rsidRPr="00F6577F" w:rsidRDefault="00F6577F" w:rsidP="00F6577F">
      <w:pPr>
        <w:rPr>
          <w:rFonts w:ascii="Times New Roman" w:eastAsia="Times New Roman" w:hAnsi="Times New Roman" w:cs="Times New Roman"/>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F6577F" w:rsidRPr="00F6577F" w:rsidTr="00F6577F">
        <w:tc>
          <w:tcPr>
            <w:tcW w:w="9039"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autoSpaceDE w:val="0"/>
              <w:autoSpaceDN w:val="0"/>
              <w:spacing w:before="120" w:after="120"/>
              <w:rPr>
                <w:rFonts w:ascii="Times New Roman" w:eastAsia="Times New Roman" w:hAnsi="Times New Roman" w:cs="Times New Roman"/>
                <w:i/>
                <w:sz w:val="28"/>
                <w:szCs w:val="28"/>
              </w:rPr>
            </w:pPr>
            <w:r w:rsidRPr="00F6577F">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autoSpaceDE w:val="0"/>
              <w:autoSpaceDN w:val="0"/>
              <w:spacing w:before="120" w:after="120"/>
              <w:rPr>
                <w:rFonts w:ascii="Times New Roman" w:eastAsia="Times New Roman" w:hAnsi="Times New Roman" w:cs="Times New Roman"/>
              </w:rPr>
            </w:pPr>
          </w:p>
        </w:tc>
      </w:tr>
      <w:tr w:rsidR="00F6577F" w:rsidRPr="00F6577F" w:rsidTr="00F6577F">
        <w:tc>
          <w:tcPr>
            <w:tcW w:w="9039"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autoSpaceDE w:val="0"/>
              <w:autoSpaceDN w:val="0"/>
              <w:spacing w:before="120" w:after="120"/>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выдать</w:t>
            </w:r>
            <w:r w:rsidRPr="00F6577F">
              <w:rPr>
                <w:rFonts w:ascii="Times New Roman" w:eastAsia="Times New Roman" w:hAnsi="Times New Roman" w:cs="Times New Roman"/>
                <w:bCs/>
                <w:sz w:val="28"/>
                <w:szCs w:val="28"/>
              </w:rPr>
              <w:t xml:space="preserve"> на бумажном носителе</w:t>
            </w:r>
            <w:r w:rsidRPr="00F6577F">
              <w:rPr>
                <w:rFonts w:ascii="Times New Roman" w:eastAsia="Times New Roman" w:hAnsi="Times New Roman" w:cs="Times New Roman"/>
                <w:sz w:val="28"/>
                <w:szCs w:val="28"/>
              </w:rPr>
              <w:t xml:space="preserve"> при личном обращении </w:t>
            </w:r>
            <w:r w:rsidRPr="00F6577F">
              <w:rPr>
                <w:rFonts w:ascii="Times New Roman" w:eastAsia="Times New Roman" w:hAnsi="Times New Roman" w:cs="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F6577F">
              <w:rPr>
                <w:rFonts w:ascii="Times New Roman" w:eastAsia="Times New Roman" w:hAnsi="Times New Roman" w:cs="Times New Roman"/>
                <w:sz w:val="28"/>
                <w:szCs w:val="28"/>
              </w:rPr>
              <w:t xml:space="preserve"> расположенный по адресу:___________________________________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autoSpaceDE w:val="0"/>
              <w:autoSpaceDN w:val="0"/>
              <w:spacing w:before="120" w:after="120"/>
              <w:rPr>
                <w:rFonts w:ascii="Times New Roman" w:eastAsia="Times New Roman" w:hAnsi="Times New Roman" w:cs="Times New Roman"/>
              </w:rPr>
            </w:pPr>
          </w:p>
        </w:tc>
      </w:tr>
      <w:tr w:rsidR="00F6577F" w:rsidRPr="00F6577F" w:rsidTr="00F6577F">
        <w:tc>
          <w:tcPr>
            <w:tcW w:w="9039"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autoSpaceDE w:val="0"/>
              <w:autoSpaceDN w:val="0"/>
              <w:spacing w:before="120" w:after="120"/>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 xml:space="preserve">направить </w:t>
            </w:r>
            <w:r w:rsidRPr="00F6577F">
              <w:rPr>
                <w:rFonts w:ascii="Times New Roman" w:eastAsia="Times New Roman" w:hAnsi="Times New Roman" w:cs="Times New Roman"/>
                <w:bCs/>
                <w:sz w:val="28"/>
                <w:szCs w:val="28"/>
              </w:rPr>
              <w:t>на бумажном носителе</w:t>
            </w:r>
            <w:r w:rsidRPr="00F6577F">
              <w:rPr>
                <w:rFonts w:ascii="Times New Roman" w:eastAsia="Times New Roman" w:hAnsi="Times New Roman" w:cs="Times New Roman"/>
                <w:sz w:val="28"/>
                <w:szCs w:val="28"/>
              </w:rPr>
              <w:t xml:space="preserve"> на почтовый </w:t>
            </w:r>
            <w:r w:rsidRPr="00F6577F">
              <w:rPr>
                <w:rFonts w:ascii="Times New Roman" w:eastAsia="Times New Roman" w:hAnsi="Times New Roman" w:cs="Times New Roman"/>
                <w:sz w:val="28"/>
                <w:szCs w:val="28"/>
              </w:rPr>
              <w:br/>
              <w:t>адрес: 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autoSpaceDE w:val="0"/>
              <w:autoSpaceDN w:val="0"/>
              <w:spacing w:before="120" w:after="120"/>
              <w:rPr>
                <w:rFonts w:ascii="Times New Roman" w:eastAsia="Times New Roman" w:hAnsi="Times New Roman" w:cs="Times New Roman"/>
              </w:rPr>
            </w:pPr>
          </w:p>
        </w:tc>
      </w:tr>
      <w:tr w:rsidR="00F6577F" w:rsidRPr="00F6577F" w:rsidTr="00F6577F">
        <w:tc>
          <w:tcPr>
            <w:tcW w:w="9039" w:type="dxa"/>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autoSpaceDE w:val="0"/>
              <w:autoSpaceDN w:val="0"/>
              <w:spacing w:before="120" w:after="120"/>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4" w:space="0" w:color="auto"/>
              <w:left w:val="single" w:sz="4" w:space="0" w:color="auto"/>
              <w:bottom w:val="single" w:sz="4" w:space="0" w:color="auto"/>
              <w:right w:val="single" w:sz="4" w:space="0" w:color="auto"/>
            </w:tcBorders>
          </w:tcPr>
          <w:p w:rsidR="00F6577F" w:rsidRPr="00F6577F" w:rsidRDefault="00F6577F" w:rsidP="00F6577F">
            <w:pPr>
              <w:autoSpaceDE w:val="0"/>
              <w:autoSpaceDN w:val="0"/>
              <w:spacing w:before="120" w:after="120"/>
              <w:rPr>
                <w:rFonts w:ascii="Times New Roman" w:eastAsia="Times New Roman" w:hAnsi="Times New Roman" w:cs="Times New Roman"/>
              </w:rPr>
            </w:pPr>
          </w:p>
        </w:tc>
      </w:tr>
      <w:tr w:rsidR="00F6577F" w:rsidRPr="00F6577F" w:rsidTr="00F6577F">
        <w:tc>
          <w:tcPr>
            <w:tcW w:w="10031" w:type="dxa"/>
            <w:gridSpan w:val="2"/>
            <w:tcBorders>
              <w:top w:val="single" w:sz="4" w:space="0" w:color="auto"/>
              <w:left w:val="single" w:sz="4" w:space="0" w:color="auto"/>
              <w:bottom w:val="single" w:sz="4" w:space="0" w:color="auto"/>
              <w:right w:val="single" w:sz="4" w:space="0" w:color="auto"/>
            </w:tcBorders>
            <w:hideMark/>
          </w:tcPr>
          <w:p w:rsidR="00F6577F" w:rsidRPr="00F6577F" w:rsidRDefault="00F6577F" w:rsidP="00F6577F">
            <w:pPr>
              <w:autoSpaceDE w:val="0"/>
              <w:autoSpaceDN w:val="0"/>
              <w:spacing w:before="120" w:after="120"/>
              <w:ind w:right="255"/>
              <w:jc w:val="center"/>
              <w:rPr>
                <w:rFonts w:ascii="Times New Roman" w:eastAsia="Times New Roman" w:hAnsi="Times New Roman" w:cs="Times New Roman"/>
                <w:i/>
                <w:sz w:val="20"/>
                <w:szCs w:val="20"/>
              </w:rPr>
            </w:pPr>
            <w:r w:rsidRPr="00F6577F">
              <w:rPr>
                <w:rFonts w:ascii="Times New Roman" w:eastAsia="Times New Roman" w:hAnsi="Times New Roman" w:cs="Times New Roman"/>
                <w:i/>
                <w:sz w:val="20"/>
                <w:szCs w:val="20"/>
              </w:rPr>
              <w:t>Указывается один из перечисленных способов</w:t>
            </w:r>
          </w:p>
        </w:tc>
      </w:tr>
    </w:tbl>
    <w:p w:rsidR="00F6577F" w:rsidRPr="00F6577F" w:rsidRDefault="00F6577F" w:rsidP="00F6577F">
      <w:pPr>
        <w:rPr>
          <w:rFonts w:ascii="Times New Roman" w:eastAsia="Times New Roman" w:hAnsi="Times New Roman" w:cs="Times New Roman"/>
          <w:vanish/>
        </w:rPr>
      </w:pP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F6577F" w:rsidRPr="00F6577F" w:rsidTr="00F6577F">
        <w:trPr>
          <w:trHeight w:val="823"/>
        </w:trPr>
        <w:tc>
          <w:tcPr>
            <w:tcW w:w="1790" w:type="dxa"/>
            <w:tcBorders>
              <w:top w:val="nil"/>
              <w:left w:val="nil"/>
              <w:bottom w:val="single" w:sz="4" w:space="0" w:color="auto"/>
              <w:right w:val="nil"/>
            </w:tcBorders>
            <w:vAlign w:val="bottom"/>
          </w:tcPr>
          <w:p w:rsidR="00F6577F" w:rsidRPr="00F6577F" w:rsidRDefault="00F6577F" w:rsidP="00F6577F">
            <w:pPr>
              <w:jc w:val="center"/>
              <w:rPr>
                <w:rFonts w:ascii="Times New Roman" w:eastAsia="Times New Roman" w:hAnsi="Times New Roman" w:cs="Times New Roman"/>
                <w:sz w:val="28"/>
                <w:szCs w:val="28"/>
              </w:rPr>
            </w:pPr>
          </w:p>
        </w:tc>
        <w:tc>
          <w:tcPr>
            <w:tcW w:w="483" w:type="dxa"/>
            <w:vAlign w:val="bottom"/>
          </w:tcPr>
          <w:p w:rsidR="00F6577F" w:rsidRPr="00F6577F" w:rsidRDefault="00F6577F" w:rsidP="00F6577F">
            <w:pPr>
              <w:jc w:val="center"/>
              <w:rPr>
                <w:rFonts w:ascii="Times New Roman" w:eastAsia="Times New Roman" w:hAnsi="Times New Roman" w:cs="Times New Roman"/>
                <w:sz w:val="28"/>
                <w:szCs w:val="28"/>
              </w:rPr>
            </w:pPr>
          </w:p>
        </w:tc>
        <w:tc>
          <w:tcPr>
            <w:tcW w:w="1369" w:type="dxa"/>
            <w:tcBorders>
              <w:top w:val="nil"/>
              <w:left w:val="nil"/>
              <w:bottom w:val="single" w:sz="4" w:space="0" w:color="auto"/>
              <w:right w:val="nil"/>
            </w:tcBorders>
            <w:vAlign w:val="bottom"/>
          </w:tcPr>
          <w:p w:rsidR="00F6577F" w:rsidRPr="00F6577F" w:rsidRDefault="00F6577F" w:rsidP="00F6577F">
            <w:pPr>
              <w:jc w:val="center"/>
              <w:rPr>
                <w:rFonts w:ascii="Times New Roman" w:eastAsia="Times New Roman" w:hAnsi="Times New Roman" w:cs="Times New Roman"/>
                <w:sz w:val="28"/>
                <w:szCs w:val="28"/>
              </w:rPr>
            </w:pPr>
          </w:p>
        </w:tc>
        <w:tc>
          <w:tcPr>
            <w:tcW w:w="686" w:type="dxa"/>
            <w:vAlign w:val="bottom"/>
          </w:tcPr>
          <w:p w:rsidR="00F6577F" w:rsidRPr="00F6577F" w:rsidRDefault="00F6577F" w:rsidP="00F6577F">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F6577F" w:rsidRPr="00F6577F" w:rsidRDefault="00F6577F" w:rsidP="00F6577F">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F6577F" w:rsidRPr="00F6577F" w:rsidRDefault="00F6577F" w:rsidP="00F6577F">
            <w:pPr>
              <w:jc w:val="center"/>
              <w:rPr>
                <w:rFonts w:ascii="Times New Roman" w:eastAsia="Times New Roman" w:hAnsi="Times New Roman" w:cs="Times New Roman"/>
                <w:sz w:val="28"/>
                <w:szCs w:val="28"/>
              </w:rPr>
            </w:pPr>
          </w:p>
        </w:tc>
        <w:tc>
          <w:tcPr>
            <w:tcW w:w="2756" w:type="dxa"/>
            <w:tcBorders>
              <w:top w:val="nil"/>
              <w:left w:val="nil"/>
              <w:bottom w:val="single" w:sz="4" w:space="0" w:color="auto"/>
              <w:right w:val="nil"/>
            </w:tcBorders>
            <w:vAlign w:val="bottom"/>
          </w:tcPr>
          <w:p w:rsidR="00F6577F" w:rsidRPr="00F6577F" w:rsidRDefault="00F6577F" w:rsidP="00F6577F">
            <w:pPr>
              <w:jc w:val="center"/>
              <w:rPr>
                <w:rFonts w:ascii="Times New Roman" w:eastAsia="Times New Roman" w:hAnsi="Times New Roman" w:cs="Times New Roman"/>
                <w:sz w:val="28"/>
                <w:szCs w:val="28"/>
              </w:rPr>
            </w:pPr>
          </w:p>
        </w:tc>
        <w:tc>
          <w:tcPr>
            <w:tcW w:w="1681" w:type="dxa"/>
            <w:tcBorders>
              <w:top w:val="nil"/>
              <w:left w:val="nil"/>
              <w:bottom w:val="single" w:sz="4" w:space="0" w:color="auto"/>
              <w:right w:val="nil"/>
            </w:tcBorders>
          </w:tcPr>
          <w:p w:rsidR="00F6577F" w:rsidRPr="00F6577F" w:rsidRDefault="00F6577F" w:rsidP="00F6577F">
            <w:pPr>
              <w:jc w:val="center"/>
              <w:rPr>
                <w:rFonts w:ascii="Times New Roman" w:eastAsia="Times New Roman" w:hAnsi="Times New Roman" w:cs="Times New Roman"/>
                <w:sz w:val="28"/>
                <w:szCs w:val="28"/>
              </w:rPr>
            </w:pPr>
          </w:p>
        </w:tc>
      </w:tr>
      <w:tr w:rsidR="00F6577F" w:rsidRPr="00F6577F" w:rsidTr="00F6577F">
        <w:trPr>
          <w:trHeight w:val="298"/>
        </w:trPr>
        <w:tc>
          <w:tcPr>
            <w:tcW w:w="1790" w:type="dxa"/>
            <w:hideMark/>
          </w:tcPr>
          <w:p w:rsidR="00F6577F" w:rsidRPr="00F6577F" w:rsidRDefault="00F6577F" w:rsidP="00F6577F">
            <w:pPr>
              <w:jc w:val="center"/>
              <w:rPr>
                <w:rFonts w:ascii="Times New Roman" w:eastAsia="Times New Roman" w:hAnsi="Times New Roman" w:cs="Times New Roman"/>
                <w:szCs w:val="28"/>
              </w:rPr>
            </w:pPr>
            <w:r w:rsidRPr="00F6577F">
              <w:rPr>
                <w:rFonts w:ascii="Times New Roman" w:eastAsia="Times New Roman" w:hAnsi="Times New Roman" w:cs="Times New Roman"/>
                <w:szCs w:val="28"/>
              </w:rPr>
              <w:t>(дата)*</w:t>
            </w:r>
          </w:p>
        </w:tc>
        <w:tc>
          <w:tcPr>
            <w:tcW w:w="483" w:type="dxa"/>
          </w:tcPr>
          <w:p w:rsidR="00F6577F" w:rsidRPr="00F6577F" w:rsidRDefault="00F6577F" w:rsidP="00F6577F">
            <w:pPr>
              <w:jc w:val="center"/>
              <w:rPr>
                <w:rFonts w:ascii="Times New Roman" w:eastAsia="Times New Roman" w:hAnsi="Times New Roman" w:cs="Times New Roman"/>
                <w:szCs w:val="28"/>
              </w:rPr>
            </w:pPr>
          </w:p>
        </w:tc>
        <w:tc>
          <w:tcPr>
            <w:tcW w:w="1369" w:type="dxa"/>
            <w:hideMark/>
          </w:tcPr>
          <w:p w:rsidR="00F6577F" w:rsidRPr="00F6577F" w:rsidRDefault="00F6577F" w:rsidP="00F6577F">
            <w:pPr>
              <w:jc w:val="center"/>
              <w:rPr>
                <w:rFonts w:ascii="Times New Roman" w:eastAsia="Times New Roman" w:hAnsi="Times New Roman" w:cs="Times New Roman"/>
                <w:szCs w:val="28"/>
              </w:rPr>
            </w:pPr>
            <w:r w:rsidRPr="00F6577F">
              <w:rPr>
                <w:rFonts w:ascii="Times New Roman" w:eastAsia="Times New Roman" w:hAnsi="Times New Roman" w:cs="Times New Roman"/>
                <w:szCs w:val="28"/>
              </w:rPr>
              <w:t>(подпись)*</w:t>
            </w:r>
          </w:p>
        </w:tc>
        <w:tc>
          <w:tcPr>
            <w:tcW w:w="686" w:type="dxa"/>
          </w:tcPr>
          <w:p w:rsidR="00F6577F" w:rsidRPr="00F6577F" w:rsidRDefault="00F6577F" w:rsidP="00F6577F">
            <w:pPr>
              <w:jc w:val="center"/>
              <w:rPr>
                <w:rFonts w:ascii="Times New Roman" w:eastAsia="Times New Roman" w:hAnsi="Times New Roman" w:cs="Times New Roman"/>
                <w:szCs w:val="28"/>
              </w:rPr>
            </w:pPr>
          </w:p>
        </w:tc>
        <w:tc>
          <w:tcPr>
            <w:tcW w:w="606" w:type="dxa"/>
          </w:tcPr>
          <w:p w:rsidR="00F6577F" w:rsidRPr="00F6577F" w:rsidRDefault="00F6577F" w:rsidP="00F6577F">
            <w:pPr>
              <w:tabs>
                <w:tab w:val="left" w:pos="1800"/>
              </w:tabs>
              <w:ind w:right="453"/>
              <w:jc w:val="center"/>
              <w:rPr>
                <w:rFonts w:ascii="Times New Roman" w:eastAsia="Times New Roman" w:hAnsi="Times New Roman" w:cs="Times New Roman"/>
                <w:szCs w:val="28"/>
              </w:rPr>
            </w:pPr>
          </w:p>
        </w:tc>
        <w:tc>
          <w:tcPr>
            <w:tcW w:w="606" w:type="dxa"/>
          </w:tcPr>
          <w:p w:rsidR="00F6577F" w:rsidRPr="00F6577F" w:rsidRDefault="00F6577F" w:rsidP="00F6577F">
            <w:pPr>
              <w:tabs>
                <w:tab w:val="left" w:pos="1800"/>
              </w:tabs>
              <w:ind w:right="453"/>
              <w:jc w:val="center"/>
              <w:rPr>
                <w:rFonts w:ascii="Times New Roman" w:eastAsia="Times New Roman" w:hAnsi="Times New Roman" w:cs="Times New Roman"/>
                <w:szCs w:val="28"/>
              </w:rPr>
            </w:pPr>
          </w:p>
        </w:tc>
        <w:tc>
          <w:tcPr>
            <w:tcW w:w="2756" w:type="dxa"/>
            <w:hideMark/>
          </w:tcPr>
          <w:p w:rsidR="00F6577F" w:rsidRPr="00F6577F" w:rsidRDefault="00F6577F" w:rsidP="00F6577F">
            <w:pPr>
              <w:jc w:val="center"/>
              <w:rPr>
                <w:rFonts w:ascii="Times New Roman" w:eastAsia="Times New Roman" w:hAnsi="Times New Roman" w:cs="Times New Roman"/>
                <w:szCs w:val="28"/>
              </w:rPr>
            </w:pPr>
            <w:r w:rsidRPr="00F6577F">
              <w:rPr>
                <w:rFonts w:ascii="Times New Roman" w:eastAsia="Times New Roman" w:hAnsi="Times New Roman" w:cs="Times New Roman"/>
                <w:szCs w:val="28"/>
              </w:rPr>
              <w:t>(ФИО)*</w:t>
            </w:r>
          </w:p>
        </w:tc>
        <w:tc>
          <w:tcPr>
            <w:tcW w:w="1681" w:type="dxa"/>
          </w:tcPr>
          <w:p w:rsidR="00F6577F" w:rsidRPr="00F6577F" w:rsidRDefault="00F6577F" w:rsidP="00F6577F">
            <w:pPr>
              <w:rPr>
                <w:rFonts w:ascii="Times New Roman" w:eastAsia="Times New Roman" w:hAnsi="Times New Roman" w:cs="Times New Roman"/>
                <w:szCs w:val="28"/>
              </w:rPr>
            </w:pPr>
          </w:p>
        </w:tc>
      </w:tr>
    </w:tbl>
    <w:p w:rsidR="00F6577F" w:rsidRPr="00F6577F" w:rsidRDefault="00F6577F" w:rsidP="00F6577F">
      <w:pPr>
        <w:autoSpaceDE w:val="0"/>
        <w:autoSpaceDN w:val="0"/>
        <w:adjustRightInd w:val="0"/>
        <w:jc w:val="both"/>
        <w:rPr>
          <w:rFonts w:ascii="Times New Roman" w:eastAsia="Times New Roman" w:hAnsi="Times New Roman" w:cs="Times New Roman"/>
          <w:sz w:val="20"/>
          <w:szCs w:val="20"/>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jc w:val="both"/>
        <w:rPr>
          <w:rFonts w:ascii="Calibri" w:eastAsia="Times New Roman" w:hAnsi="Calibri" w:cs="Times New Roman"/>
          <w:sz w:val="22"/>
          <w:szCs w:val="22"/>
          <w:lang w:bidi="ru-RU"/>
        </w:rPr>
      </w:pPr>
      <w:r w:rsidRPr="00F6577F">
        <w:rPr>
          <w:rFonts w:ascii="Times New Roman" w:eastAsia="Times New Roman" w:hAnsi="Times New Roman" w:cs="Times New Roman"/>
          <w:i/>
          <w:spacing w:val="-3"/>
          <w:sz w:val="28"/>
          <w:szCs w:val="28"/>
        </w:rPr>
        <w:t>*  подписи, Ф.И.О. всех правообладателей земельного участка и (или) объекта капитального строительства</w:t>
      </w: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sz w:val="22"/>
          <w:szCs w:val="22"/>
          <w:lang w:bidi="ru-RU"/>
        </w:rPr>
      </w:pPr>
    </w:p>
    <w:p w:rsidR="00F6577F" w:rsidRPr="00F6577F" w:rsidRDefault="00F6577F" w:rsidP="00F6577F">
      <w:pPr>
        <w:rPr>
          <w:rFonts w:ascii="Calibri" w:eastAsia="Times New Roman" w:hAnsi="Calibri" w:cs="Times New Roman"/>
          <w:color w:val="000000"/>
          <w:sz w:val="22"/>
          <w:szCs w:val="22"/>
          <w:lang w:bidi="ru-RU"/>
        </w:rPr>
      </w:pPr>
    </w:p>
    <w:p w:rsidR="00F6577F" w:rsidRPr="00F6577F" w:rsidRDefault="00F6577F" w:rsidP="00F6577F">
      <w:pPr>
        <w:ind w:right="-1"/>
        <w:jc w:val="right"/>
        <w:rPr>
          <w:rFonts w:ascii="Times New Roman" w:eastAsia="Times New Roman" w:hAnsi="Times New Roman" w:cs="Times New Roman"/>
          <w:color w:val="000000"/>
          <w:spacing w:val="-6"/>
        </w:rPr>
      </w:pPr>
      <w:r w:rsidRPr="00F6577F">
        <w:rPr>
          <w:rFonts w:ascii="Times New Roman" w:eastAsia="Times New Roman" w:hAnsi="Times New Roman" w:cs="Times New Roman"/>
          <w:color w:val="000000"/>
          <w:spacing w:val="-6"/>
        </w:rPr>
        <w:t>Приложение № 2</w:t>
      </w:r>
    </w:p>
    <w:p w:rsidR="00F6577F" w:rsidRPr="00F6577F" w:rsidRDefault="00F6577F" w:rsidP="00F6577F">
      <w:pPr>
        <w:tabs>
          <w:tab w:val="left" w:pos="7425"/>
        </w:tabs>
        <w:jc w:val="right"/>
        <w:rPr>
          <w:rFonts w:ascii="Times New Roman" w:eastAsia="Calibri" w:hAnsi="Times New Roman" w:cs="Times New Roman"/>
          <w:lang w:eastAsia="en-US"/>
        </w:rPr>
      </w:pPr>
      <w:r w:rsidRPr="00F6577F">
        <w:rPr>
          <w:rFonts w:ascii="Times New Roman" w:eastAsia="Calibri" w:hAnsi="Times New Roman" w:cs="Times New Roman"/>
          <w:lang w:eastAsia="en-US"/>
        </w:rPr>
        <w:t xml:space="preserve">к  Административному регламенту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color w:val="000000"/>
        </w:rPr>
        <w:t>предоставления государственной (муниципальной) услуги</w:t>
      </w:r>
      <w:r w:rsidRPr="00F6577F">
        <w:rPr>
          <w:rFonts w:ascii="Times New Roman" w:eastAsia="Times New Roman" w:hAnsi="Times New Roman" w:cs="Times New Roman"/>
          <w:b/>
          <w:bCs/>
          <w:sz w:val="28"/>
          <w:szCs w:val="20"/>
          <w:lang w:eastAsia="zh-CN"/>
        </w:rPr>
        <w:t xml:space="preserve">                                   </w:t>
      </w:r>
      <w:r w:rsidRPr="00F6577F">
        <w:rPr>
          <w:rFonts w:ascii="Times New Roman" w:eastAsia="Times New Roman" w:hAnsi="Times New Roman" w:cs="Times New Roman"/>
          <w:bCs/>
          <w:lang w:eastAsia="zh-CN"/>
        </w:rPr>
        <w:t>по </w:t>
      </w:r>
      <w:r w:rsidRPr="00F6577F">
        <w:rPr>
          <w:rFonts w:ascii="Times New Roman" w:eastAsia="Times New Roman" w:hAnsi="Times New Roman" w:cs="Times New Roman"/>
        </w:rPr>
        <w:t xml:space="preserve">предоставлению разрешения на отклонение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 xml:space="preserve">от предельных параметров  разрешенного строительства, </w:t>
      </w:r>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rPr>
        <w:t xml:space="preserve">       реконструкции объекта капитального строительства</w:t>
      </w:r>
    </w:p>
    <w:p w:rsidR="00F6577F" w:rsidRPr="00F6577F" w:rsidRDefault="00F6577F" w:rsidP="00F6577F">
      <w:pPr>
        <w:rPr>
          <w:rFonts w:ascii="Times New Roman" w:eastAsia="Times New Roman" w:hAnsi="Times New Roman" w:cs="Times New Roman"/>
        </w:rPr>
      </w:pPr>
    </w:p>
    <w:p w:rsidR="00F6577F" w:rsidRPr="00F6577F" w:rsidRDefault="00F6577F" w:rsidP="00F6577F">
      <w:pPr>
        <w:rPr>
          <w:rFonts w:ascii="Times New Roman" w:eastAsia="Times New Roman" w:hAnsi="Times New Roman" w:cs="Times New Roman"/>
          <w:lang w:bidi="ru-RU"/>
        </w:rPr>
      </w:pPr>
      <w:r w:rsidRPr="00F6577F">
        <w:rPr>
          <w:rFonts w:ascii="Times New Roman" w:eastAsia="Times New Roman" w:hAnsi="Times New Roman" w:cs="Times New Roman"/>
        </w:rPr>
        <w:t xml:space="preserve"> </w:t>
      </w:r>
      <w:proofErr w:type="gramStart"/>
      <w:r w:rsidRPr="00F6577F">
        <w:rPr>
          <w:rFonts w:ascii="Times New Roman" w:eastAsia="Times New Roman" w:hAnsi="Times New Roman" w:cs="Times New Roman"/>
        </w:rPr>
        <w:t>(Бланк органа,</w:t>
      </w:r>
      <w:r w:rsidRPr="00F6577F">
        <w:rPr>
          <w:rFonts w:ascii="Times New Roman" w:eastAsia="Times New Roman" w:hAnsi="Times New Roman" w:cs="Times New Roman"/>
        </w:rPr>
        <w:br/>
        <w:t>осуществляющего</w:t>
      </w:r>
      <w:r w:rsidRPr="00F6577F">
        <w:rPr>
          <w:rFonts w:ascii="Times New Roman" w:eastAsia="Times New Roman" w:hAnsi="Times New Roman" w:cs="Times New Roman"/>
        </w:rPr>
        <w:br/>
        <w:t xml:space="preserve">предоставление </w:t>
      </w:r>
      <w:r w:rsidRPr="00F6577F">
        <w:rPr>
          <w:rFonts w:ascii="Times New Roman" w:eastAsia="Times New Roman" w:hAnsi="Times New Roman" w:cs="Times New Roman"/>
          <w:lang w:bidi="ru-RU"/>
        </w:rPr>
        <w:t xml:space="preserve">государственной </w:t>
      </w:r>
      <w:proofErr w:type="gramEnd"/>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lang w:bidi="ru-RU"/>
        </w:rPr>
        <w:t>(муниципальной) услуги</w:t>
      </w:r>
      <w:r w:rsidRPr="00F6577F">
        <w:rPr>
          <w:rFonts w:ascii="Times New Roman" w:eastAsia="Times New Roman" w:hAnsi="Times New Roman" w:cs="Times New Roman"/>
        </w:rPr>
        <w:t xml:space="preserve"> </w:t>
      </w:r>
    </w:p>
    <w:p w:rsidR="00F6577F" w:rsidRPr="00F6577F" w:rsidRDefault="00F6577F" w:rsidP="00F6577F">
      <w:pPr>
        <w:pBdr>
          <w:top w:val="nil"/>
          <w:left w:val="nil"/>
          <w:bottom w:val="nil"/>
          <w:right w:val="nil"/>
          <w:between w:val="nil"/>
        </w:pBdr>
        <w:spacing w:line="276" w:lineRule="auto"/>
        <w:rPr>
          <w:rFonts w:ascii="Times New Roman" w:eastAsia="Times New Roman" w:hAnsi="Times New Roman" w:cs="Times New Roman"/>
          <w:color w:val="000000"/>
        </w:rPr>
      </w:pPr>
    </w:p>
    <w:p w:rsidR="00F6577F" w:rsidRPr="00F6577F" w:rsidRDefault="00F6577F" w:rsidP="00F6577F">
      <w:pPr>
        <w:tabs>
          <w:tab w:val="left" w:pos="567"/>
          <w:tab w:val="left" w:pos="4536"/>
        </w:tabs>
        <w:jc w:val="center"/>
        <w:rPr>
          <w:rFonts w:ascii="Times New Roman" w:eastAsia="Times New Roman" w:hAnsi="Times New Roman" w:cs="Times New Roman"/>
          <w:b/>
          <w:spacing w:val="-4"/>
          <w:sz w:val="28"/>
          <w:szCs w:val="28"/>
        </w:rPr>
      </w:pPr>
      <w:bookmarkStart w:id="6" w:name="OLE_LINK459"/>
      <w:bookmarkStart w:id="7" w:name="OLE_LINK460"/>
    </w:p>
    <w:p w:rsidR="00F6577F" w:rsidRPr="00F6577F" w:rsidRDefault="00F6577F" w:rsidP="00F6577F">
      <w:pPr>
        <w:tabs>
          <w:tab w:val="left" w:pos="567"/>
          <w:tab w:val="left" w:pos="4536"/>
        </w:tabs>
        <w:jc w:val="center"/>
        <w:rPr>
          <w:rFonts w:ascii="Times New Roman" w:eastAsia="Times New Roman" w:hAnsi="Times New Roman" w:cs="Times New Roman"/>
          <w:b/>
          <w:spacing w:val="-4"/>
          <w:sz w:val="28"/>
          <w:szCs w:val="28"/>
        </w:rPr>
      </w:pPr>
    </w:p>
    <w:p w:rsidR="00F6577F" w:rsidRPr="00F6577F" w:rsidRDefault="00F6577F" w:rsidP="00F6577F">
      <w:pPr>
        <w:tabs>
          <w:tab w:val="left" w:pos="567"/>
          <w:tab w:val="left" w:pos="4536"/>
        </w:tabs>
        <w:jc w:val="center"/>
        <w:rPr>
          <w:rFonts w:ascii="Times New Roman" w:eastAsia="Times New Roman" w:hAnsi="Times New Roman" w:cs="Times New Roman"/>
          <w:b/>
          <w:spacing w:val="-4"/>
          <w:sz w:val="28"/>
          <w:szCs w:val="28"/>
        </w:rPr>
      </w:pPr>
    </w:p>
    <w:p w:rsidR="00F6577F" w:rsidRPr="00F6577F" w:rsidRDefault="00F6577F" w:rsidP="00F6577F">
      <w:pPr>
        <w:tabs>
          <w:tab w:val="left" w:pos="567"/>
          <w:tab w:val="left" w:pos="4536"/>
        </w:tabs>
        <w:jc w:val="center"/>
        <w:rPr>
          <w:rFonts w:ascii="Times New Roman" w:eastAsia="Times New Roman" w:hAnsi="Times New Roman" w:cs="Times New Roman"/>
          <w:b/>
          <w:spacing w:val="-4"/>
          <w:sz w:val="28"/>
          <w:szCs w:val="28"/>
        </w:rPr>
      </w:pPr>
      <w:r w:rsidRPr="00F6577F">
        <w:rPr>
          <w:rFonts w:ascii="Times New Roman" w:eastAsia="Times New Roman" w:hAnsi="Times New Roman" w:cs="Times New Roman"/>
          <w:b/>
          <w:spacing w:val="-4"/>
          <w:sz w:val="28"/>
          <w:szCs w:val="28"/>
        </w:rPr>
        <w:t xml:space="preserve">О предоставлении разрешения на </w:t>
      </w:r>
      <w:bookmarkEnd w:id="6"/>
      <w:bookmarkEnd w:id="7"/>
      <w:r w:rsidRPr="00F6577F">
        <w:rPr>
          <w:rFonts w:ascii="Times New Roman" w:eastAsia="Times New Roman" w:hAnsi="Times New Roman" w:cs="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F6577F" w:rsidRPr="00F6577F" w:rsidRDefault="00F6577F" w:rsidP="00F6577F">
      <w:pPr>
        <w:tabs>
          <w:tab w:val="left" w:pos="567"/>
          <w:tab w:val="left" w:pos="4536"/>
        </w:tabs>
        <w:rPr>
          <w:rFonts w:ascii="Times New Roman" w:eastAsia="Times New Roman" w:hAnsi="Times New Roman" w:cs="Times New Roman"/>
          <w:color w:val="000000"/>
        </w:rPr>
      </w:pPr>
    </w:p>
    <w:p w:rsidR="00F6577F" w:rsidRPr="00F6577F" w:rsidRDefault="00F6577F" w:rsidP="00F6577F">
      <w:pPr>
        <w:widowControl w:val="0"/>
        <w:tabs>
          <w:tab w:val="left" w:pos="4819"/>
        </w:tabs>
        <w:spacing w:after="474" w:line="280" w:lineRule="exact"/>
        <w:jc w:val="center"/>
        <w:rPr>
          <w:rFonts w:ascii="Times New Roman" w:eastAsia="Times New Roman" w:hAnsi="Times New Roman" w:cs="Times New Roman"/>
          <w:color w:val="000000"/>
          <w:sz w:val="28"/>
          <w:szCs w:val="28"/>
          <w:lang w:bidi="ru-RU"/>
        </w:rPr>
      </w:pPr>
      <w:r w:rsidRPr="00F6577F">
        <w:rPr>
          <w:rFonts w:ascii="Times New Roman" w:eastAsia="Times New Roman" w:hAnsi="Times New Roman" w:cs="Times New Roman"/>
          <w:color w:val="000000"/>
          <w:sz w:val="28"/>
          <w:szCs w:val="28"/>
          <w:lang w:bidi="ru-RU"/>
        </w:rPr>
        <w:t>от________________№_______________</w:t>
      </w:r>
    </w:p>
    <w:p w:rsidR="00F6577F" w:rsidRPr="00F6577F" w:rsidRDefault="00F6577F" w:rsidP="00F6577F">
      <w:pPr>
        <w:spacing w:after="200" w:line="235" w:lineRule="auto"/>
        <w:jc w:val="both"/>
        <w:rPr>
          <w:rFonts w:ascii="Times New Roman" w:eastAsia="Times New Roman" w:hAnsi="Times New Roman" w:cs="Times New Roman"/>
          <w:spacing w:val="-4"/>
          <w:sz w:val="28"/>
          <w:szCs w:val="28"/>
        </w:rPr>
      </w:pPr>
      <w:proofErr w:type="gramStart"/>
      <w:r w:rsidRPr="00F6577F">
        <w:rPr>
          <w:rFonts w:ascii="Times New Roman" w:eastAsia="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F6577F" w:rsidRPr="00F6577F" w:rsidRDefault="00F6577F" w:rsidP="00F6577F">
      <w:pPr>
        <w:tabs>
          <w:tab w:val="left" w:pos="709"/>
        </w:tabs>
        <w:jc w:val="both"/>
        <w:rPr>
          <w:rFonts w:ascii="Times New Roman" w:eastAsia="Times New Roman" w:hAnsi="Times New Roman" w:cs="Times New Roman"/>
          <w:iCs/>
          <w:color w:val="000000"/>
          <w:spacing w:val="-4"/>
          <w:sz w:val="28"/>
          <w:szCs w:val="28"/>
        </w:rPr>
      </w:pPr>
      <w:r w:rsidRPr="00F6577F">
        <w:rPr>
          <w:rFonts w:ascii="Times New Roman" w:eastAsia="Times New Roman" w:hAnsi="Times New Roman" w:cs="Times New Roman"/>
          <w:color w:val="000000"/>
          <w:spacing w:val="-4"/>
          <w:sz w:val="28"/>
          <w:szCs w:val="28"/>
        </w:rPr>
        <w:tab/>
        <w:t xml:space="preserve">1. Предоставить разрешение на </w:t>
      </w:r>
      <w:bookmarkStart w:id="8" w:name="OLE_LINK456"/>
      <w:bookmarkStart w:id="9" w:name="OLE_LINK457"/>
      <w:bookmarkStart w:id="10" w:name="OLE_LINK458"/>
      <w:r w:rsidRPr="00F6577F">
        <w:rPr>
          <w:rFonts w:ascii="Times New Roman" w:eastAsia="Times New Roman" w:hAnsi="Times New Roman" w:cs="Times New Roman"/>
          <w:color w:val="000000"/>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F6577F">
        <w:rPr>
          <w:rFonts w:ascii="Times New Roman" w:eastAsia="Times New Roman" w:hAnsi="Times New Roman" w:cs="Times New Roman"/>
          <w:color w:val="000000"/>
          <w:spacing w:val="-4"/>
          <w:sz w:val="28"/>
          <w:szCs w:val="28"/>
        </w:rPr>
        <w:t xml:space="preserve">- </w:t>
      </w:r>
      <w:r w:rsidRPr="00F6577F">
        <w:rPr>
          <w:rFonts w:ascii="Times New Roman" w:eastAsia="Times New Roman" w:hAnsi="Times New Roman" w:cs="Times New Roman"/>
          <w:i/>
          <w:iCs/>
          <w:color w:val="000000"/>
          <w:spacing w:val="-4"/>
          <w:sz w:val="28"/>
          <w:szCs w:val="28"/>
        </w:rPr>
        <w:t>«_______________________________»</w:t>
      </w:r>
      <w:r w:rsidRPr="00F6577F">
        <w:rPr>
          <w:rFonts w:ascii="Times New Roman" w:eastAsia="Times New Roman" w:hAnsi="Times New Roman" w:cs="Times New Roman"/>
          <w:color w:val="000000"/>
          <w:spacing w:val="-4"/>
          <w:sz w:val="28"/>
          <w:szCs w:val="28"/>
        </w:rPr>
        <w:t xml:space="preserve"> в отношении земельного участка с кадастровым номером </w:t>
      </w:r>
      <w:r w:rsidRPr="00F6577F">
        <w:rPr>
          <w:rFonts w:ascii="Times New Roman" w:eastAsia="Times New Roman" w:hAnsi="Times New Roman" w:cs="Times New Roman"/>
          <w:i/>
          <w:iCs/>
          <w:color w:val="000000"/>
          <w:spacing w:val="-4"/>
          <w:sz w:val="28"/>
          <w:szCs w:val="28"/>
        </w:rPr>
        <w:t>___________________</w:t>
      </w:r>
      <w:r w:rsidRPr="00F6577F">
        <w:rPr>
          <w:rFonts w:ascii="Times New Roman" w:eastAsia="Times New Roman" w:hAnsi="Times New Roman" w:cs="Times New Roman"/>
          <w:color w:val="000000"/>
          <w:spacing w:val="-4"/>
          <w:sz w:val="28"/>
          <w:szCs w:val="28"/>
        </w:rPr>
        <w:t xml:space="preserve">, расположенного по адресу: </w:t>
      </w:r>
      <w:r w:rsidRPr="00F6577F">
        <w:rPr>
          <w:rFonts w:ascii="Times New Roman" w:eastAsia="Times New Roman" w:hAnsi="Times New Roman" w:cs="Times New Roman"/>
          <w:iCs/>
          <w:color w:val="000000"/>
          <w:spacing w:val="-4"/>
          <w:sz w:val="28"/>
          <w:szCs w:val="28"/>
        </w:rPr>
        <w:t xml:space="preserve">_______________________________________________________________________ </w:t>
      </w:r>
    </w:p>
    <w:p w:rsidR="00F6577F" w:rsidRPr="00F6577F" w:rsidRDefault="00F6577F" w:rsidP="00F6577F">
      <w:pPr>
        <w:tabs>
          <w:tab w:val="left" w:pos="709"/>
        </w:tabs>
        <w:jc w:val="center"/>
        <w:rPr>
          <w:rFonts w:ascii="Times New Roman" w:eastAsia="Times New Roman" w:hAnsi="Times New Roman" w:cs="Times New Roman"/>
          <w:iCs/>
          <w:color w:val="000000"/>
          <w:spacing w:val="-4"/>
          <w:szCs w:val="28"/>
        </w:rPr>
      </w:pPr>
      <w:r w:rsidRPr="00F6577F">
        <w:rPr>
          <w:rFonts w:ascii="Times New Roman" w:eastAsia="Times New Roman" w:hAnsi="Times New Roman" w:cs="Times New Roman"/>
          <w:iCs/>
          <w:color w:val="000000"/>
          <w:spacing w:val="-4"/>
          <w:szCs w:val="28"/>
        </w:rPr>
        <w:t>(указывается адрес)</w:t>
      </w:r>
    </w:p>
    <w:p w:rsidR="00F6577F" w:rsidRPr="00F6577F" w:rsidRDefault="00F6577F" w:rsidP="00F6577F">
      <w:pPr>
        <w:tabs>
          <w:tab w:val="left" w:pos="709"/>
        </w:tabs>
        <w:jc w:val="center"/>
        <w:rPr>
          <w:rFonts w:ascii="Times New Roman" w:eastAsia="Times New Roman" w:hAnsi="Times New Roman" w:cs="Times New Roman"/>
          <w:iCs/>
          <w:color w:val="000000"/>
          <w:spacing w:val="-4"/>
          <w:szCs w:val="28"/>
        </w:rPr>
      </w:pPr>
      <w:r w:rsidRPr="00F6577F">
        <w:rPr>
          <w:rFonts w:ascii="Times New Roman" w:eastAsia="Times New Roman" w:hAnsi="Times New Roman" w:cs="Times New Roman"/>
          <w:iCs/>
          <w:color w:val="000000"/>
          <w:spacing w:val="-4"/>
          <w:sz w:val="28"/>
          <w:szCs w:val="28"/>
        </w:rPr>
        <w:t>______________________________________________________________________ .</w:t>
      </w:r>
    </w:p>
    <w:p w:rsidR="00F6577F" w:rsidRPr="00F6577F" w:rsidRDefault="00F6577F" w:rsidP="00F6577F">
      <w:pPr>
        <w:tabs>
          <w:tab w:val="left" w:pos="709"/>
        </w:tabs>
        <w:spacing w:after="120"/>
        <w:jc w:val="center"/>
        <w:rPr>
          <w:rFonts w:ascii="Times New Roman" w:eastAsia="Times New Roman" w:hAnsi="Times New Roman" w:cs="Times New Roman"/>
          <w:iCs/>
          <w:color w:val="000000"/>
          <w:spacing w:val="-4"/>
          <w:szCs w:val="28"/>
        </w:rPr>
      </w:pPr>
      <w:r w:rsidRPr="00F6577F">
        <w:rPr>
          <w:rFonts w:ascii="Times New Roman" w:eastAsia="Times New Roman" w:hAnsi="Times New Roman" w:cs="Times New Roman"/>
          <w:iCs/>
          <w:color w:val="000000"/>
          <w:spacing w:val="-4"/>
          <w:szCs w:val="28"/>
        </w:rPr>
        <w:t>(указывается наименование предельного параметра и показатель предоставляемого отклонения)</w:t>
      </w:r>
    </w:p>
    <w:p w:rsidR="00F6577F" w:rsidRPr="00F6577F" w:rsidRDefault="00F6577F" w:rsidP="00F6577F">
      <w:pPr>
        <w:tabs>
          <w:tab w:val="left" w:pos="709"/>
        </w:tabs>
        <w:spacing w:after="120" w:line="235" w:lineRule="auto"/>
        <w:jc w:val="both"/>
        <w:rPr>
          <w:rFonts w:ascii="Times New Roman" w:eastAsia="Times New Roman" w:hAnsi="Times New Roman" w:cs="Times New Roman"/>
          <w:spacing w:val="-4"/>
          <w:sz w:val="28"/>
          <w:szCs w:val="28"/>
        </w:rPr>
      </w:pPr>
      <w:r w:rsidRPr="00F6577F">
        <w:rPr>
          <w:rFonts w:ascii="Times New Roman" w:eastAsia="Times New Roman" w:hAnsi="Times New Roman" w:cs="Times New Roman"/>
          <w:spacing w:val="-4"/>
          <w:sz w:val="28"/>
          <w:szCs w:val="28"/>
        </w:rPr>
        <w:t xml:space="preserve">2. Опубликовать настоящее постановление </w:t>
      </w:r>
      <w:proofErr w:type="gramStart"/>
      <w:r w:rsidRPr="00F6577F">
        <w:rPr>
          <w:rFonts w:ascii="Times New Roman" w:eastAsia="Times New Roman" w:hAnsi="Times New Roman" w:cs="Times New Roman"/>
          <w:spacing w:val="-4"/>
          <w:sz w:val="28"/>
          <w:szCs w:val="28"/>
        </w:rPr>
        <w:t>в</w:t>
      </w:r>
      <w:proofErr w:type="gramEnd"/>
      <w:r w:rsidRPr="00F6577F">
        <w:rPr>
          <w:rFonts w:ascii="Times New Roman" w:eastAsia="Times New Roman" w:hAnsi="Times New Roman" w:cs="Times New Roman"/>
          <w:spacing w:val="-4"/>
          <w:sz w:val="28"/>
          <w:szCs w:val="28"/>
        </w:rPr>
        <w:t xml:space="preserve"> «__________________________».</w:t>
      </w:r>
    </w:p>
    <w:p w:rsidR="00F6577F" w:rsidRPr="00F6577F" w:rsidRDefault="00F6577F" w:rsidP="00F6577F">
      <w:pPr>
        <w:spacing w:after="200" w:line="235" w:lineRule="auto"/>
        <w:ind w:right="-57"/>
        <w:jc w:val="both"/>
        <w:rPr>
          <w:rFonts w:ascii="Times New Roman" w:eastAsia="Times New Roman" w:hAnsi="Times New Roman" w:cs="Times New Roman"/>
          <w:spacing w:val="-4"/>
          <w:sz w:val="28"/>
          <w:szCs w:val="28"/>
        </w:rPr>
      </w:pPr>
      <w:r w:rsidRPr="00F6577F">
        <w:rPr>
          <w:rFonts w:ascii="Times New Roman" w:eastAsia="Times New Roman" w:hAnsi="Times New Roman" w:cs="Times New Roman"/>
          <w:spacing w:val="-4"/>
          <w:sz w:val="28"/>
          <w:szCs w:val="28"/>
        </w:rPr>
        <w:t xml:space="preserve">4. Настоящее решение </w:t>
      </w:r>
      <w:r w:rsidRPr="00F6577F">
        <w:rPr>
          <w:rFonts w:ascii="Times New Roman" w:eastAsia="Times New Roman" w:hAnsi="Times New Roman" w:cs="Times New Roman"/>
          <w:spacing w:val="-4"/>
        </w:rPr>
        <w:t>(</w:t>
      </w:r>
      <w:r w:rsidRPr="00F6577F">
        <w:rPr>
          <w:rFonts w:ascii="Times New Roman" w:eastAsia="Times New Roman" w:hAnsi="Times New Roman" w:cs="Times New Roman"/>
          <w:i/>
          <w:spacing w:val="-4"/>
        </w:rPr>
        <w:t>постановление/распоряжение)</w:t>
      </w:r>
      <w:r w:rsidRPr="00F6577F">
        <w:rPr>
          <w:rFonts w:ascii="Times New Roman" w:eastAsia="Times New Roman" w:hAnsi="Times New Roman" w:cs="Times New Roman"/>
          <w:spacing w:val="-4"/>
          <w:sz w:val="28"/>
          <w:szCs w:val="28"/>
        </w:rPr>
        <w:t xml:space="preserve"> вступает в силу после его официального опубликования.</w:t>
      </w:r>
    </w:p>
    <w:p w:rsidR="00F6577F" w:rsidRPr="00F6577F" w:rsidRDefault="00F6577F" w:rsidP="00F6577F">
      <w:pPr>
        <w:spacing w:after="200" w:line="235" w:lineRule="auto"/>
        <w:ind w:right="-57"/>
        <w:jc w:val="both"/>
        <w:rPr>
          <w:rFonts w:ascii="Times New Roman" w:eastAsia="Times New Roman" w:hAnsi="Times New Roman" w:cs="Times New Roman"/>
          <w:spacing w:val="-4"/>
          <w:sz w:val="28"/>
          <w:szCs w:val="28"/>
        </w:rPr>
      </w:pPr>
      <w:r w:rsidRPr="00F6577F">
        <w:rPr>
          <w:rFonts w:ascii="Times New Roman" w:eastAsia="Times New Roman" w:hAnsi="Times New Roman" w:cs="Times New Roman"/>
          <w:spacing w:val="-4"/>
          <w:sz w:val="28"/>
          <w:szCs w:val="28"/>
        </w:rPr>
        <w:t xml:space="preserve">5. Контроль за исполнением настоящего постановления возложить </w:t>
      </w:r>
      <w:proofErr w:type="gramStart"/>
      <w:r w:rsidRPr="00F6577F">
        <w:rPr>
          <w:rFonts w:ascii="Times New Roman" w:eastAsia="Times New Roman" w:hAnsi="Times New Roman" w:cs="Times New Roman"/>
          <w:spacing w:val="-4"/>
          <w:sz w:val="28"/>
          <w:szCs w:val="28"/>
        </w:rPr>
        <w:t>на</w:t>
      </w:r>
      <w:proofErr w:type="gramEnd"/>
      <w:r w:rsidRPr="00F6577F">
        <w:rPr>
          <w:rFonts w:ascii="Times New Roman" w:eastAsia="Times New Roman" w:hAnsi="Times New Roman" w:cs="Times New Roman"/>
          <w:spacing w:val="-4"/>
          <w:sz w:val="28"/>
          <w:szCs w:val="28"/>
        </w:rPr>
        <w:t xml:space="preserve"> ________________________________________________________________________.</w:t>
      </w:r>
    </w:p>
    <w:p w:rsidR="00F6577F" w:rsidRPr="00F6577F" w:rsidRDefault="00F6577F" w:rsidP="00F6577F">
      <w:pPr>
        <w:rPr>
          <w:rFonts w:ascii="Times New Roman" w:eastAsia="Times New Roman" w:hAnsi="Times New Roman" w:cs="Times New Roman"/>
          <w:sz w:val="28"/>
        </w:rPr>
      </w:pPr>
      <w:r w:rsidRPr="00F6577F">
        <w:rPr>
          <w:rFonts w:ascii="Times New Roman" w:eastAsia="Times New Roman" w:hAnsi="Times New Roman" w:cs="Times New Roman"/>
          <w:sz w:val="28"/>
        </w:rPr>
        <w:t>Должностное лицо (ФИО)</w:t>
      </w:r>
    </w:p>
    <w:p w:rsidR="00F6577F" w:rsidRPr="00F6577F" w:rsidRDefault="00F6577F" w:rsidP="00F6577F">
      <w:pPr>
        <w:pBdr>
          <w:top w:val="single" w:sz="4" w:space="9" w:color="000000"/>
        </w:pBdr>
        <w:jc w:val="center"/>
        <w:rPr>
          <w:rFonts w:ascii="Times New Roman" w:eastAsia="Times New Roman" w:hAnsi="Times New Roman" w:cs="Times New Roman"/>
          <w:sz w:val="16"/>
          <w:szCs w:val="16"/>
        </w:rPr>
      </w:pPr>
      <w:proofErr w:type="gramStart"/>
      <w:r w:rsidRPr="00F6577F">
        <w:rPr>
          <w:rFonts w:ascii="Times New Roman" w:eastAsia="Times New Roman" w:hAnsi="Times New Roman" w:cs="Times New Roman"/>
          <w:sz w:val="20"/>
          <w:szCs w:val="20"/>
        </w:rPr>
        <w:t>(</w:t>
      </w:r>
      <w:r w:rsidRPr="00F6577F">
        <w:rPr>
          <w:rFonts w:ascii="Times New Roman" w:eastAsia="Times New Roman" w:hAnsi="Times New Roman" w:cs="Times New Roman"/>
          <w:sz w:val="16"/>
          <w:szCs w:val="16"/>
        </w:rPr>
        <w:t>подпись должностного лица органа, осуществляющего</w:t>
      </w:r>
      <w:proofErr w:type="gramEnd"/>
    </w:p>
    <w:p w:rsidR="00F6577F" w:rsidRPr="00F6577F" w:rsidRDefault="00F6577F" w:rsidP="00F6577F">
      <w:pPr>
        <w:pBdr>
          <w:top w:val="single" w:sz="4" w:space="9" w:color="000000"/>
        </w:pBdr>
        <w:jc w:val="center"/>
        <w:rPr>
          <w:rFonts w:ascii="Times New Roman" w:eastAsia="Times New Roman" w:hAnsi="Times New Roman" w:cs="Times New Roman"/>
          <w:sz w:val="16"/>
          <w:szCs w:val="16"/>
        </w:rPr>
      </w:pPr>
      <w:r w:rsidRPr="00F6577F">
        <w:rPr>
          <w:rFonts w:ascii="Times New Roman" w:eastAsia="Times New Roman" w:hAnsi="Times New Roman" w:cs="Times New Roman"/>
          <w:sz w:val="16"/>
          <w:szCs w:val="16"/>
        </w:rPr>
        <w:t xml:space="preserve">предоставление </w:t>
      </w:r>
      <w:proofErr w:type="gramStart"/>
      <w:r w:rsidRPr="00F6577F">
        <w:rPr>
          <w:rFonts w:ascii="Times New Roman" w:eastAsia="Times New Roman" w:hAnsi="Times New Roman" w:cs="Times New Roman"/>
          <w:sz w:val="16"/>
          <w:szCs w:val="16"/>
        </w:rPr>
        <w:t>государственной</w:t>
      </w:r>
      <w:proofErr w:type="gramEnd"/>
      <w:r w:rsidRPr="00F6577F">
        <w:rPr>
          <w:rFonts w:ascii="Times New Roman" w:eastAsia="Times New Roman" w:hAnsi="Times New Roman" w:cs="Times New Roman"/>
          <w:sz w:val="16"/>
          <w:szCs w:val="16"/>
        </w:rPr>
        <w:t xml:space="preserve"> </w:t>
      </w:r>
    </w:p>
    <w:p w:rsidR="00F6577F" w:rsidRPr="00F6577F" w:rsidRDefault="00F6577F" w:rsidP="00F6577F">
      <w:pPr>
        <w:pBdr>
          <w:top w:val="single" w:sz="4" w:space="9" w:color="000000"/>
        </w:pBdr>
        <w:jc w:val="center"/>
        <w:rPr>
          <w:rFonts w:ascii="Times New Roman" w:eastAsia="Times New Roman" w:hAnsi="Times New Roman" w:cs="Times New Roman"/>
          <w:sz w:val="16"/>
          <w:szCs w:val="16"/>
        </w:rPr>
      </w:pPr>
      <w:r w:rsidRPr="00F6577F">
        <w:rPr>
          <w:rFonts w:ascii="Times New Roman" w:eastAsia="Times New Roman" w:hAnsi="Times New Roman" w:cs="Times New Roman"/>
          <w:sz w:val="16"/>
          <w:szCs w:val="16"/>
        </w:rPr>
        <w:t>(муниципальной) услуги</w:t>
      </w:r>
    </w:p>
    <w:p w:rsidR="00F6577F" w:rsidRPr="00F6577F" w:rsidRDefault="00F6577F" w:rsidP="00F6577F">
      <w:pPr>
        <w:ind w:right="-1"/>
        <w:rPr>
          <w:rFonts w:ascii="Calibri" w:eastAsia="Times New Roman" w:hAnsi="Calibri" w:cs="Times New Roman"/>
          <w:color w:val="000000"/>
          <w:lang w:bidi="ru-RU"/>
        </w:rPr>
      </w:pPr>
      <w:r w:rsidRPr="00F6577F">
        <w:rPr>
          <w:rFonts w:ascii="Calibri" w:eastAsia="Times New Roman" w:hAnsi="Calibri" w:cs="Times New Roman"/>
          <w:color w:val="000000"/>
          <w:lang w:bidi="ru-RU"/>
        </w:rPr>
        <w:tab/>
      </w:r>
    </w:p>
    <w:p w:rsidR="00F6577F" w:rsidRPr="00F6577F" w:rsidRDefault="00F6577F" w:rsidP="00F6577F">
      <w:pPr>
        <w:ind w:right="-1"/>
        <w:rPr>
          <w:rFonts w:ascii="Calibri" w:eastAsia="Times New Roman" w:hAnsi="Calibri" w:cs="Times New Roman"/>
          <w:color w:val="000000"/>
          <w:lang w:bidi="ru-RU"/>
        </w:rPr>
      </w:pPr>
    </w:p>
    <w:p w:rsidR="00F6577F" w:rsidRPr="00F6577F" w:rsidRDefault="00F6577F" w:rsidP="00F6577F">
      <w:pPr>
        <w:ind w:right="-1"/>
        <w:rPr>
          <w:rFonts w:ascii="Times New Roman" w:eastAsia="Times New Roman" w:hAnsi="Times New Roman" w:cs="Times New Roman"/>
        </w:rPr>
      </w:pPr>
      <w:r w:rsidRPr="00F6577F">
        <w:rPr>
          <w:rFonts w:ascii="Times New Roman" w:eastAsia="Times New Roman" w:hAnsi="Times New Roman" w:cs="Times New Roman"/>
          <w:color w:val="000000"/>
          <w:lang w:bidi="ru-RU"/>
        </w:rPr>
        <w:t xml:space="preserve">                                                                                                                                      Приложение № 3</w:t>
      </w:r>
    </w:p>
    <w:p w:rsidR="00F6577F" w:rsidRPr="00F6577F" w:rsidRDefault="00F6577F" w:rsidP="00F6577F">
      <w:pPr>
        <w:tabs>
          <w:tab w:val="left" w:pos="7425"/>
        </w:tabs>
        <w:jc w:val="right"/>
        <w:rPr>
          <w:rFonts w:ascii="Times New Roman" w:eastAsia="Calibri" w:hAnsi="Times New Roman" w:cs="Times New Roman"/>
          <w:lang w:eastAsia="en-US"/>
        </w:rPr>
      </w:pPr>
      <w:r w:rsidRPr="00F6577F">
        <w:rPr>
          <w:rFonts w:ascii="Times New Roman" w:eastAsia="Calibri" w:hAnsi="Times New Roman" w:cs="Times New Roman"/>
          <w:lang w:eastAsia="en-US"/>
        </w:rPr>
        <w:t xml:space="preserve">к  Административному регламенту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color w:val="000000"/>
        </w:rPr>
        <w:t>предоставления государственной (муниципальной) услуги</w:t>
      </w:r>
      <w:r w:rsidRPr="00F6577F">
        <w:rPr>
          <w:rFonts w:ascii="Times New Roman" w:eastAsia="Times New Roman" w:hAnsi="Times New Roman" w:cs="Times New Roman"/>
          <w:b/>
          <w:bCs/>
          <w:sz w:val="28"/>
          <w:szCs w:val="20"/>
          <w:lang w:eastAsia="zh-CN"/>
        </w:rPr>
        <w:t xml:space="preserve">                                   </w:t>
      </w:r>
      <w:r w:rsidRPr="00F6577F">
        <w:rPr>
          <w:rFonts w:ascii="Times New Roman" w:eastAsia="Times New Roman" w:hAnsi="Times New Roman" w:cs="Times New Roman"/>
          <w:bCs/>
          <w:lang w:eastAsia="zh-CN"/>
        </w:rPr>
        <w:t>по </w:t>
      </w:r>
      <w:r w:rsidRPr="00F6577F">
        <w:rPr>
          <w:rFonts w:ascii="Times New Roman" w:eastAsia="Times New Roman" w:hAnsi="Times New Roman" w:cs="Times New Roman"/>
        </w:rPr>
        <w:t xml:space="preserve">предоставлению разрешения на отклонение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 xml:space="preserve">от предельных параметров  разрешенного строительства, </w:t>
      </w:r>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rPr>
        <w:t xml:space="preserve">  реконструкции объекта капитального строительства</w:t>
      </w:r>
    </w:p>
    <w:p w:rsidR="00F6577F" w:rsidRPr="00F6577F" w:rsidRDefault="00F6577F" w:rsidP="00F6577F">
      <w:pPr>
        <w:rPr>
          <w:rFonts w:ascii="Times New Roman" w:eastAsia="Times New Roman" w:hAnsi="Times New Roman" w:cs="Times New Roman"/>
        </w:rPr>
      </w:pPr>
    </w:p>
    <w:p w:rsidR="00F6577F" w:rsidRPr="00F6577F" w:rsidRDefault="00F6577F" w:rsidP="00F6577F">
      <w:pPr>
        <w:rPr>
          <w:rFonts w:ascii="Times New Roman" w:eastAsia="Times New Roman" w:hAnsi="Times New Roman" w:cs="Times New Roman"/>
          <w:lang w:bidi="ru-RU"/>
        </w:rPr>
      </w:pPr>
      <w:proofErr w:type="gramStart"/>
      <w:r w:rsidRPr="00F6577F">
        <w:rPr>
          <w:rFonts w:ascii="Times New Roman" w:eastAsia="Times New Roman" w:hAnsi="Times New Roman" w:cs="Times New Roman"/>
        </w:rPr>
        <w:t>(Бланк органа,</w:t>
      </w:r>
      <w:r w:rsidRPr="00F6577F">
        <w:rPr>
          <w:rFonts w:ascii="Times New Roman" w:eastAsia="Times New Roman" w:hAnsi="Times New Roman" w:cs="Times New Roman"/>
        </w:rPr>
        <w:br/>
        <w:t>осуществляющего</w:t>
      </w:r>
      <w:r w:rsidRPr="00F6577F">
        <w:rPr>
          <w:rFonts w:ascii="Times New Roman" w:eastAsia="Times New Roman" w:hAnsi="Times New Roman" w:cs="Times New Roman"/>
        </w:rPr>
        <w:br/>
        <w:t xml:space="preserve">предоставление </w:t>
      </w:r>
      <w:r w:rsidRPr="00F6577F">
        <w:rPr>
          <w:rFonts w:ascii="Times New Roman" w:eastAsia="Times New Roman" w:hAnsi="Times New Roman" w:cs="Times New Roman"/>
          <w:lang w:bidi="ru-RU"/>
        </w:rPr>
        <w:t xml:space="preserve">государственной </w:t>
      </w:r>
      <w:proofErr w:type="gramEnd"/>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lang w:bidi="ru-RU"/>
        </w:rPr>
        <w:t>(муниципальной) услуги</w:t>
      </w:r>
      <w:r w:rsidRPr="00F6577F">
        <w:rPr>
          <w:rFonts w:ascii="Times New Roman" w:eastAsia="Times New Roman" w:hAnsi="Times New Roman" w:cs="Times New Roman"/>
        </w:rPr>
        <w:t xml:space="preserve"> </w:t>
      </w:r>
    </w:p>
    <w:p w:rsidR="00F6577F" w:rsidRPr="00F6577F" w:rsidRDefault="00F6577F" w:rsidP="00F6577F">
      <w:pPr>
        <w:rPr>
          <w:rFonts w:ascii="Times New Roman" w:eastAsia="Times New Roman" w:hAnsi="Times New Roman" w:cs="Times New Roman"/>
        </w:rPr>
      </w:pPr>
    </w:p>
    <w:p w:rsidR="00F6577F" w:rsidRPr="00F6577F" w:rsidRDefault="00F6577F" w:rsidP="00F6577F">
      <w:pPr>
        <w:pBdr>
          <w:top w:val="nil"/>
          <w:left w:val="nil"/>
          <w:bottom w:val="nil"/>
          <w:right w:val="nil"/>
          <w:between w:val="nil"/>
        </w:pBdr>
        <w:spacing w:line="276" w:lineRule="auto"/>
        <w:rPr>
          <w:rFonts w:ascii="Times New Roman" w:eastAsia="Times New Roman" w:hAnsi="Times New Roman" w:cs="Times New Roman"/>
          <w:color w:val="000000"/>
        </w:rPr>
      </w:pPr>
    </w:p>
    <w:p w:rsidR="00F6577F" w:rsidRPr="00F6577F" w:rsidRDefault="00F6577F" w:rsidP="00F6577F">
      <w:pPr>
        <w:tabs>
          <w:tab w:val="left" w:pos="567"/>
          <w:tab w:val="left" w:pos="4536"/>
        </w:tabs>
        <w:jc w:val="center"/>
        <w:rPr>
          <w:rFonts w:ascii="Times New Roman" w:eastAsia="Times New Roman" w:hAnsi="Times New Roman" w:cs="Times New Roman"/>
          <w:b/>
          <w:spacing w:val="-4"/>
          <w:sz w:val="28"/>
          <w:szCs w:val="28"/>
        </w:rPr>
      </w:pPr>
      <w:r w:rsidRPr="00F6577F">
        <w:rPr>
          <w:rFonts w:ascii="Times New Roman" w:eastAsia="Times New Roman" w:hAnsi="Times New Roman" w:cs="Times New Roman"/>
          <w:b/>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6577F" w:rsidRPr="00F6577F" w:rsidRDefault="00F6577F" w:rsidP="00F6577F">
      <w:pPr>
        <w:tabs>
          <w:tab w:val="left" w:pos="567"/>
          <w:tab w:val="left" w:pos="4536"/>
        </w:tabs>
        <w:jc w:val="center"/>
        <w:rPr>
          <w:rFonts w:ascii="Times New Roman" w:eastAsia="Times New Roman" w:hAnsi="Times New Roman" w:cs="Times New Roman"/>
          <w:b/>
          <w:color w:val="000000"/>
        </w:rPr>
      </w:pPr>
    </w:p>
    <w:p w:rsidR="00F6577F" w:rsidRPr="00F6577F" w:rsidRDefault="00F6577F" w:rsidP="00F6577F">
      <w:pPr>
        <w:tabs>
          <w:tab w:val="left" w:pos="567"/>
          <w:tab w:val="left" w:pos="4536"/>
        </w:tabs>
        <w:jc w:val="center"/>
        <w:rPr>
          <w:rFonts w:ascii="Times New Roman" w:eastAsia="Times New Roman" w:hAnsi="Times New Roman" w:cs="Times New Roman"/>
          <w:color w:val="000000"/>
          <w:sz w:val="28"/>
        </w:rPr>
      </w:pPr>
      <w:r w:rsidRPr="00F6577F">
        <w:rPr>
          <w:rFonts w:ascii="Times New Roman" w:eastAsia="Times New Roman" w:hAnsi="Times New Roman" w:cs="Times New Roman"/>
          <w:color w:val="000000"/>
          <w:sz w:val="28"/>
        </w:rPr>
        <w:t>от________________№_______________</w:t>
      </w:r>
    </w:p>
    <w:p w:rsidR="00F6577F" w:rsidRPr="00F6577F" w:rsidRDefault="00F6577F" w:rsidP="00F6577F">
      <w:pPr>
        <w:ind w:right="-1"/>
        <w:jc w:val="both"/>
        <w:rPr>
          <w:rFonts w:ascii="Times New Roman" w:eastAsia="Times New Roman" w:hAnsi="Times New Roman" w:cs="Times New Roman"/>
          <w:color w:val="000000"/>
          <w:sz w:val="28"/>
          <w:szCs w:val="28"/>
          <w:lang w:bidi="ru-RU"/>
        </w:rPr>
      </w:pPr>
    </w:p>
    <w:p w:rsidR="00F6577F" w:rsidRPr="00F6577F" w:rsidRDefault="00F6577F" w:rsidP="00F6577F">
      <w:pPr>
        <w:ind w:right="-1"/>
        <w:jc w:val="both"/>
        <w:rPr>
          <w:rFonts w:ascii="Times New Roman" w:eastAsia="Times New Roman" w:hAnsi="Times New Roman" w:cs="Times New Roman"/>
          <w:color w:val="000000"/>
          <w:sz w:val="28"/>
          <w:szCs w:val="28"/>
          <w:lang w:bidi="ru-RU"/>
        </w:rPr>
      </w:pPr>
      <w:r w:rsidRPr="00F6577F">
        <w:rPr>
          <w:rFonts w:ascii="Times New Roman" w:eastAsia="Times New Roman" w:hAnsi="Times New Roman" w:cs="Times New Roman"/>
          <w:color w:val="000000"/>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(Ф.И.О. физического лица, наименование юридического лиц</w:t>
      </w:r>
      <w:proofErr w:type="gramStart"/>
      <w:r w:rsidRPr="00F6577F">
        <w:rPr>
          <w:rFonts w:ascii="Times New Roman" w:eastAsia="Times New Roman" w:hAnsi="Times New Roman" w:cs="Times New Roman"/>
          <w:i/>
          <w:sz w:val="22"/>
          <w:szCs w:val="20"/>
        </w:rPr>
        <w:t>а–</w:t>
      </w:r>
      <w:proofErr w:type="gramEnd"/>
      <w:r w:rsidRPr="00F6577F">
        <w:rPr>
          <w:rFonts w:ascii="Times New Roman" w:eastAsia="Times New Roman" w:hAnsi="Times New Roman" w:cs="Times New Roman"/>
          <w:i/>
          <w:sz w:val="22"/>
          <w:szCs w:val="20"/>
        </w:rPr>
        <w:t xml:space="preserve"> заявителя,</w:t>
      </w:r>
    </w:p>
    <w:p w:rsidR="00F6577F" w:rsidRPr="00F6577F" w:rsidRDefault="00F6577F" w:rsidP="00F6577F">
      <w:pPr>
        <w:ind w:right="-1"/>
        <w:jc w:val="both"/>
        <w:rPr>
          <w:rFonts w:ascii="Times New Roman" w:eastAsia="Times New Roman" w:hAnsi="Times New Roman" w:cs="Times New Roman"/>
          <w:sz w:val="22"/>
          <w:szCs w:val="20"/>
        </w:rPr>
      </w:pPr>
      <w:r w:rsidRPr="00F6577F">
        <w:rPr>
          <w:rFonts w:ascii="Times New Roman" w:eastAsia="Times New Roman" w:hAnsi="Times New Roman" w:cs="Times New Roman"/>
          <w:sz w:val="22"/>
          <w:szCs w:val="20"/>
        </w:rPr>
        <w:t>__________________________________________________________________________________________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дата направления заявления)</w:t>
      </w:r>
    </w:p>
    <w:p w:rsidR="00F6577F" w:rsidRPr="00F6577F" w:rsidRDefault="00F6577F" w:rsidP="00F6577F">
      <w:pPr>
        <w:widowControl w:val="0"/>
        <w:spacing w:line="370" w:lineRule="exact"/>
        <w:ind w:right="-1"/>
        <w:jc w:val="both"/>
        <w:rPr>
          <w:rFonts w:ascii="Times New Roman" w:eastAsia="Times New Roman" w:hAnsi="Times New Roman" w:cs="Times New Roman"/>
          <w:color w:val="000000"/>
          <w:sz w:val="28"/>
          <w:szCs w:val="28"/>
          <w:lang w:bidi="ru-RU"/>
        </w:rPr>
      </w:pPr>
      <w:r w:rsidRPr="00F6577F">
        <w:rPr>
          <w:rFonts w:ascii="Times New Roman" w:eastAsia="Times New Roman" w:hAnsi="Times New Roman" w:cs="Times New Roman"/>
          <w:sz w:val="28"/>
        </w:rPr>
        <w:t>на основании___________________________________________________________</w:t>
      </w:r>
    </w:p>
    <w:p w:rsidR="00F6577F" w:rsidRPr="00F6577F" w:rsidRDefault="00F6577F" w:rsidP="00F6577F">
      <w:pPr>
        <w:ind w:right="-1"/>
        <w:rPr>
          <w:rFonts w:ascii="Times New Roman" w:eastAsia="Times New Roman" w:hAnsi="Times New Roman" w:cs="Times New Roman"/>
          <w:sz w:val="28"/>
        </w:rPr>
      </w:pPr>
      <w:r w:rsidRPr="00F6577F">
        <w:rPr>
          <w:rFonts w:ascii="Times New Roman" w:eastAsia="Times New Roman" w:hAnsi="Times New Roman" w:cs="Times New Roman"/>
          <w:sz w:val="28"/>
        </w:rPr>
        <w:t>______________________________________________________________________</w:t>
      </w:r>
    </w:p>
    <w:p w:rsidR="00F6577F" w:rsidRPr="00F6577F" w:rsidRDefault="00F6577F" w:rsidP="00F6577F">
      <w:pPr>
        <w:ind w:right="-1"/>
        <w:jc w:val="both"/>
        <w:rPr>
          <w:rFonts w:ascii="Times New Roman" w:eastAsia="Times New Roman" w:hAnsi="Times New Roman" w:cs="Times New Roman"/>
          <w:sz w:val="28"/>
        </w:rPr>
      </w:pPr>
    </w:p>
    <w:p w:rsidR="00F6577F" w:rsidRPr="00F6577F" w:rsidRDefault="00F6577F" w:rsidP="00F6577F">
      <w:pPr>
        <w:ind w:right="-1"/>
        <w:jc w:val="both"/>
        <w:rPr>
          <w:rFonts w:ascii="Times New Roman" w:eastAsia="Times New Roman" w:hAnsi="Times New Roman" w:cs="Times New Roman"/>
          <w:sz w:val="28"/>
        </w:rPr>
      </w:pPr>
      <w:r w:rsidRPr="00F6577F">
        <w:rPr>
          <w:rFonts w:ascii="Times New Roman" w:eastAsia="Times New Roman" w:hAnsi="Times New Roman" w:cs="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F6577F">
        <w:rPr>
          <w:rFonts w:ascii="Times New Roman" w:eastAsia="Times New Roman" w:hAnsi="Times New Roman" w:cs="Times New Roman"/>
          <w:sz w:val="28"/>
        </w:rPr>
        <w:t>с</w:t>
      </w:r>
      <w:proofErr w:type="gramEnd"/>
      <w:r w:rsidRPr="00F6577F">
        <w:rPr>
          <w:rFonts w:ascii="Times New Roman" w:eastAsia="Times New Roman" w:hAnsi="Times New Roman" w:cs="Times New Roman"/>
          <w:sz w:val="28"/>
        </w:rPr>
        <w:t>:</w:t>
      </w:r>
    </w:p>
    <w:p w:rsidR="00F6577F" w:rsidRPr="00F6577F" w:rsidRDefault="00F6577F" w:rsidP="00F6577F">
      <w:pPr>
        <w:ind w:right="-1"/>
        <w:jc w:val="both"/>
        <w:rPr>
          <w:rFonts w:ascii="Times New Roman" w:eastAsia="Times New Roman" w:hAnsi="Times New Roman" w:cs="Times New Roman"/>
          <w:sz w:val="28"/>
        </w:rPr>
      </w:pPr>
      <w:r w:rsidRPr="00F6577F">
        <w:rPr>
          <w:rFonts w:ascii="Times New Roman" w:eastAsia="Times New Roman" w:hAnsi="Times New Roman" w:cs="Times New Roman"/>
          <w:sz w:val="28"/>
        </w:rPr>
        <w:t>______________________________________________________________________</w:t>
      </w:r>
    </w:p>
    <w:p w:rsidR="00F6577F" w:rsidRPr="00F6577F" w:rsidRDefault="00F6577F" w:rsidP="00F6577F">
      <w:pPr>
        <w:ind w:right="-1"/>
        <w:jc w:val="center"/>
        <w:rPr>
          <w:rFonts w:ascii="Times New Roman" w:eastAsia="Times New Roman" w:hAnsi="Times New Roman" w:cs="Times New Roman"/>
        </w:rPr>
      </w:pPr>
      <w:r w:rsidRPr="00F6577F">
        <w:rPr>
          <w:rFonts w:ascii="Times New Roman" w:eastAsia="Times New Roman" w:hAnsi="Times New Roman" w:cs="Times New Roman"/>
        </w:rPr>
        <w:t>(указывается основание отказа в предоставлении разрешения)</w:t>
      </w:r>
    </w:p>
    <w:p w:rsidR="00F6577F" w:rsidRPr="00F6577F" w:rsidRDefault="00F6577F" w:rsidP="00F6577F">
      <w:pPr>
        <w:ind w:right="-1"/>
        <w:jc w:val="both"/>
        <w:rPr>
          <w:rFonts w:ascii="Times New Roman" w:eastAsia="Times New Roman" w:hAnsi="Times New Roman" w:cs="Times New Roman"/>
          <w:sz w:val="28"/>
        </w:rPr>
      </w:pPr>
    </w:p>
    <w:p w:rsidR="00F6577F" w:rsidRPr="00F6577F" w:rsidRDefault="00F6577F" w:rsidP="00F6577F">
      <w:pPr>
        <w:ind w:right="-1"/>
        <w:jc w:val="both"/>
        <w:rPr>
          <w:rFonts w:ascii="Times New Roman" w:eastAsia="Times New Roman" w:hAnsi="Times New Roman" w:cs="Times New Roman"/>
          <w:sz w:val="28"/>
        </w:rPr>
      </w:pPr>
      <w:r w:rsidRPr="00F6577F">
        <w:rPr>
          <w:rFonts w:ascii="Times New Roman" w:eastAsia="Times New Roman" w:hAnsi="Times New Roman" w:cs="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6577F">
        <w:rPr>
          <w:rFonts w:ascii="Times New Roman" w:eastAsia="Times New Roman" w:hAnsi="Times New Roman" w:cs="Times New Roman"/>
          <w:i/>
          <w:sz w:val="28"/>
        </w:rPr>
        <w:t>(указать уполномоченный орган)</w:t>
      </w:r>
      <w:r w:rsidRPr="00F6577F">
        <w:rPr>
          <w:rFonts w:ascii="Times New Roman" w:eastAsia="Times New Roman" w:hAnsi="Times New Roman" w:cs="Times New Roman"/>
          <w:sz w:val="28"/>
        </w:rPr>
        <w:t>, а также в судебном порядке.</w:t>
      </w:r>
    </w:p>
    <w:p w:rsidR="00F6577F" w:rsidRPr="00F6577F" w:rsidRDefault="00F6577F" w:rsidP="00F6577F">
      <w:pPr>
        <w:rPr>
          <w:rFonts w:ascii="Times New Roman" w:eastAsia="Times New Roman" w:hAnsi="Times New Roman" w:cs="Times New Roman"/>
        </w:rPr>
      </w:pPr>
    </w:p>
    <w:p w:rsidR="00F6577F" w:rsidRPr="00F6577F" w:rsidRDefault="00F6577F" w:rsidP="00F6577F">
      <w:pPr>
        <w:rPr>
          <w:rFonts w:ascii="Times New Roman" w:eastAsia="Times New Roman" w:hAnsi="Times New Roman" w:cs="Times New Roman"/>
        </w:rPr>
      </w:pPr>
    </w:p>
    <w:p w:rsidR="00F6577F" w:rsidRPr="00F6577F" w:rsidRDefault="00F6577F" w:rsidP="00F6577F">
      <w:pPr>
        <w:rPr>
          <w:rFonts w:ascii="Times New Roman" w:eastAsia="Times New Roman" w:hAnsi="Times New Roman" w:cs="Times New Roman"/>
          <w:sz w:val="28"/>
        </w:rPr>
      </w:pPr>
      <w:r w:rsidRPr="00F6577F">
        <w:rPr>
          <w:rFonts w:ascii="Times New Roman" w:eastAsia="Times New Roman" w:hAnsi="Times New Roman" w:cs="Times New Roman"/>
          <w:sz w:val="28"/>
        </w:rPr>
        <w:t>Должностное лицо (ФИО)</w:t>
      </w:r>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proofErr w:type="gramStart"/>
      <w:r w:rsidRPr="00F6577F">
        <w:rPr>
          <w:rFonts w:ascii="Times New Roman" w:eastAsia="Times New Roman" w:hAnsi="Times New Roman" w:cs="Times New Roman"/>
          <w:sz w:val="20"/>
          <w:szCs w:val="20"/>
        </w:rPr>
        <w:t>(подпись должностного лица органа, осуществляющего</w:t>
      </w:r>
      <w:proofErr w:type="gramEnd"/>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r w:rsidRPr="00F6577F">
        <w:rPr>
          <w:rFonts w:ascii="Times New Roman" w:eastAsia="Times New Roman" w:hAnsi="Times New Roman" w:cs="Times New Roman"/>
          <w:sz w:val="20"/>
          <w:szCs w:val="20"/>
        </w:rPr>
        <w:t xml:space="preserve">предоставление </w:t>
      </w:r>
      <w:proofErr w:type="gramStart"/>
      <w:r w:rsidRPr="00F6577F">
        <w:rPr>
          <w:rFonts w:ascii="Times New Roman" w:eastAsia="Times New Roman" w:hAnsi="Times New Roman" w:cs="Times New Roman"/>
          <w:sz w:val="20"/>
          <w:szCs w:val="20"/>
        </w:rPr>
        <w:t>государственной</w:t>
      </w:r>
      <w:proofErr w:type="gramEnd"/>
      <w:r w:rsidRPr="00F6577F">
        <w:rPr>
          <w:rFonts w:ascii="Times New Roman" w:eastAsia="Times New Roman" w:hAnsi="Times New Roman" w:cs="Times New Roman"/>
          <w:sz w:val="20"/>
          <w:szCs w:val="20"/>
        </w:rPr>
        <w:t xml:space="preserve"> </w:t>
      </w:r>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r w:rsidRPr="00F6577F">
        <w:rPr>
          <w:rFonts w:ascii="Times New Roman" w:eastAsia="Times New Roman" w:hAnsi="Times New Roman" w:cs="Times New Roman"/>
          <w:sz w:val="20"/>
          <w:szCs w:val="20"/>
        </w:rPr>
        <w:t>(муниципальной) услуги)</w:t>
      </w:r>
    </w:p>
    <w:p w:rsidR="00F6577F" w:rsidRPr="00F6577F" w:rsidRDefault="00F6577F" w:rsidP="00F6577F">
      <w:pPr>
        <w:rPr>
          <w:rFonts w:ascii="Times New Roman" w:eastAsia="Times New Roman" w:hAnsi="Times New Roman" w:cs="Times New Roman"/>
          <w:color w:val="000000"/>
          <w:spacing w:val="-6"/>
          <w:sz w:val="28"/>
          <w:szCs w:val="28"/>
        </w:rPr>
      </w:pPr>
    </w:p>
    <w:p w:rsidR="00F6577F" w:rsidRPr="00F6577F" w:rsidRDefault="00F6577F" w:rsidP="00F6577F">
      <w:pPr>
        <w:widowControl w:val="0"/>
        <w:tabs>
          <w:tab w:val="left" w:leader="underscore" w:pos="9817"/>
        </w:tabs>
        <w:spacing w:line="317" w:lineRule="exact"/>
        <w:jc w:val="both"/>
        <w:rPr>
          <w:rFonts w:ascii="Times New Roman" w:eastAsia="Times New Roman" w:hAnsi="Times New Roman" w:cs="Times New Roman"/>
          <w:color w:val="000000"/>
          <w:sz w:val="28"/>
          <w:szCs w:val="28"/>
          <w:lang w:bidi="ru-RU"/>
        </w:rPr>
      </w:pPr>
    </w:p>
    <w:p w:rsidR="00F6577F" w:rsidRPr="00F6577F" w:rsidRDefault="00F6577F" w:rsidP="00F6577F">
      <w:pPr>
        <w:widowControl w:val="0"/>
        <w:tabs>
          <w:tab w:val="left" w:leader="underscore" w:pos="9817"/>
        </w:tabs>
        <w:spacing w:line="317" w:lineRule="exact"/>
        <w:jc w:val="both"/>
        <w:rPr>
          <w:rFonts w:ascii="Times New Roman" w:eastAsia="Times New Roman" w:hAnsi="Times New Roman" w:cs="Times New Roman"/>
          <w:color w:val="000000"/>
          <w:sz w:val="28"/>
          <w:szCs w:val="28"/>
          <w:lang w:bidi="ru-RU"/>
        </w:rPr>
      </w:pPr>
    </w:p>
    <w:p w:rsidR="00F6577F" w:rsidRPr="00F6577F" w:rsidRDefault="00F6577F" w:rsidP="00F6577F">
      <w:pPr>
        <w:widowControl w:val="0"/>
        <w:tabs>
          <w:tab w:val="left" w:leader="underscore" w:pos="9817"/>
        </w:tabs>
        <w:spacing w:line="317" w:lineRule="exact"/>
        <w:jc w:val="right"/>
        <w:rPr>
          <w:rFonts w:ascii="Times New Roman" w:eastAsia="Times New Roman" w:hAnsi="Times New Roman" w:cs="Times New Roman"/>
          <w:color w:val="000000"/>
          <w:lang w:bidi="ru-RU"/>
        </w:rPr>
      </w:pPr>
    </w:p>
    <w:p w:rsidR="00F6577F" w:rsidRPr="00F6577F" w:rsidRDefault="00F6577F" w:rsidP="00F6577F">
      <w:pPr>
        <w:widowControl w:val="0"/>
        <w:tabs>
          <w:tab w:val="left" w:leader="underscore" w:pos="9817"/>
        </w:tabs>
        <w:spacing w:line="317" w:lineRule="exact"/>
        <w:jc w:val="right"/>
        <w:rPr>
          <w:rFonts w:ascii="Times New Roman" w:eastAsia="Times New Roman" w:hAnsi="Times New Roman" w:cs="Times New Roman"/>
        </w:rPr>
      </w:pPr>
      <w:r w:rsidRPr="00F6577F">
        <w:rPr>
          <w:rFonts w:ascii="Times New Roman" w:eastAsia="Times New Roman" w:hAnsi="Times New Roman" w:cs="Times New Roman"/>
          <w:color w:val="000000"/>
          <w:lang w:bidi="ru-RU"/>
        </w:rPr>
        <w:t>Приложение № 4</w:t>
      </w:r>
    </w:p>
    <w:p w:rsidR="00F6577F" w:rsidRPr="00F6577F" w:rsidRDefault="00F6577F" w:rsidP="00F6577F">
      <w:pPr>
        <w:jc w:val="right"/>
        <w:rPr>
          <w:rFonts w:ascii="Times New Roman" w:eastAsia="Calibri" w:hAnsi="Times New Roman" w:cs="Times New Roman"/>
          <w:lang w:eastAsia="en-US"/>
        </w:rPr>
      </w:pPr>
      <w:r w:rsidRPr="00F6577F">
        <w:rPr>
          <w:rFonts w:ascii="Times New Roman" w:eastAsia="Times New Roman" w:hAnsi="Times New Roman" w:cs="Times New Roman"/>
          <w:color w:val="000000"/>
          <w:sz w:val="28"/>
          <w:szCs w:val="28"/>
          <w:lang w:bidi="ru-RU"/>
        </w:rPr>
        <w:tab/>
      </w:r>
      <w:r w:rsidRPr="00F6577F">
        <w:rPr>
          <w:rFonts w:ascii="Times New Roman" w:eastAsia="Calibri" w:hAnsi="Times New Roman" w:cs="Times New Roman"/>
          <w:lang w:eastAsia="en-US"/>
        </w:rPr>
        <w:t xml:space="preserve">к  Административному регламенту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color w:val="000000"/>
        </w:rPr>
        <w:t>предоставления государственной (муниципальной) услуги</w:t>
      </w:r>
      <w:r w:rsidRPr="00F6577F">
        <w:rPr>
          <w:rFonts w:ascii="Times New Roman" w:eastAsia="Times New Roman" w:hAnsi="Times New Roman" w:cs="Times New Roman"/>
          <w:b/>
          <w:bCs/>
          <w:sz w:val="28"/>
          <w:szCs w:val="20"/>
          <w:lang w:eastAsia="zh-CN"/>
        </w:rPr>
        <w:t xml:space="preserve">                                   </w:t>
      </w:r>
      <w:r w:rsidRPr="00F6577F">
        <w:rPr>
          <w:rFonts w:ascii="Times New Roman" w:eastAsia="Times New Roman" w:hAnsi="Times New Roman" w:cs="Times New Roman"/>
          <w:bCs/>
          <w:lang w:eastAsia="zh-CN"/>
        </w:rPr>
        <w:t>по </w:t>
      </w:r>
      <w:r w:rsidRPr="00F6577F">
        <w:rPr>
          <w:rFonts w:ascii="Times New Roman" w:eastAsia="Times New Roman" w:hAnsi="Times New Roman" w:cs="Times New Roman"/>
        </w:rPr>
        <w:t xml:space="preserve">предоставлению разрешения на отклонение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 xml:space="preserve">от предельных параметров  разрешенного строительства, </w:t>
      </w:r>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rPr>
        <w:t xml:space="preserve">  реконструкции объекта капитального строительства</w:t>
      </w:r>
    </w:p>
    <w:p w:rsidR="00F6577F" w:rsidRPr="00F6577F" w:rsidRDefault="00F6577F" w:rsidP="00F6577F">
      <w:pPr>
        <w:rPr>
          <w:rFonts w:ascii="Times New Roman" w:eastAsia="Times New Roman" w:hAnsi="Times New Roman" w:cs="Times New Roman"/>
          <w:lang w:bidi="ru-RU"/>
        </w:rPr>
      </w:pPr>
      <w:r w:rsidRPr="00F6577F">
        <w:rPr>
          <w:rFonts w:ascii="Times New Roman" w:eastAsia="Times New Roman" w:hAnsi="Times New Roman" w:cs="Times New Roman"/>
        </w:rPr>
        <w:t xml:space="preserve"> </w:t>
      </w:r>
      <w:proofErr w:type="gramStart"/>
      <w:r w:rsidRPr="00F6577F">
        <w:rPr>
          <w:rFonts w:ascii="Times New Roman" w:eastAsia="Times New Roman" w:hAnsi="Times New Roman" w:cs="Times New Roman"/>
        </w:rPr>
        <w:t>(Бланк органа,</w:t>
      </w:r>
      <w:r w:rsidRPr="00F6577F">
        <w:rPr>
          <w:rFonts w:ascii="Times New Roman" w:eastAsia="Times New Roman" w:hAnsi="Times New Roman" w:cs="Times New Roman"/>
        </w:rPr>
        <w:br/>
        <w:t>осуществляющего</w:t>
      </w:r>
      <w:r w:rsidRPr="00F6577F">
        <w:rPr>
          <w:rFonts w:ascii="Times New Roman" w:eastAsia="Times New Roman" w:hAnsi="Times New Roman" w:cs="Times New Roman"/>
        </w:rPr>
        <w:br/>
        <w:t xml:space="preserve">предоставление </w:t>
      </w:r>
      <w:r w:rsidRPr="00F6577F">
        <w:rPr>
          <w:rFonts w:ascii="Times New Roman" w:eastAsia="Times New Roman" w:hAnsi="Times New Roman" w:cs="Times New Roman"/>
          <w:lang w:bidi="ru-RU"/>
        </w:rPr>
        <w:t xml:space="preserve">государственной </w:t>
      </w:r>
      <w:proofErr w:type="gramEnd"/>
    </w:p>
    <w:p w:rsidR="00F6577F" w:rsidRPr="00F6577F" w:rsidRDefault="00F6577F" w:rsidP="00F6577F">
      <w:pPr>
        <w:tabs>
          <w:tab w:val="left" w:pos="6435"/>
        </w:tabs>
        <w:rPr>
          <w:rFonts w:ascii="Times New Roman" w:eastAsia="Times New Roman" w:hAnsi="Times New Roman" w:cs="Times New Roman"/>
        </w:rPr>
      </w:pPr>
      <w:r w:rsidRPr="00F6577F">
        <w:rPr>
          <w:rFonts w:ascii="Times New Roman" w:eastAsia="Times New Roman" w:hAnsi="Times New Roman" w:cs="Times New Roman"/>
          <w:lang w:bidi="ru-RU"/>
        </w:rPr>
        <w:t>(муниципальной) услуги</w:t>
      </w:r>
      <w:r w:rsidRPr="00F6577F">
        <w:rPr>
          <w:rFonts w:ascii="Times New Roman" w:eastAsia="Times New Roman" w:hAnsi="Times New Roman" w:cs="Times New Roman"/>
        </w:rPr>
        <w:t xml:space="preserve"> </w:t>
      </w:r>
      <w:r w:rsidRPr="00F6577F">
        <w:rPr>
          <w:rFonts w:ascii="Times New Roman" w:eastAsia="Times New Roman" w:hAnsi="Times New Roman" w:cs="Times New Roman"/>
        </w:rPr>
        <w:tab/>
      </w:r>
    </w:p>
    <w:p w:rsidR="00F6577F" w:rsidRPr="00F6577F" w:rsidRDefault="00F6577F" w:rsidP="00F6577F">
      <w:pPr>
        <w:widowControl w:val="0"/>
        <w:spacing w:after="1020" w:line="322" w:lineRule="exact"/>
        <w:rPr>
          <w:rFonts w:ascii="Times New Roman" w:eastAsia="Times New Roman" w:hAnsi="Times New Roman" w:cs="Times New Roman"/>
          <w:i/>
          <w:iCs/>
          <w:lang w:bidi="ru-RU"/>
        </w:rPr>
      </w:pPr>
      <w:r w:rsidRPr="00F6577F">
        <w:rPr>
          <w:rFonts w:ascii="Times New Roman" w:eastAsia="Times New Roman" w:hAnsi="Times New Roman" w:cs="Times New Roman"/>
          <w:i/>
          <w:iCs/>
          <w:lang w:bidi="ru-RU"/>
        </w:rPr>
        <w:t xml:space="preserve">(фамилия, имя, отчество, место жительства - для физических лиц; полное наименование, место нахождения, ИНН </w:t>
      </w:r>
      <w:proofErr w:type="gramStart"/>
      <w:r w:rsidRPr="00F6577F">
        <w:rPr>
          <w:rFonts w:ascii="Times New Roman" w:eastAsia="Times New Roman" w:hAnsi="Times New Roman" w:cs="Times New Roman"/>
          <w:i/>
          <w:iCs/>
          <w:lang w:bidi="ru-RU"/>
        </w:rPr>
        <w:t>–д</w:t>
      </w:r>
      <w:proofErr w:type="gramEnd"/>
      <w:r w:rsidRPr="00F6577F">
        <w:rPr>
          <w:rFonts w:ascii="Times New Roman" w:eastAsia="Times New Roman" w:hAnsi="Times New Roman" w:cs="Times New Roman"/>
          <w:i/>
          <w:iCs/>
          <w:lang w:bidi="ru-RU"/>
        </w:rPr>
        <w:t>ля юридических лиц )</w:t>
      </w:r>
    </w:p>
    <w:p w:rsidR="00F6577F" w:rsidRPr="00F6577F" w:rsidRDefault="00F6577F" w:rsidP="00F6577F">
      <w:pPr>
        <w:widowControl w:val="0"/>
        <w:spacing w:line="322" w:lineRule="exact"/>
        <w:ind w:right="140"/>
        <w:jc w:val="center"/>
        <w:rPr>
          <w:rFonts w:ascii="Times New Roman" w:eastAsia="Times New Roman" w:hAnsi="Times New Roman" w:cs="Times New Roman"/>
          <w:b/>
          <w:bCs/>
          <w:sz w:val="26"/>
          <w:szCs w:val="26"/>
          <w:lang w:bidi="ru-RU"/>
        </w:rPr>
      </w:pPr>
      <w:r w:rsidRPr="00F6577F">
        <w:rPr>
          <w:rFonts w:ascii="Times New Roman" w:eastAsia="Times New Roman" w:hAnsi="Times New Roman" w:cs="Times New Roman"/>
          <w:b/>
          <w:bCs/>
          <w:sz w:val="26"/>
          <w:szCs w:val="26"/>
          <w:lang w:bidi="ru-RU"/>
        </w:rPr>
        <w:t>УВЕДОМЛЕНИЕ</w:t>
      </w:r>
    </w:p>
    <w:p w:rsidR="00F6577F" w:rsidRPr="00F6577F" w:rsidRDefault="00F6577F" w:rsidP="00F6577F">
      <w:pPr>
        <w:widowControl w:val="0"/>
        <w:spacing w:line="322" w:lineRule="exact"/>
        <w:ind w:right="140"/>
        <w:jc w:val="center"/>
        <w:rPr>
          <w:rFonts w:ascii="Times New Roman" w:eastAsia="Times New Roman" w:hAnsi="Times New Roman" w:cs="Times New Roman"/>
          <w:b/>
          <w:bCs/>
          <w:sz w:val="26"/>
          <w:szCs w:val="26"/>
          <w:lang w:bidi="ru-RU"/>
        </w:rPr>
      </w:pPr>
      <w:r w:rsidRPr="00F6577F">
        <w:rPr>
          <w:rFonts w:ascii="Times New Roman" w:eastAsia="Times New Roman" w:hAnsi="Times New Roman" w:cs="Times New Roman"/>
          <w:b/>
          <w:bCs/>
          <w:sz w:val="26"/>
          <w:szCs w:val="26"/>
          <w:lang w:bidi="ru-RU"/>
        </w:rPr>
        <w:t>об отказе в приеме документов, необходимых для предоставления государственной (муниципальной) услуги</w:t>
      </w:r>
    </w:p>
    <w:p w:rsidR="00F6577F" w:rsidRPr="00F6577F" w:rsidRDefault="00F6577F" w:rsidP="00F6577F">
      <w:pPr>
        <w:tabs>
          <w:tab w:val="left" w:pos="567"/>
          <w:tab w:val="left" w:pos="4536"/>
        </w:tabs>
        <w:jc w:val="center"/>
        <w:rPr>
          <w:rFonts w:ascii="Times New Roman" w:eastAsia="Times New Roman" w:hAnsi="Times New Roman" w:cs="Times New Roman"/>
          <w:color w:val="000000"/>
          <w:sz w:val="28"/>
        </w:rPr>
      </w:pPr>
      <w:r w:rsidRPr="00F6577F">
        <w:rPr>
          <w:rFonts w:ascii="Times New Roman" w:eastAsia="Times New Roman" w:hAnsi="Times New Roman" w:cs="Times New Roman"/>
          <w:color w:val="000000"/>
          <w:sz w:val="28"/>
        </w:rPr>
        <w:t>от________________№_______________</w:t>
      </w:r>
    </w:p>
    <w:p w:rsidR="00F6577F" w:rsidRPr="00F6577F" w:rsidRDefault="00F6577F" w:rsidP="00F6577F">
      <w:pPr>
        <w:widowControl w:val="0"/>
        <w:spacing w:line="370" w:lineRule="exact"/>
        <w:ind w:right="320"/>
        <w:rPr>
          <w:rFonts w:ascii="Times New Roman" w:eastAsia="Times New Roman" w:hAnsi="Times New Roman" w:cs="Times New Roman"/>
          <w:i/>
          <w:iCs/>
          <w:sz w:val="15"/>
          <w:szCs w:val="15"/>
          <w:lang w:bidi="ru-RU"/>
        </w:rPr>
      </w:pPr>
    </w:p>
    <w:p w:rsidR="00F6577F" w:rsidRPr="00F6577F" w:rsidRDefault="00F6577F" w:rsidP="00F6577F">
      <w:pPr>
        <w:ind w:right="-1"/>
        <w:jc w:val="both"/>
        <w:rPr>
          <w:rFonts w:ascii="Times New Roman" w:eastAsia="Times New Roman" w:hAnsi="Times New Roman" w:cs="Times New Roman"/>
          <w:color w:val="000000"/>
          <w:sz w:val="28"/>
          <w:szCs w:val="28"/>
          <w:lang w:bidi="ru-RU"/>
        </w:rPr>
      </w:pPr>
      <w:r w:rsidRPr="00F6577F">
        <w:rPr>
          <w:rFonts w:ascii="Times New Roman" w:eastAsia="Times New Roman" w:hAnsi="Times New Roman" w:cs="Times New Roman"/>
          <w:color w:val="000000"/>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(Ф.И.О. физического лица, наименование юридического лиц</w:t>
      </w:r>
      <w:proofErr w:type="gramStart"/>
      <w:r w:rsidRPr="00F6577F">
        <w:rPr>
          <w:rFonts w:ascii="Times New Roman" w:eastAsia="Times New Roman" w:hAnsi="Times New Roman" w:cs="Times New Roman"/>
          <w:i/>
          <w:sz w:val="22"/>
          <w:szCs w:val="20"/>
        </w:rPr>
        <w:t>а–</w:t>
      </w:r>
      <w:proofErr w:type="gramEnd"/>
      <w:r w:rsidRPr="00F6577F">
        <w:rPr>
          <w:rFonts w:ascii="Times New Roman" w:eastAsia="Times New Roman" w:hAnsi="Times New Roman" w:cs="Times New Roman"/>
          <w:i/>
          <w:sz w:val="22"/>
          <w:szCs w:val="20"/>
        </w:rPr>
        <w:t xml:space="preserve"> заявителя,</w:t>
      </w:r>
    </w:p>
    <w:p w:rsidR="00F6577F" w:rsidRPr="00F6577F" w:rsidRDefault="00F6577F" w:rsidP="00F6577F">
      <w:pPr>
        <w:ind w:right="-1"/>
        <w:jc w:val="both"/>
        <w:rPr>
          <w:rFonts w:ascii="Times New Roman" w:eastAsia="Times New Roman" w:hAnsi="Times New Roman" w:cs="Times New Roman"/>
          <w:sz w:val="22"/>
          <w:szCs w:val="20"/>
        </w:rPr>
      </w:pPr>
      <w:r w:rsidRPr="00F6577F">
        <w:rPr>
          <w:rFonts w:ascii="Times New Roman" w:eastAsia="Times New Roman" w:hAnsi="Times New Roman" w:cs="Times New Roman"/>
          <w:sz w:val="22"/>
          <w:szCs w:val="20"/>
        </w:rPr>
        <w:t>__________________________________________________________________________________________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дата направления заявления)</w:t>
      </w:r>
    </w:p>
    <w:p w:rsidR="00F6577F" w:rsidRPr="00F6577F" w:rsidRDefault="00F6577F" w:rsidP="00F6577F">
      <w:pPr>
        <w:ind w:right="-1"/>
        <w:jc w:val="both"/>
        <w:rPr>
          <w:rFonts w:ascii="Times New Roman" w:eastAsia="Times New Roman" w:hAnsi="Times New Roman" w:cs="Times New Roman"/>
          <w:sz w:val="28"/>
        </w:rPr>
      </w:pPr>
      <w:r w:rsidRPr="00F6577F">
        <w:rPr>
          <w:rFonts w:ascii="Times New Roman" w:eastAsia="Times New Roman" w:hAnsi="Times New Roman" w:cs="Times New Roman"/>
          <w:sz w:val="28"/>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F6577F">
        <w:rPr>
          <w:rFonts w:ascii="Times New Roman" w:eastAsia="Times New Roman" w:hAnsi="Times New Roman" w:cs="Times New Roman"/>
          <w:sz w:val="28"/>
        </w:rPr>
        <w:t>с</w:t>
      </w:r>
      <w:proofErr w:type="gramEnd"/>
      <w:r w:rsidRPr="00F6577F">
        <w:rPr>
          <w:rFonts w:ascii="Times New Roman" w:eastAsia="Times New Roman" w:hAnsi="Times New Roman" w:cs="Times New Roman"/>
          <w:sz w:val="28"/>
        </w:rPr>
        <w:t>:_____________________________________________________________________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proofErr w:type="gramStart"/>
      <w:r w:rsidRPr="00F6577F">
        <w:rPr>
          <w:rFonts w:ascii="Times New Roman" w:eastAsia="Times New Roman" w:hAnsi="Times New Roman" w:cs="Times New Roman"/>
          <w:i/>
          <w:sz w:val="22"/>
          <w:szCs w:val="20"/>
        </w:rPr>
        <w:t xml:space="preserve">(указываются основания отказа в приеме документов, необходимых для предоставления </w:t>
      </w:r>
      <w:proofErr w:type="gramEnd"/>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__________________________________________________________________________________________</w:t>
      </w:r>
    </w:p>
    <w:p w:rsidR="00F6577F" w:rsidRPr="00F6577F" w:rsidRDefault="00F6577F" w:rsidP="00F6577F">
      <w:pPr>
        <w:ind w:right="-1"/>
        <w:jc w:val="center"/>
        <w:rPr>
          <w:rFonts w:ascii="Times New Roman" w:eastAsia="Times New Roman" w:hAnsi="Times New Roman" w:cs="Times New Roman"/>
          <w:i/>
          <w:sz w:val="22"/>
          <w:szCs w:val="20"/>
        </w:rPr>
      </w:pPr>
      <w:r w:rsidRPr="00F6577F">
        <w:rPr>
          <w:rFonts w:ascii="Times New Roman" w:eastAsia="Times New Roman" w:hAnsi="Times New Roman" w:cs="Times New Roman"/>
          <w:i/>
          <w:sz w:val="22"/>
          <w:szCs w:val="20"/>
        </w:rPr>
        <w:t>государственной (муниципальной) услуги)</w:t>
      </w:r>
    </w:p>
    <w:p w:rsidR="00F6577F" w:rsidRPr="00F6577F" w:rsidRDefault="00F6577F" w:rsidP="00F6577F">
      <w:pPr>
        <w:widowControl w:val="0"/>
        <w:spacing w:line="322" w:lineRule="exact"/>
        <w:jc w:val="both"/>
        <w:rPr>
          <w:rFonts w:ascii="Times New Roman" w:eastAsia="Times New Roman" w:hAnsi="Times New Roman" w:cs="Times New Roman"/>
          <w:sz w:val="28"/>
          <w:szCs w:val="28"/>
        </w:rPr>
      </w:pPr>
      <w:r w:rsidRPr="00F6577F">
        <w:rPr>
          <w:rFonts w:ascii="Times New Roman" w:eastAsia="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F6577F" w:rsidRPr="00F6577F" w:rsidRDefault="00F6577F" w:rsidP="00F6577F">
      <w:pPr>
        <w:ind w:right="-1"/>
        <w:jc w:val="both"/>
        <w:rPr>
          <w:rFonts w:ascii="Times New Roman" w:eastAsia="Times New Roman" w:hAnsi="Times New Roman" w:cs="Times New Roman"/>
          <w:sz w:val="28"/>
        </w:rPr>
      </w:pPr>
      <w:r w:rsidRPr="00F6577F">
        <w:rPr>
          <w:rFonts w:ascii="Times New Roman" w:eastAsia="Times New Roman" w:hAnsi="Times New Roman" w:cs="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6577F">
        <w:rPr>
          <w:rFonts w:ascii="Times New Roman" w:eastAsia="Times New Roman" w:hAnsi="Times New Roman" w:cs="Times New Roman"/>
          <w:i/>
        </w:rPr>
        <w:t>(указать уполномоченный орган)</w:t>
      </w:r>
      <w:r w:rsidRPr="00F6577F">
        <w:rPr>
          <w:rFonts w:ascii="Times New Roman" w:eastAsia="Times New Roman" w:hAnsi="Times New Roman" w:cs="Times New Roman"/>
          <w:sz w:val="28"/>
        </w:rPr>
        <w:t>, а также в судебном порядке.</w:t>
      </w:r>
    </w:p>
    <w:p w:rsidR="00F6577F" w:rsidRPr="00F6577F" w:rsidRDefault="00F6577F" w:rsidP="00F6577F">
      <w:pPr>
        <w:rPr>
          <w:rFonts w:ascii="Times New Roman" w:eastAsia="Times New Roman" w:hAnsi="Times New Roman" w:cs="Times New Roman"/>
        </w:rPr>
      </w:pPr>
    </w:p>
    <w:p w:rsidR="00F6577F" w:rsidRPr="00F6577F" w:rsidRDefault="00F6577F" w:rsidP="00F6577F">
      <w:pPr>
        <w:rPr>
          <w:rFonts w:ascii="Times New Roman" w:eastAsia="Times New Roman" w:hAnsi="Times New Roman" w:cs="Times New Roman"/>
          <w:sz w:val="28"/>
        </w:rPr>
      </w:pPr>
      <w:r w:rsidRPr="00F6577F">
        <w:rPr>
          <w:rFonts w:ascii="Times New Roman" w:eastAsia="Times New Roman" w:hAnsi="Times New Roman" w:cs="Times New Roman"/>
          <w:sz w:val="28"/>
        </w:rPr>
        <w:t>Должностное лицо (ФИО)</w:t>
      </w:r>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proofErr w:type="gramStart"/>
      <w:r w:rsidRPr="00F6577F">
        <w:rPr>
          <w:rFonts w:ascii="Times New Roman" w:eastAsia="Times New Roman" w:hAnsi="Times New Roman" w:cs="Times New Roman"/>
          <w:sz w:val="20"/>
          <w:szCs w:val="20"/>
        </w:rPr>
        <w:t>(подпись должностного лица органа, осуществляющего</w:t>
      </w:r>
      <w:proofErr w:type="gramEnd"/>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pPr>
      <w:r w:rsidRPr="00F6577F">
        <w:rPr>
          <w:rFonts w:ascii="Times New Roman" w:eastAsia="Times New Roman" w:hAnsi="Times New Roman" w:cs="Times New Roman"/>
          <w:sz w:val="20"/>
          <w:szCs w:val="20"/>
        </w:rPr>
        <w:t xml:space="preserve">предоставление </w:t>
      </w:r>
      <w:proofErr w:type="gramStart"/>
      <w:r w:rsidRPr="00F6577F">
        <w:rPr>
          <w:rFonts w:ascii="Times New Roman" w:eastAsia="Times New Roman" w:hAnsi="Times New Roman" w:cs="Times New Roman"/>
          <w:sz w:val="20"/>
          <w:szCs w:val="20"/>
        </w:rPr>
        <w:t>государственной</w:t>
      </w:r>
      <w:proofErr w:type="gramEnd"/>
      <w:r w:rsidRPr="00F6577F">
        <w:rPr>
          <w:rFonts w:ascii="Times New Roman" w:eastAsia="Times New Roman" w:hAnsi="Times New Roman" w:cs="Times New Roman"/>
          <w:sz w:val="20"/>
          <w:szCs w:val="20"/>
        </w:rPr>
        <w:t xml:space="preserve"> </w:t>
      </w:r>
    </w:p>
    <w:p w:rsidR="00F6577F" w:rsidRDefault="00F6577F" w:rsidP="00F6577F">
      <w:pPr>
        <w:pBdr>
          <w:top w:val="single" w:sz="4" w:space="9" w:color="000000"/>
        </w:pBdr>
        <w:jc w:val="center"/>
        <w:rPr>
          <w:rFonts w:ascii="Times New Roman" w:eastAsia="Times New Roman" w:hAnsi="Times New Roman" w:cs="Times New Roman"/>
          <w:sz w:val="20"/>
          <w:szCs w:val="20"/>
        </w:rPr>
      </w:pPr>
      <w:r w:rsidRPr="00F6577F">
        <w:rPr>
          <w:rFonts w:ascii="Times New Roman" w:eastAsia="Times New Roman" w:hAnsi="Times New Roman" w:cs="Times New Roman"/>
          <w:sz w:val="20"/>
          <w:szCs w:val="20"/>
        </w:rPr>
        <w:t>(муниципальной) услуги)</w:t>
      </w:r>
    </w:p>
    <w:p w:rsidR="00F6577F" w:rsidRDefault="00F6577F" w:rsidP="00F6577F">
      <w:pPr>
        <w:pBdr>
          <w:top w:val="single" w:sz="4" w:space="9" w:color="000000"/>
        </w:pBdr>
        <w:jc w:val="center"/>
        <w:rPr>
          <w:rFonts w:ascii="Times New Roman" w:eastAsia="Times New Roman" w:hAnsi="Times New Roman" w:cs="Times New Roman"/>
          <w:sz w:val="20"/>
          <w:szCs w:val="20"/>
        </w:rPr>
        <w:sectPr w:rsidR="00F6577F" w:rsidSect="00F6577F">
          <w:headerReference w:type="default" r:id="rId12"/>
          <w:headerReference w:type="first" r:id="rId13"/>
          <w:pgSz w:w="11907" w:h="16840" w:code="9"/>
          <w:pgMar w:top="426" w:right="851" w:bottom="284" w:left="1134" w:header="426" w:footer="720" w:gutter="0"/>
          <w:cols w:space="708"/>
          <w:noEndnote/>
          <w:titlePg/>
          <w:rtlGutter/>
          <w:docGrid w:linePitch="381"/>
        </w:sectPr>
      </w:pPr>
    </w:p>
    <w:p w:rsidR="00F6577F" w:rsidRPr="00F6577F" w:rsidRDefault="00F6577F" w:rsidP="00F6577F">
      <w:pPr>
        <w:pBdr>
          <w:top w:val="single" w:sz="4" w:space="9" w:color="000000"/>
        </w:pBdr>
        <w:jc w:val="center"/>
        <w:rPr>
          <w:rFonts w:ascii="Times New Roman" w:eastAsia="Times New Roman" w:hAnsi="Times New Roman" w:cs="Times New Roman"/>
          <w:sz w:val="20"/>
          <w:szCs w:val="20"/>
        </w:rPr>
        <w:sectPr w:rsidR="00F6577F" w:rsidRPr="00F6577F" w:rsidSect="00F6577F">
          <w:pgSz w:w="16840" w:h="11907" w:orient="landscape" w:code="9"/>
          <w:pgMar w:top="851" w:right="284" w:bottom="1134" w:left="426" w:header="426" w:footer="720" w:gutter="0"/>
          <w:cols w:space="708"/>
          <w:noEndnote/>
          <w:titlePg/>
          <w:rtlGutter/>
          <w:docGrid w:linePitch="381"/>
        </w:sectPr>
      </w:pPr>
    </w:p>
    <w:p w:rsidR="00F6577F" w:rsidRPr="00F6577F" w:rsidRDefault="00F6577F" w:rsidP="00F6577F">
      <w:pPr>
        <w:autoSpaceDE w:val="0"/>
        <w:autoSpaceDN w:val="0"/>
        <w:adjustRightInd w:val="0"/>
        <w:jc w:val="right"/>
        <w:rPr>
          <w:rFonts w:ascii="Times New Roman" w:eastAsia="Times New Roman" w:hAnsi="Times New Roman" w:cs="Times New Roman"/>
          <w:bCs/>
          <w:color w:val="000000"/>
        </w:rPr>
      </w:pPr>
      <w:r w:rsidRPr="00F6577F">
        <w:rPr>
          <w:rFonts w:ascii="Times New Roman" w:eastAsia="Times New Roman" w:hAnsi="Times New Roman" w:cs="Times New Roman"/>
          <w:bCs/>
          <w:color w:val="000000"/>
        </w:rPr>
        <w:t>Приложение № 5</w:t>
      </w:r>
    </w:p>
    <w:p w:rsidR="00F6577F" w:rsidRPr="00F6577F" w:rsidRDefault="00F6577F" w:rsidP="00F6577F">
      <w:pPr>
        <w:tabs>
          <w:tab w:val="left" w:pos="7425"/>
        </w:tabs>
        <w:jc w:val="right"/>
        <w:rPr>
          <w:rFonts w:ascii="Times New Roman" w:eastAsia="Calibri" w:hAnsi="Times New Roman" w:cs="Times New Roman"/>
          <w:lang w:eastAsia="en-US"/>
        </w:rPr>
      </w:pPr>
      <w:r w:rsidRPr="00F6577F">
        <w:rPr>
          <w:rFonts w:ascii="Times New Roman" w:eastAsia="Calibri" w:hAnsi="Times New Roman" w:cs="Times New Roman"/>
          <w:lang w:eastAsia="en-US"/>
        </w:rPr>
        <w:t xml:space="preserve">к  Административному регламенту </w:t>
      </w:r>
    </w:p>
    <w:p w:rsidR="00F6577F" w:rsidRPr="00F6577F" w:rsidRDefault="00F6577F" w:rsidP="00F6577F">
      <w:pPr>
        <w:tabs>
          <w:tab w:val="left" w:pos="7425"/>
        </w:tabs>
        <w:jc w:val="right"/>
        <w:rPr>
          <w:rFonts w:ascii="Times New Roman" w:eastAsia="Times New Roman" w:hAnsi="Times New Roman" w:cs="Times New Roman"/>
          <w:b/>
          <w:bCs/>
          <w:sz w:val="28"/>
          <w:szCs w:val="20"/>
          <w:lang w:eastAsia="zh-CN"/>
        </w:rPr>
      </w:pPr>
      <w:r w:rsidRPr="00F6577F">
        <w:rPr>
          <w:rFonts w:ascii="Times New Roman" w:eastAsia="Times New Roman" w:hAnsi="Times New Roman" w:cs="Times New Roman"/>
          <w:color w:val="000000"/>
        </w:rPr>
        <w:t>предоставления государственной (муниципальной) услуги</w:t>
      </w:r>
      <w:r w:rsidRPr="00F6577F">
        <w:rPr>
          <w:rFonts w:ascii="Times New Roman" w:eastAsia="Times New Roman" w:hAnsi="Times New Roman" w:cs="Times New Roman"/>
          <w:b/>
          <w:bCs/>
          <w:sz w:val="28"/>
          <w:szCs w:val="20"/>
          <w:lang w:eastAsia="zh-CN"/>
        </w:rPr>
        <w:t xml:space="preserve">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b/>
          <w:bCs/>
          <w:sz w:val="28"/>
          <w:szCs w:val="20"/>
          <w:lang w:eastAsia="zh-CN"/>
        </w:rPr>
        <w:t xml:space="preserve">  </w:t>
      </w:r>
      <w:r w:rsidRPr="00F6577F">
        <w:rPr>
          <w:rFonts w:ascii="Times New Roman" w:eastAsia="Times New Roman" w:hAnsi="Times New Roman" w:cs="Times New Roman"/>
          <w:bCs/>
          <w:lang w:eastAsia="zh-CN"/>
        </w:rPr>
        <w:t>по </w:t>
      </w:r>
      <w:r w:rsidRPr="00F6577F">
        <w:rPr>
          <w:rFonts w:ascii="Times New Roman" w:eastAsia="Times New Roman" w:hAnsi="Times New Roman" w:cs="Times New Roman"/>
        </w:rPr>
        <w:t xml:space="preserve">предоставлению разрешения на отклонение </w:t>
      </w:r>
    </w:p>
    <w:p w:rsidR="00F6577F" w:rsidRPr="00F6577F" w:rsidRDefault="00F6577F" w:rsidP="00F6577F">
      <w:pPr>
        <w:tabs>
          <w:tab w:val="left" w:pos="7425"/>
        </w:tabs>
        <w:jc w:val="right"/>
        <w:rPr>
          <w:rFonts w:ascii="Times New Roman" w:eastAsia="Times New Roman" w:hAnsi="Times New Roman" w:cs="Times New Roman"/>
        </w:rPr>
      </w:pPr>
      <w:r w:rsidRPr="00F6577F">
        <w:rPr>
          <w:rFonts w:ascii="Times New Roman" w:eastAsia="Times New Roman" w:hAnsi="Times New Roman" w:cs="Times New Roman"/>
        </w:rPr>
        <w:t xml:space="preserve">от предельных параметров  разрешенного строительства, </w:t>
      </w:r>
    </w:p>
    <w:p w:rsidR="00F6577F" w:rsidRPr="00F6577F" w:rsidRDefault="00F6577F" w:rsidP="00F6577F">
      <w:pPr>
        <w:rPr>
          <w:rFonts w:ascii="Times New Roman" w:eastAsia="Times New Roman" w:hAnsi="Times New Roman" w:cs="Times New Roman"/>
        </w:rPr>
      </w:pPr>
      <w:r w:rsidRPr="00F6577F">
        <w:rPr>
          <w:rFonts w:ascii="Times New Roman" w:eastAsia="Times New Roman" w:hAnsi="Times New Roman" w:cs="Times New Roman"/>
        </w:rPr>
        <w:t xml:space="preserve">  реконструкции объекта капитального строительства</w:t>
      </w:r>
    </w:p>
    <w:p w:rsidR="00F6577F" w:rsidRPr="00F6577F" w:rsidRDefault="00F6577F" w:rsidP="00F6577F">
      <w:pPr>
        <w:jc w:val="center"/>
        <w:rPr>
          <w:rFonts w:ascii="Times New Roman" w:eastAsia="Times New Roman" w:hAnsi="Times New Roman" w:cs="Times New Roman"/>
          <w:bCs/>
          <w:color w:val="000000"/>
          <w:sz w:val="28"/>
          <w:szCs w:val="28"/>
        </w:rPr>
      </w:pPr>
    </w:p>
    <w:p w:rsidR="00F6577F" w:rsidRPr="00F6577F" w:rsidRDefault="00F6577F" w:rsidP="00F6577F">
      <w:pPr>
        <w:jc w:val="center"/>
        <w:rPr>
          <w:rFonts w:ascii="Times New Roman" w:eastAsia="Times New Roman" w:hAnsi="Times New Roman" w:cs="Times New Roman"/>
          <w:bCs/>
          <w:color w:val="000000"/>
          <w:sz w:val="28"/>
          <w:szCs w:val="28"/>
        </w:rPr>
      </w:pPr>
    </w:p>
    <w:p w:rsidR="00F6577F" w:rsidRPr="00F6577F" w:rsidRDefault="00F6577F" w:rsidP="00F6577F">
      <w:pPr>
        <w:widowControl w:val="0"/>
        <w:tabs>
          <w:tab w:val="left" w:pos="567"/>
        </w:tabs>
        <w:jc w:val="center"/>
        <w:rPr>
          <w:rFonts w:ascii="Times New Roman" w:eastAsia="Times New Roman" w:hAnsi="Times New Roman" w:cs="Times New Roman"/>
          <w:b/>
          <w:color w:val="000000"/>
        </w:rPr>
      </w:pPr>
      <w:r w:rsidRPr="00F6577F">
        <w:rPr>
          <w:rFonts w:ascii="Times New Roman" w:eastAsia="Times New Roman" w:hAnsi="Times New Roman" w:cs="Times New Roman"/>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F6577F" w:rsidRPr="00F6577F" w:rsidRDefault="00F6577F" w:rsidP="00F6577F">
      <w:pPr>
        <w:rPr>
          <w:rFonts w:ascii="Times New Roman" w:eastAsia="Times New Roman" w:hAnsi="Times New Roman" w:cs="Times New Roman"/>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126"/>
        <w:gridCol w:w="1559"/>
        <w:gridCol w:w="1985"/>
        <w:gridCol w:w="1418"/>
        <w:gridCol w:w="1949"/>
      </w:tblGrid>
      <w:tr w:rsidR="00F6577F" w:rsidRPr="00F6577F" w:rsidTr="00F6577F">
        <w:trPr>
          <w:jc w:val="center"/>
        </w:trPr>
        <w:tc>
          <w:tcPr>
            <w:tcW w:w="2830"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Times New Roman" w:hAnsi="Calibri" w:cs="Times New Roman"/>
                <w:b/>
                <w:sz w:val="22"/>
                <w:szCs w:val="22"/>
              </w:rPr>
              <w:t>Основание для начала административной процедуры</w:t>
            </w:r>
          </w:p>
        </w:tc>
        <w:tc>
          <w:tcPr>
            <w:tcW w:w="2694"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Times New Roman" w:hAnsi="Calibri" w:cs="Times New Roman"/>
                <w:b/>
                <w:sz w:val="22"/>
                <w:szCs w:val="22"/>
              </w:rPr>
              <w:t>Содержание административных действий</w:t>
            </w:r>
          </w:p>
        </w:tc>
        <w:tc>
          <w:tcPr>
            <w:tcW w:w="2126"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Times New Roman" w:hAnsi="Calibri" w:cs="Times New Roman"/>
                <w:b/>
                <w:sz w:val="22"/>
                <w:szCs w:val="22"/>
              </w:rPr>
              <w:t xml:space="preserve">Срок выполнения </w:t>
            </w:r>
            <w:proofErr w:type="spellStart"/>
            <w:proofErr w:type="gramStart"/>
            <w:r w:rsidRPr="00F6577F">
              <w:rPr>
                <w:rFonts w:ascii="Calibri" w:eastAsia="Times New Roman" w:hAnsi="Calibri" w:cs="Times New Roman"/>
                <w:b/>
                <w:sz w:val="22"/>
                <w:szCs w:val="22"/>
              </w:rPr>
              <w:t>администра-тивных</w:t>
            </w:r>
            <w:proofErr w:type="spellEnd"/>
            <w:proofErr w:type="gramEnd"/>
            <w:r w:rsidRPr="00F6577F">
              <w:rPr>
                <w:rFonts w:ascii="Calibri" w:eastAsia="Times New Roman" w:hAnsi="Calibri" w:cs="Times New Roman"/>
                <w:b/>
                <w:sz w:val="22"/>
                <w:szCs w:val="22"/>
              </w:rPr>
              <w:t xml:space="preserve"> действий</w:t>
            </w:r>
          </w:p>
        </w:tc>
        <w:tc>
          <w:tcPr>
            <w:tcW w:w="1559" w:type="dxa"/>
            <w:shd w:val="clear" w:color="auto" w:fill="auto"/>
          </w:tcPr>
          <w:p w:rsidR="00F6577F" w:rsidRPr="00F6577F" w:rsidRDefault="00F6577F" w:rsidP="00F6577F">
            <w:pPr>
              <w:jc w:val="center"/>
              <w:rPr>
                <w:rFonts w:ascii="Calibri" w:eastAsia="Times New Roman" w:hAnsi="Calibri" w:cs="Times New Roman"/>
                <w:b/>
                <w:sz w:val="22"/>
                <w:szCs w:val="22"/>
              </w:rPr>
            </w:pPr>
            <w:proofErr w:type="spellStart"/>
            <w:proofErr w:type="gramStart"/>
            <w:r w:rsidRPr="00F6577F">
              <w:rPr>
                <w:rFonts w:ascii="Calibri" w:eastAsia="Times New Roman" w:hAnsi="Calibri" w:cs="Times New Roman"/>
                <w:b/>
                <w:sz w:val="22"/>
                <w:szCs w:val="22"/>
              </w:rPr>
              <w:t>Должност-ное</w:t>
            </w:r>
            <w:proofErr w:type="spellEnd"/>
            <w:proofErr w:type="gramEnd"/>
            <w:r w:rsidRPr="00F6577F">
              <w:rPr>
                <w:rFonts w:ascii="Calibri" w:eastAsia="Times New Roman" w:hAnsi="Calibri" w:cs="Times New Roman"/>
                <w:b/>
                <w:sz w:val="22"/>
                <w:szCs w:val="22"/>
              </w:rPr>
              <w:t xml:space="preserve"> лицо, ответственное за выполнение административного действия</w:t>
            </w:r>
          </w:p>
        </w:tc>
        <w:tc>
          <w:tcPr>
            <w:tcW w:w="1985"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Times New Roman" w:hAnsi="Calibri" w:cs="Times New Roman"/>
                <w:b/>
                <w:sz w:val="22"/>
                <w:szCs w:val="22"/>
              </w:rPr>
              <w:t xml:space="preserve">Место выполнения </w:t>
            </w:r>
            <w:proofErr w:type="gramStart"/>
            <w:r w:rsidRPr="00F6577F">
              <w:rPr>
                <w:rFonts w:ascii="Calibri" w:eastAsia="Times New Roman" w:hAnsi="Calibri" w:cs="Times New Roman"/>
                <w:b/>
                <w:sz w:val="22"/>
                <w:szCs w:val="22"/>
              </w:rPr>
              <w:t>административно-</w:t>
            </w:r>
            <w:proofErr w:type="spellStart"/>
            <w:r w:rsidRPr="00F6577F">
              <w:rPr>
                <w:rFonts w:ascii="Calibri" w:eastAsia="Times New Roman" w:hAnsi="Calibri" w:cs="Times New Roman"/>
                <w:b/>
                <w:sz w:val="22"/>
                <w:szCs w:val="22"/>
              </w:rPr>
              <w:t>го</w:t>
            </w:r>
            <w:proofErr w:type="spellEnd"/>
            <w:proofErr w:type="gramEnd"/>
            <w:r w:rsidRPr="00F6577F">
              <w:rPr>
                <w:rFonts w:ascii="Calibri" w:eastAsia="Times New Roman" w:hAnsi="Calibri" w:cs="Times New Roman"/>
                <w:b/>
                <w:sz w:val="22"/>
                <w:szCs w:val="22"/>
              </w:rPr>
              <w:t xml:space="preserve"> действия/ используемая информационная система</w:t>
            </w:r>
          </w:p>
        </w:tc>
        <w:tc>
          <w:tcPr>
            <w:tcW w:w="1418"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Calibri" w:hAnsi="Calibri" w:cs="Times New Roman"/>
                <w:b/>
                <w:sz w:val="22"/>
                <w:szCs w:val="22"/>
              </w:rPr>
              <w:t>Критерии принятия решения</w:t>
            </w:r>
          </w:p>
        </w:tc>
        <w:tc>
          <w:tcPr>
            <w:tcW w:w="1949" w:type="dxa"/>
            <w:shd w:val="clear" w:color="auto" w:fill="auto"/>
          </w:tcPr>
          <w:p w:rsidR="00F6577F" w:rsidRPr="00F6577F" w:rsidRDefault="00F6577F" w:rsidP="00F6577F">
            <w:pPr>
              <w:jc w:val="center"/>
              <w:rPr>
                <w:rFonts w:ascii="Calibri" w:eastAsia="Times New Roman" w:hAnsi="Calibri" w:cs="Times New Roman"/>
                <w:b/>
                <w:sz w:val="22"/>
                <w:szCs w:val="22"/>
              </w:rPr>
            </w:pPr>
            <w:r w:rsidRPr="00F6577F">
              <w:rPr>
                <w:rFonts w:ascii="Calibri" w:eastAsia="Times New Roman" w:hAnsi="Calibri" w:cs="Times New Roman"/>
                <w:b/>
                <w:sz w:val="22"/>
                <w:szCs w:val="22"/>
              </w:rPr>
              <w:t>Результат административного действия, способ фиксации</w:t>
            </w:r>
          </w:p>
        </w:tc>
      </w:tr>
      <w:tr w:rsidR="00F6577F" w:rsidRPr="00F6577F" w:rsidTr="00F6577F">
        <w:trPr>
          <w:jc w:val="center"/>
        </w:trPr>
        <w:tc>
          <w:tcPr>
            <w:tcW w:w="2830"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1</w:t>
            </w:r>
          </w:p>
        </w:tc>
        <w:tc>
          <w:tcPr>
            <w:tcW w:w="2694"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2</w:t>
            </w:r>
          </w:p>
        </w:tc>
        <w:tc>
          <w:tcPr>
            <w:tcW w:w="2126"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3</w:t>
            </w:r>
          </w:p>
        </w:tc>
        <w:tc>
          <w:tcPr>
            <w:tcW w:w="1559"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4</w:t>
            </w:r>
          </w:p>
        </w:tc>
        <w:tc>
          <w:tcPr>
            <w:tcW w:w="1985"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5</w:t>
            </w:r>
          </w:p>
        </w:tc>
        <w:tc>
          <w:tcPr>
            <w:tcW w:w="1418"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6</w:t>
            </w:r>
          </w:p>
        </w:tc>
        <w:tc>
          <w:tcPr>
            <w:tcW w:w="1949" w:type="dxa"/>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7</w:t>
            </w:r>
          </w:p>
        </w:tc>
      </w:tr>
      <w:tr w:rsidR="00F6577F" w:rsidRPr="00F6577F" w:rsidTr="00F6577F">
        <w:trPr>
          <w:jc w:val="center"/>
        </w:trPr>
        <w:tc>
          <w:tcPr>
            <w:tcW w:w="14561" w:type="dxa"/>
            <w:gridSpan w:val="7"/>
            <w:shd w:val="clear" w:color="auto" w:fill="auto"/>
          </w:tcPr>
          <w:p w:rsidR="00F6577F" w:rsidRPr="00F6577F" w:rsidRDefault="00F6577F" w:rsidP="00F6577F">
            <w:pPr>
              <w:numPr>
                <w:ilvl w:val="0"/>
                <w:numId w:val="5"/>
              </w:numPr>
              <w:spacing w:after="200" w:line="276" w:lineRule="auto"/>
              <w:contextualSpacing/>
              <w:jc w:val="center"/>
              <w:rPr>
                <w:rFonts w:ascii="Calibri" w:eastAsia="Times New Roman" w:hAnsi="Calibri" w:cs="Times New Roman"/>
                <w:sz w:val="22"/>
                <w:szCs w:val="22"/>
              </w:rPr>
            </w:pPr>
            <w:r w:rsidRPr="00F6577F">
              <w:rPr>
                <w:rFonts w:ascii="Calibri" w:eastAsia="Times New Roman" w:hAnsi="Calibri" w:cs="Times New Roman"/>
                <w:sz w:val="22"/>
                <w:szCs w:val="22"/>
              </w:rPr>
              <w:t>Проверка документов и регистрация заявления</w:t>
            </w:r>
          </w:p>
          <w:p w:rsidR="00F6577F" w:rsidRPr="00F6577F" w:rsidRDefault="00F6577F" w:rsidP="00F6577F">
            <w:pPr>
              <w:rPr>
                <w:rFonts w:ascii="Calibri" w:eastAsia="Times New Roman" w:hAnsi="Calibri" w:cs="Times New Roman"/>
                <w:sz w:val="22"/>
                <w:szCs w:val="22"/>
              </w:rPr>
            </w:pPr>
          </w:p>
        </w:tc>
      </w:tr>
      <w:tr w:rsidR="00F6577F" w:rsidRPr="00F6577F" w:rsidTr="00F6577F">
        <w:trPr>
          <w:jc w:val="center"/>
        </w:trPr>
        <w:tc>
          <w:tcPr>
            <w:tcW w:w="2830" w:type="dxa"/>
            <w:vMerge w:val="restart"/>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Поступление заявления и документов для предоставления государственной (муниципальной) услуги в Уполномоченный орган</w:t>
            </w: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 1 рабочего дня</w:t>
            </w:r>
          </w:p>
        </w:tc>
        <w:tc>
          <w:tcPr>
            <w:tcW w:w="1559" w:type="dxa"/>
            <w:shd w:val="clear" w:color="auto" w:fill="auto"/>
          </w:tcPr>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Уполномоченного органа, ответственное за предоставление государственной (муниципальной) услуги</w:t>
            </w:r>
            <w:proofErr w:type="gramEnd"/>
          </w:p>
        </w:tc>
        <w:tc>
          <w:tcPr>
            <w:tcW w:w="1985"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Уполномоченный орган / ГИС / ПГС</w:t>
            </w:r>
          </w:p>
        </w:tc>
        <w:tc>
          <w:tcPr>
            <w:tcW w:w="1418" w:type="dxa"/>
            <w:shd w:val="clear" w:color="auto" w:fill="auto"/>
          </w:tcPr>
          <w:p w:rsidR="00F6577F" w:rsidRPr="00F6577F" w:rsidRDefault="00F6577F" w:rsidP="00F6577F">
            <w:pPr>
              <w:rPr>
                <w:rFonts w:ascii="Calibri" w:eastAsia="Times New Roman" w:hAnsi="Calibri" w:cs="Times New Roman"/>
                <w:sz w:val="22"/>
                <w:szCs w:val="22"/>
              </w:rPr>
            </w:pPr>
          </w:p>
        </w:tc>
        <w:tc>
          <w:tcPr>
            <w:tcW w:w="194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 xml:space="preserve">регистрация заявления и документов в ГИС (присвоение номера и датирование); </w:t>
            </w:r>
          </w:p>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назначение должностного лица, ответственного за предоставление государственной (муниципальной) услуги, и передача ему документов</w:t>
            </w:r>
          </w:p>
        </w:tc>
      </w:tr>
      <w:tr w:rsidR="00F6577F" w:rsidRPr="00F6577F" w:rsidTr="00F6577F">
        <w:trPr>
          <w:jc w:val="center"/>
        </w:trPr>
        <w:tc>
          <w:tcPr>
            <w:tcW w:w="2830"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Принятие решения об отказе в приеме документов, в случае выявления оснований для отказа в приеме документов</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p>
        </w:tc>
        <w:tc>
          <w:tcPr>
            <w:tcW w:w="1559" w:type="dxa"/>
            <w:shd w:val="clear" w:color="auto" w:fill="auto"/>
          </w:tcPr>
          <w:p w:rsidR="00F6577F" w:rsidRPr="00F6577F" w:rsidRDefault="00F6577F" w:rsidP="00F6577F">
            <w:pPr>
              <w:rPr>
                <w:rFonts w:ascii="Calibri" w:eastAsia="Times New Roman" w:hAnsi="Calibri" w:cs="Times New Roman"/>
                <w:sz w:val="22"/>
                <w:szCs w:val="22"/>
              </w:rPr>
            </w:pPr>
          </w:p>
        </w:tc>
        <w:tc>
          <w:tcPr>
            <w:tcW w:w="1985" w:type="dxa"/>
            <w:shd w:val="clear" w:color="auto" w:fill="auto"/>
          </w:tcPr>
          <w:p w:rsidR="00F6577F" w:rsidRPr="00F6577F" w:rsidRDefault="00F6577F" w:rsidP="00F6577F">
            <w:pPr>
              <w:rPr>
                <w:rFonts w:ascii="Calibri" w:eastAsia="Times New Roman" w:hAnsi="Calibri" w:cs="Times New Roman"/>
                <w:sz w:val="22"/>
                <w:szCs w:val="22"/>
              </w:rPr>
            </w:pPr>
          </w:p>
        </w:tc>
        <w:tc>
          <w:tcPr>
            <w:tcW w:w="1418" w:type="dxa"/>
            <w:shd w:val="clear" w:color="auto" w:fill="auto"/>
          </w:tcPr>
          <w:p w:rsidR="00F6577F" w:rsidRPr="00F6577F" w:rsidRDefault="00F6577F" w:rsidP="00F6577F">
            <w:pPr>
              <w:rPr>
                <w:rFonts w:ascii="Calibri" w:eastAsia="Times New Roman" w:hAnsi="Calibri" w:cs="Times New Roman"/>
                <w:sz w:val="22"/>
                <w:szCs w:val="22"/>
              </w:rPr>
            </w:pPr>
          </w:p>
        </w:tc>
        <w:tc>
          <w:tcPr>
            <w:tcW w:w="1949" w:type="dxa"/>
            <w:shd w:val="clear" w:color="auto" w:fill="auto"/>
          </w:tcPr>
          <w:p w:rsidR="00F6577F" w:rsidRPr="00F6577F" w:rsidRDefault="00F6577F" w:rsidP="00F6577F">
            <w:pPr>
              <w:rPr>
                <w:rFonts w:ascii="Calibri" w:eastAsia="Times New Roman" w:hAnsi="Calibri" w:cs="Times New Roman"/>
                <w:sz w:val="22"/>
                <w:szCs w:val="22"/>
              </w:rPr>
            </w:pPr>
          </w:p>
        </w:tc>
      </w:tr>
      <w:tr w:rsidR="00F6577F" w:rsidRPr="00F6577F" w:rsidTr="00F6577F">
        <w:trPr>
          <w:jc w:val="center"/>
        </w:trPr>
        <w:tc>
          <w:tcPr>
            <w:tcW w:w="2830"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Регистрация заявления, в случае отсутствия оснований для отказа в приеме документов</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p>
        </w:tc>
        <w:tc>
          <w:tcPr>
            <w:tcW w:w="155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Должностное лицо Уполномоченного органа, ответственное за регистрацию корреспонденции</w:t>
            </w:r>
          </w:p>
        </w:tc>
        <w:tc>
          <w:tcPr>
            <w:tcW w:w="1985"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Уполномоченный орган/ГИС</w:t>
            </w:r>
          </w:p>
        </w:tc>
        <w:tc>
          <w:tcPr>
            <w:tcW w:w="1418" w:type="dxa"/>
            <w:shd w:val="clear" w:color="auto" w:fill="auto"/>
          </w:tcPr>
          <w:p w:rsidR="00F6577F" w:rsidRPr="00F6577F" w:rsidRDefault="00F6577F" w:rsidP="00F6577F">
            <w:pPr>
              <w:rPr>
                <w:rFonts w:ascii="Calibri" w:eastAsia="Times New Roman" w:hAnsi="Calibri" w:cs="Times New Roman"/>
                <w:sz w:val="22"/>
                <w:szCs w:val="22"/>
              </w:rPr>
            </w:pPr>
          </w:p>
        </w:tc>
        <w:tc>
          <w:tcPr>
            <w:tcW w:w="1949" w:type="dxa"/>
            <w:shd w:val="clear" w:color="auto" w:fill="auto"/>
          </w:tcPr>
          <w:p w:rsidR="00F6577F" w:rsidRPr="00F6577F" w:rsidRDefault="00F6577F" w:rsidP="00F6577F">
            <w:pPr>
              <w:rPr>
                <w:rFonts w:ascii="Calibri" w:eastAsia="Times New Roman" w:hAnsi="Calibri" w:cs="Times New Roman"/>
                <w:sz w:val="22"/>
                <w:szCs w:val="22"/>
              </w:rPr>
            </w:pPr>
          </w:p>
        </w:tc>
      </w:tr>
      <w:tr w:rsidR="00F6577F" w:rsidRPr="00F6577F" w:rsidTr="00F6577F">
        <w:trPr>
          <w:jc w:val="center"/>
        </w:trPr>
        <w:tc>
          <w:tcPr>
            <w:tcW w:w="14561" w:type="dxa"/>
            <w:gridSpan w:val="7"/>
            <w:shd w:val="clear" w:color="auto" w:fill="auto"/>
          </w:tcPr>
          <w:p w:rsidR="00F6577F" w:rsidRPr="00F6577F" w:rsidRDefault="00F6577F" w:rsidP="00F6577F">
            <w:pPr>
              <w:jc w:val="center"/>
              <w:rPr>
                <w:rFonts w:ascii="Calibri" w:eastAsia="Times New Roman" w:hAnsi="Calibri" w:cs="Times New Roman"/>
                <w:sz w:val="22"/>
                <w:szCs w:val="22"/>
              </w:rPr>
            </w:pPr>
            <w:r w:rsidRPr="00F6577F">
              <w:rPr>
                <w:rFonts w:ascii="Calibri" w:eastAsia="Times New Roman" w:hAnsi="Calibri" w:cs="Times New Roman"/>
                <w:sz w:val="22"/>
                <w:szCs w:val="22"/>
              </w:rPr>
              <w:t>2.</w:t>
            </w:r>
            <w:r w:rsidRPr="00F6577F">
              <w:rPr>
                <w:rFonts w:ascii="Calibri" w:eastAsia="Times New Roman" w:hAnsi="Calibri" w:cs="Times New Roman"/>
                <w:sz w:val="22"/>
                <w:szCs w:val="22"/>
              </w:rPr>
              <w:tab/>
              <w:t>Получение сведений посредством СМЭВ</w:t>
            </w:r>
          </w:p>
          <w:p w:rsidR="00F6577F" w:rsidRPr="00F6577F" w:rsidRDefault="00F6577F" w:rsidP="00F6577F">
            <w:pPr>
              <w:jc w:val="center"/>
              <w:rPr>
                <w:rFonts w:ascii="Calibri" w:eastAsia="Times New Roman" w:hAnsi="Calibri" w:cs="Times New Roman"/>
                <w:sz w:val="22"/>
                <w:szCs w:val="22"/>
              </w:rPr>
            </w:pPr>
          </w:p>
        </w:tc>
      </w:tr>
      <w:tr w:rsidR="00F6577F" w:rsidRPr="00F6577F" w:rsidTr="00F6577F">
        <w:trPr>
          <w:jc w:val="center"/>
        </w:trPr>
        <w:tc>
          <w:tcPr>
            <w:tcW w:w="2830"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пакет зарегистрированных документов, поступивших должностному лицу,</w:t>
            </w:r>
          </w:p>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ответственному</w:t>
            </w:r>
            <w:proofErr w:type="gramEnd"/>
            <w:r w:rsidRPr="00F6577F">
              <w:rPr>
                <w:rFonts w:ascii="Calibri" w:eastAsia="Times New Roman" w:hAnsi="Calibri" w:cs="Times New Roman"/>
                <w:sz w:val="22"/>
                <w:szCs w:val="22"/>
              </w:rPr>
              <w:t xml:space="preserve"> за предоставление  государственной (муниципальной)  услуги</w:t>
            </w: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направление межведомственных запросов в органы и организации</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в день регистрации заявления и документов</w:t>
            </w:r>
          </w:p>
        </w:tc>
        <w:tc>
          <w:tcPr>
            <w:tcW w:w="155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Уполномоченный орган/ГИС/ ПГС / СМЭВ</w:t>
            </w:r>
          </w:p>
        </w:tc>
        <w:tc>
          <w:tcPr>
            <w:tcW w:w="1418"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F6577F" w:rsidRPr="00F6577F" w:rsidTr="00F6577F">
        <w:trPr>
          <w:jc w:val="center"/>
        </w:trPr>
        <w:tc>
          <w:tcPr>
            <w:tcW w:w="2830" w:type="dxa"/>
            <w:shd w:val="clear" w:color="auto" w:fill="auto"/>
          </w:tcPr>
          <w:p w:rsidR="00F6577F" w:rsidRPr="00F6577F" w:rsidRDefault="00F6577F" w:rsidP="00F6577F">
            <w:pPr>
              <w:rPr>
                <w:rFonts w:ascii="Calibri" w:eastAsia="Times New Roman" w:hAnsi="Calibri" w:cs="Times New Roman"/>
                <w:sz w:val="22"/>
                <w:szCs w:val="22"/>
              </w:rPr>
            </w:pP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получение ответов на межведомственные запросы, формирование полного комплекта документов</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Уполномоченный орган) /ГИС/ ПГС / СМЭВ</w:t>
            </w:r>
            <w:proofErr w:type="gramEnd"/>
          </w:p>
        </w:tc>
        <w:tc>
          <w:tcPr>
            <w:tcW w:w="1418" w:type="dxa"/>
            <w:shd w:val="clear" w:color="auto" w:fill="auto"/>
          </w:tcPr>
          <w:p w:rsidR="00F6577F" w:rsidRPr="00F6577F" w:rsidRDefault="00F6577F" w:rsidP="00F6577F">
            <w:pPr>
              <w:rPr>
                <w:rFonts w:ascii="Calibri" w:eastAsia="Times New Roman" w:hAnsi="Calibri" w:cs="Times New Roman"/>
                <w:sz w:val="22"/>
                <w:szCs w:val="22"/>
              </w:rPr>
            </w:pPr>
          </w:p>
        </w:tc>
        <w:tc>
          <w:tcPr>
            <w:tcW w:w="194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получение документов (сведений), необходимых для предоставления государственной (муниципальной)  услуги</w:t>
            </w:r>
          </w:p>
        </w:tc>
      </w:tr>
      <w:tr w:rsidR="00F6577F" w:rsidRPr="00F6577F" w:rsidTr="00F6577F">
        <w:trPr>
          <w:jc w:val="center"/>
        </w:trPr>
        <w:tc>
          <w:tcPr>
            <w:tcW w:w="14561" w:type="dxa"/>
            <w:gridSpan w:val="7"/>
            <w:shd w:val="clear" w:color="auto" w:fill="auto"/>
          </w:tcPr>
          <w:p w:rsidR="00F6577F" w:rsidRPr="00F6577F" w:rsidRDefault="00F6577F" w:rsidP="00F6577F">
            <w:pPr>
              <w:numPr>
                <w:ilvl w:val="0"/>
                <w:numId w:val="6"/>
              </w:numPr>
              <w:spacing w:after="200" w:line="276" w:lineRule="auto"/>
              <w:contextualSpacing/>
              <w:jc w:val="center"/>
              <w:rPr>
                <w:rFonts w:ascii="Calibri" w:eastAsia="Times New Roman" w:hAnsi="Calibri" w:cs="Times New Roman"/>
                <w:sz w:val="22"/>
                <w:szCs w:val="22"/>
              </w:rPr>
            </w:pPr>
            <w:r w:rsidRPr="00F6577F">
              <w:rPr>
                <w:rFonts w:ascii="Calibri" w:eastAsia="Times New Roman" w:hAnsi="Calibri" w:cs="Times New Roman"/>
                <w:sz w:val="22"/>
                <w:szCs w:val="22"/>
              </w:rPr>
              <w:t>Рассмотрение документов и сведений, проведение публичных слушаний или общественных обсуждений</w:t>
            </w:r>
          </w:p>
          <w:p w:rsidR="00F6577F" w:rsidRPr="00F6577F" w:rsidRDefault="00F6577F" w:rsidP="00F6577F">
            <w:pPr>
              <w:contextualSpacing/>
              <w:rPr>
                <w:rFonts w:ascii="Calibri" w:eastAsia="Times New Roman" w:hAnsi="Calibri" w:cs="Times New Roman"/>
                <w:sz w:val="22"/>
                <w:szCs w:val="22"/>
              </w:rPr>
            </w:pPr>
          </w:p>
        </w:tc>
      </w:tr>
      <w:tr w:rsidR="00F6577F" w:rsidRPr="00F6577F" w:rsidTr="00F6577F">
        <w:trPr>
          <w:jc w:val="center"/>
        </w:trPr>
        <w:tc>
          <w:tcPr>
            <w:tcW w:w="2830"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пакет зарегистрированных документов, поступивших должностному лицу,</w:t>
            </w:r>
          </w:p>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ответственному</w:t>
            </w:r>
            <w:proofErr w:type="gramEnd"/>
            <w:r w:rsidRPr="00F6577F">
              <w:rPr>
                <w:rFonts w:ascii="Calibri" w:eastAsia="Times New Roman" w:hAnsi="Calibri" w:cs="Times New Roman"/>
                <w:sz w:val="22"/>
                <w:szCs w:val="22"/>
              </w:rPr>
              <w:t xml:space="preserve"> за предоставление  государственной (муниципальной)  услуги</w:t>
            </w: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 5 рабочих дней</w:t>
            </w:r>
          </w:p>
        </w:tc>
        <w:tc>
          <w:tcPr>
            <w:tcW w:w="155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1985" w:type="dxa"/>
            <w:shd w:val="clear" w:color="auto" w:fill="auto"/>
          </w:tcPr>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 xml:space="preserve">Уполномоченный орган)/ГИС / </w:t>
            </w:r>
            <w:proofErr w:type="gramEnd"/>
          </w:p>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ПГС</w:t>
            </w:r>
          </w:p>
        </w:tc>
        <w:tc>
          <w:tcPr>
            <w:tcW w:w="1418"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Принятие решения о проведении проведение публичных слушаний или общественных обсуждений</w:t>
            </w:r>
          </w:p>
        </w:tc>
      </w:tr>
      <w:tr w:rsidR="00F6577F" w:rsidRPr="00F6577F" w:rsidTr="00F6577F">
        <w:trPr>
          <w:jc w:val="center"/>
        </w:trPr>
        <w:tc>
          <w:tcPr>
            <w:tcW w:w="2830"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проведение публичных слушаний или общественных обсуждений</w:t>
            </w:r>
          </w:p>
          <w:p w:rsidR="00F6577F" w:rsidRPr="00F6577F" w:rsidRDefault="00F6577F" w:rsidP="00F6577F">
            <w:pPr>
              <w:rPr>
                <w:rFonts w:ascii="Calibri" w:eastAsia="Times New Roman" w:hAnsi="Calibri" w:cs="Times New Roman"/>
                <w:sz w:val="22"/>
                <w:szCs w:val="22"/>
              </w:rPr>
            </w:pP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 xml:space="preserve">должностное лицо </w:t>
            </w:r>
            <w:proofErr w:type="spellStart"/>
            <w:proofErr w:type="gramStart"/>
            <w:r w:rsidRPr="00F6577F">
              <w:rPr>
                <w:rFonts w:ascii="Calibri" w:eastAsia="Times New Roman" w:hAnsi="Calibri" w:cs="Times New Roman"/>
                <w:sz w:val="22"/>
                <w:szCs w:val="22"/>
              </w:rPr>
              <w:t>Уполномо-ченного</w:t>
            </w:r>
            <w:proofErr w:type="spellEnd"/>
            <w:proofErr w:type="gramEnd"/>
            <w:r w:rsidRPr="00F6577F">
              <w:rPr>
                <w:rFonts w:ascii="Calibri" w:eastAsia="Times New Roman" w:hAnsi="Calibri" w:cs="Times New Roman"/>
                <w:sz w:val="22"/>
                <w:szCs w:val="22"/>
              </w:rPr>
              <w:t xml:space="preserve"> органа, ответствен-</w:t>
            </w:r>
            <w:proofErr w:type="spellStart"/>
            <w:r w:rsidRPr="00F6577F">
              <w:rPr>
                <w:rFonts w:ascii="Calibri" w:eastAsia="Times New Roman" w:hAnsi="Calibri" w:cs="Times New Roman"/>
                <w:sz w:val="22"/>
                <w:szCs w:val="22"/>
              </w:rPr>
              <w:t>ное</w:t>
            </w:r>
            <w:proofErr w:type="spellEnd"/>
            <w:r w:rsidRPr="00F6577F">
              <w:rPr>
                <w:rFonts w:ascii="Calibri" w:eastAsia="Times New Roman" w:hAnsi="Calibri" w:cs="Times New Roman"/>
                <w:sz w:val="22"/>
                <w:szCs w:val="22"/>
              </w:rPr>
              <w:t xml:space="preserve"> за предоставление государственной (муниципальной) услуги</w:t>
            </w:r>
          </w:p>
        </w:tc>
        <w:tc>
          <w:tcPr>
            <w:tcW w:w="1985" w:type="dxa"/>
            <w:shd w:val="clear" w:color="auto" w:fill="auto"/>
          </w:tcPr>
          <w:p w:rsidR="00F6577F" w:rsidRPr="00F6577F" w:rsidRDefault="00F6577F" w:rsidP="00F6577F">
            <w:pPr>
              <w:rPr>
                <w:rFonts w:ascii="Calibri" w:eastAsia="Times New Roman" w:hAnsi="Calibri" w:cs="Times New Roman"/>
                <w:sz w:val="22"/>
                <w:szCs w:val="22"/>
              </w:rPr>
            </w:pPr>
          </w:p>
        </w:tc>
        <w:tc>
          <w:tcPr>
            <w:tcW w:w="1418" w:type="dxa"/>
            <w:shd w:val="clear" w:color="auto" w:fill="auto"/>
          </w:tcPr>
          <w:p w:rsidR="00F6577F" w:rsidRPr="00F6577F" w:rsidRDefault="00F6577F" w:rsidP="00F6577F">
            <w:pPr>
              <w:rPr>
                <w:rFonts w:ascii="Calibri" w:eastAsia="Times New Roman" w:hAnsi="Calibri" w:cs="Times New Roman"/>
                <w:sz w:val="22"/>
                <w:szCs w:val="22"/>
              </w:rPr>
            </w:pPr>
          </w:p>
        </w:tc>
        <w:tc>
          <w:tcPr>
            <w:tcW w:w="1949"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подготовка рекомендаций Комиссии</w:t>
            </w:r>
          </w:p>
        </w:tc>
      </w:tr>
      <w:tr w:rsidR="00F6577F" w:rsidRPr="00F6577F" w:rsidTr="00F6577F">
        <w:trPr>
          <w:jc w:val="center"/>
        </w:trPr>
        <w:tc>
          <w:tcPr>
            <w:tcW w:w="14561" w:type="dxa"/>
            <w:gridSpan w:val="7"/>
            <w:shd w:val="clear" w:color="auto" w:fill="auto"/>
          </w:tcPr>
          <w:p w:rsidR="00F6577F" w:rsidRPr="00F6577F" w:rsidRDefault="00F6577F" w:rsidP="00F6577F">
            <w:pPr>
              <w:numPr>
                <w:ilvl w:val="0"/>
                <w:numId w:val="6"/>
              </w:numPr>
              <w:spacing w:after="200" w:line="276" w:lineRule="auto"/>
              <w:contextualSpacing/>
              <w:jc w:val="center"/>
              <w:rPr>
                <w:rFonts w:ascii="Calibri" w:eastAsia="Times New Roman" w:hAnsi="Calibri" w:cs="Times New Roman"/>
                <w:sz w:val="22"/>
                <w:szCs w:val="22"/>
              </w:rPr>
            </w:pPr>
            <w:r w:rsidRPr="00F6577F">
              <w:rPr>
                <w:rFonts w:ascii="Calibri" w:eastAsia="Times New Roman" w:hAnsi="Calibri" w:cs="Times New Roman"/>
                <w:sz w:val="22"/>
                <w:szCs w:val="22"/>
              </w:rPr>
              <w:t>Принятие решения</w:t>
            </w:r>
          </w:p>
          <w:p w:rsidR="00F6577F" w:rsidRPr="00F6577F" w:rsidRDefault="00F6577F" w:rsidP="00F6577F">
            <w:pPr>
              <w:contextualSpacing/>
              <w:rPr>
                <w:rFonts w:ascii="Calibri" w:eastAsia="Times New Roman" w:hAnsi="Calibri" w:cs="Times New Roman"/>
                <w:sz w:val="22"/>
                <w:szCs w:val="22"/>
              </w:rPr>
            </w:pPr>
          </w:p>
        </w:tc>
      </w:tr>
      <w:tr w:rsidR="00F6577F" w:rsidRPr="00F6577F" w:rsidTr="00F6577F">
        <w:trPr>
          <w:jc w:val="center"/>
        </w:trPr>
        <w:tc>
          <w:tcPr>
            <w:tcW w:w="2830" w:type="dxa"/>
            <w:vMerge w:val="restart"/>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проект результата предоставления государственной (муниципальной)  услуги</w:t>
            </w: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Принятие решения о предоставления государственной (муниципальной) услуги</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Не более 7 дней со дня поступления рекомендаций Комиссии</w:t>
            </w:r>
          </w:p>
        </w:tc>
        <w:tc>
          <w:tcPr>
            <w:tcW w:w="1559" w:type="dxa"/>
            <w:vMerge w:val="restart"/>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Руководи-</w:t>
            </w:r>
            <w:proofErr w:type="spellStart"/>
            <w:r w:rsidRPr="00F6577F">
              <w:rPr>
                <w:rFonts w:ascii="Calibri" w:eastAsia="Times New Roman" w:hAnsi="Calibri" w:cs="Times New Roman"/>
                <w:sz w:val="22"/>
                <w:szCs w:val="22"/>
              </w:rPr>
              <w:t>тель</w:t>
            </w:r>
            <w:proofErr w:type="spellEnd"/>
            <w:proofErr w:type="gramEnd"/>
            <w:r w:rsidRPr="00F6577F">
              <w:rPr>
                <w:rFonts w:ascii="Calibri" w:eastAsia="Times New Roman" w:hAnsi="Calibri" w:cs="Times New Roman"/>
                <w:sz w:val="22"/>
                <w:szCs w:val="22"/>
              </w:rPr>
              <w:t xml:space="preserve"> </w:t>
            </w:r>
            <w:proofErr w:type="spellStart"/>
            <w:r w:rsidRPr="00F6577F">
              <w:rPr>
                <w:rFonts w:ascii="Calibri" w:eastAsia="Times New Roman" w:hAnsi="Calibri" w:cs="Times New Roman"/>
                <w:sz w:val="22"/>
                <w:szCs w:val="22"/>
              </w:rPr>
              <w:t>Уполномо-ченного</w:t>
            </w:r>
            <w:proofErr w:type="spellEnd"/>
            <w:r w:rsidRPr="00F6577F">
              <w:rPr>
                <w:rFonts w:ascii="Calibri" w:eastAsia="Times New Roman" w:hAnsi="Calibri" w:cs="Times New Roman"/>
                <w:sz w:val="22"/>
                <w:szCs w:val="22"/>
              </w:rPr>
              <w:t xml:space="preserve"> органа или иное </w:t>
            </w:r>
            <w:proofErr w:type="spellStart"/>
            <w:r w:rsidRPr="00F6577F">
              <w:rPr>
                <w:rFonts w:ascii="Calibri" w:eastAsia="Times New Roman" w:hAnsi="Calibri" w:cs="Times New Roman"/>
                <w:sz w:val="22"/>
                <w:szCs w:val="22"/>
              </w:rPr>
              <w:t>уполномо-ченное</w:t>
            </w:r>
            <w:proofErr w:type="spellEnd"/>
            <w:r w:rsidRPr="00F6577F">
              <w:rPr>
                <w:rFonts w:ascii="Calibri" w:eastAsia="Times New Roman" w:hAnsi="Calibri" w:cs="Times New Roman"/>
                <w:sz w:val="22"/>
                <w:szCs w:val="22"/>
              </w:rPr>
              <w:t xml:space="preserve"> им лицо</w:t>
            </w:r>
          </w:p>
        </w:tc>
        <w:tc>
          <w:tcPr>
            <w:tcW w:w="1985" w:type="dxa"/>
            <w:vMerge w:val="restart"/>
            <w:shd w:val="clear" w:color="auto" w:fill="auto"/>
          </w:tcPr>
          <w:p w:rsidR="00F6577F" w:rsidRPr="00F6577F" w:rsidRDefault="00F6577F" w:rsidP="00F6577F">
            <w:pPr>
              <w:rPr>
                <w:rFonts w:ascii="Calibri" w:eastAsia="Times New Roman" w:hAnsi="Calibri" w:cs="Times New Roman"/>
                <w:sz w:val="22"/>
                <w:szCs w:val="22"/>
              </w:rPr>
            </w:pPr>
            <w:proofErr w:type="gramStart"/>
            <w:r w:rsidRPr="00F6577F">
              <w:rPr>
                <w:rFonts w:ascii="Calibri" w:eastAsia="Times New Roman" w:hAnsi="Calibri" w:cs="Times New Roman"/>
                <w:sz w:val="22"/>
                <w:szCs w:val="22"/>
              </w:rPr>
              <w:t>Уполномоченный орган) / ГИС / ПГС</w:t>
            </w:r>
            <w:proofErr w:type="gramEnd"/>
          </w:p>
        </w:tc>
        <w:tc>
          <w:tcPr>
            <w:tcW w:w="1418" w:type="dxa"/>
            <w:vMerge w:val="restart"/>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w:t>
            </w:r>
          </w:p>
        </w:tc>
        <w:tc>
          <w:tcPr>
            <w:tcW w:w="1949" w:type="dxa"/>
            <w:vMerge w:val="restart"/>
            <w:shd w:val="clear" w:color="auto" w:fill="auto"/>
          </w:tcPr>
          <w:p w:rsidR="00F6577F" w:rsidRPr="00F6577F" w:rsidRDefault="00F6577F" w:rsidP="00F6577F">
            <w:pPr>
              <w:rPr>
                <w:rFonts w:ascii="Calibri" w:eastAsia="Calibri" w:hAnsi="Calibri" w:cs="Times New Roman"/>
                <w:color w:val="000000"/>
                <w:sz w:val="22"/>
                <w:szCs w:val="22"/>
              </w:rPr>
            </w:pPr>
            <w:r w:rsidRPr="00F6577F">
              <w:rPr>
                <w:rFonts w:ascii="Calibri" w:eastAsia="Calibri" w:hAnsi="Calibri" w:cs="Times New Roman"/>
                <w:color w:val="000000"/>
                <w:sz w:val="22"/>
                <w:szCs w:val="22"/>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F6577F" w:rsidRPr="00F6577F" w:rsidRDefault="00F6577F" w:rsidP="00F6577F">
            <w:pPr>
              <w:rPr>
                <w:rFonts w:ascii="Calibri" w:eastAsia="Times New Roman" w:hAnsi="Calibri" w:cs="Times New Roman"/>
                <w:sz w:val="22"/>
                <w:szCs w:val="22"/>
              </w:rPr>
            </w:pPr>
          </w:p>
        </w:tc>
      </w:tr>
      <w:tr w:rsidR="00F6577F" w:rsidRPr="00F6577F" w:rsidTr="00F6577F">
        <w:trPr>
          <w:jc w:val="center"/>
        </w:trPr>
        <w:tc>
          <w:tcPr>
            <w:tcW w:w="2830"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2694"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Формирование решения о предоставлении государственной (муниципальной)  услуги</w:t>
            </w:r>
          </w:p>
        </w:tc>
        <w:tc>
          <w:tcPr>
            <w:tcW w:w="2126" w:type="dxa"/>
            <w:shd w:val="clear" w:color="auto" w:fill="auto"/>
          </w:tcPr>
          <w:p w:rsidR="00F6577F" w:rsidRPr="00F6577F" w:rsidRDefault="00F6577F" w:rsidP="00F6577F">
            <w:pPr>
              <w:rPr>
                <w:rFonts w:ascii="Calibri" w:eastAsia="Times New Roman" w:hAnsi="Calibri" w:cs="Times New Roman"/>
                <w:sz w:val="22"/>
                <w:szCs w:val="22"/>
              </w:rPr>
            </w:pPr>
            <w:r w:rsidRPr="00F6577F">
              <w:rPr>
                <w:rFonts w:ascii="Calibri" w:eastAsia="Times New Roman" w:hAnsi="Calibri" w:cs="Times New Roman"/>
                <w:sz w:val="22"/>
                <w:szCs w:val="22"/>
              </w:rPr>
              <w:t>До 1 часа</w:t>
            </w:r>
          </w:p>
        </w:tc>
        <w:tc>
          <w:tcPr>
            <w:tcW w:w="1559"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1985"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1418" w:type="dxa"/>
            <w:vMerge/>
            <w:shd w:val="clear" w:color="auto" w:fill="auto"/>
          </w:tcPr>
          <w:p w:rsidR="00F6577F" w:rsidRPr="00F6577F" w:rsidRDefault="00F6577F" w:rsidP="00F6577F">
            <w:pPr>
              <w:rPr>
                <w:rFonts w:ascii="Calibri" w:eastAsia="Times New Roman" w:hAnsi="Calibri" w:cs="Times New Roman"/>
                <w:sz w:val="22"/>
                <w:szCs w:val="22"/>
              </w:rPr>
            </w:pPr>
          </w:p>
        </w:tc>
        <w:tc>
          <w:tcPr>
            <w:tcW w:w="1949" w:type="dxa"/>
            <w:vMerge/>
            <w:shd w:val="clear" w:color="auto" w:fill="auto"/>
          </w:tcPr>
          <w:p w:rsidR="00F6577F" w:rsidRPr="00F6577F" w:rsidRDefault="00F6577F" w:rsidP="00F6577F">
            <w:pPr>
              <w:rPr>
                <w:rFonts w:ascii="Calibri" w:eastAsia="Times New Roman" w:hAnsi="Calibri" w:cs="Times New Roman"/>
                <w:sz w:val="22"/>
                <w:szCs w:val="22"/>
              </w:rPr>
            </w:pPr>
          </w:p>
        </w:tc>
      </w:tr>
    </w:tbl>
    <w:p w:rsidR="00F6577F" w:rsidRPr="00F6577F" w:rsidRDefault="00F6577F" w:rsidP="00F6577F">
      <w:pPr>
        <w:autoSpaceDE w:val="0"/>
        <w:autoSpaceDN w:val="0"/>
        <w:adjustRightInd w:val="0"/>
        <w:ind w:right="-1"/>
        <w:rPr>
          <w:rFonts w:ascii="Times New Roman" w:eastAsia="Times New Roman" w:hAnsi="Times New Roman" w:cs="Times New Roman"/>
          <w:sz w:val="28"/>
          <w:szCs w:val="28"/>
        </w:rPr>
      </w:pPr>
    </w:p>
    <w:p w:rsidR="00F6577F" w:rsidRPr="00F6577F" w:rsidRDefault="00F6577F" w:rsidP="00F6577F">
      <w:pPr>
        <w:autoSpaceDE w:val="0"/>
        <w:autoSpaceDN w:val="0"/>
        <w:adjustRightInd w:val="0"/>
        <w:rPr>
          <w:rFonts w:ascii="Times New Roman" w:eastAsia="Times New Roman" w:hAnsi="Times New Roman" w:cs="Times New Roman"/>
          <w:spacing w:val="-6"/>
          <w:sz w:val="28"/>
          <w:szCs w:val="28"/>
        </w:rPr>
      </w:pPr>
    </w:p>
    <w:p w:rsidR="005B51F7" w:rsidRDefault="005B51F7" w:rsidP="005B51F7">
      <w:pPr>
        <w:rPr>
          <w:rFonts w:ascii="Times New Roman" w:hAnsi="Times New Roman"/>
          <w:sz w:val="28"/>
          <w:szCs w:val="28"/>
        </w:rPr>
      </w:pPr>
    </w:p>
    <w:sectPr w:rsidR="005B51F7" w:rsidSect="00F6577F">
      <w:headerReference w:type="even" r:id="rId14"/>
      <w:headerReference w:type="default" r:id="rId15"/>
      <w:pgSz w:w="16840" w:h="11900"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37" w:rsidRDefault="00AD0037">
      <w:r>
        <w:separator/>
      </w:r>
    </w:p>
  </w:endnote>
  <w:endnote w:type="continuationSeparator" w:id="0">
    <w:p w:rsidR="00AD0037" w:rsidRDefault="00AD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37" w:rsidRDefault="00AD0037">
      <w:r>
        <w:separator/>
      </w:r>
    </w:p>
  </w:footnote>
  <w:footnote w:type="continuationSeparator" w:id="0">
    <w:p w:rsidR="00AD0037" w:rsidRDefault="00AD0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7F" w:rsidRDefault="00F6577F">
    <w:pPr>
      <w:pStyle w:val="aa"/>
      <w:jc w:val="center"/>
    </w:pPr>
    <w:r>
      <w:rPr>
        <w:noProof/>
      </w:rPr>
      <w:fldChar w:fldCharType="begin"/>
    </w:r>
    <w:r>
      <w:rPr>
        <w:noProof/>
      </w:rPr>
      <w:instrText>PAGE   \* MERGEFORMAT</w:instrText>
    </w:r>
    <w:r>
      <w:rPr>
        <w:noProof/>
      </w:rPr>
      <w:fldChar w:fldCharType="separate"/>
    </w:r>
    <w:r w:rsidR="008C6EB4">
      <w:rPr>
        <w:noProof/>
      </w:rPr>
      <w:t>2</w:t>
    </w:r>
    <w:r>
      <w:rPr>
        <w:noProof/>
      </w:rPr>
      <w:fldChar w:fldCharType="end"/>
    </w:r>
  </w:p>
  <w:p w:rsidR="00F6577F" w:rsidRDefault="00F657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7F" w:rsidRPr="006847E4" w:rsidRDefault="00F6577F" w:rsidP="00F6577F">
    <w:pPr>
      <w:pStyle w:val="aa"/>
      <w:jc w:val="right"/>
      <w:rPr>
        <w:color w:val="FF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7F" w:rsidRDefault="00F6577F"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F6577F" w:rsidRDefault="00F6577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7F" w:rsidRDefault="00F6577F"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8C6EB4">
      <w:rPr>
        <w:rStyle w:val="a9"/>
        <w:rFonts w:eastAsiaTheme="majorEastAsia"/>
        <w:noProof/>
      </w:rPr>
      <w:t>33</w:t>
    </w:r>
    <w:r>
      <w:rPr>
        <w:rStyle w:val="a9"/>
        <w:rFonts w:eastAsiaTheme="majorEastAsia"/>
      </w:rPr>
      <w:fldChar w:fldCharType="end"/>
    </w:r>
  </w:p>
  <w:p w:rsidR="00F6577F" w:rsidRDefault="00F657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3E77"/>
    <w:multiLevelType w:val="multilevel"/>
    <w:tmpl w:val="48C2BC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0"/>
  </w:num>
  <w:num w:numId="7">
    <w:abstractNumId w:val="1"/>
    <w:lvlOverride w:ilvl="0">
      <w:startOverride w:val="2"/>
    </w:lvlOverride>
    <w:lvlOverride w:ilvl="1">
      <w:startOverride w:val="1"/>
    </w:lvlOverride>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7"/>
    <w:rsid w:val="000239D6"/>
    <w:rsid w:val="000325A2"/>
    <w:rsid w:val="000325B2"/>
    <w:rsid w:val="00040F15"/>
    <w:rsid w:val="000C5B9A"/>
    <w:rsid w:val="000E1740"/>
    <w:rsid w:val="00187F1D"/>
    <w:rsid w:val="001D73EC"/>
    <w:rsid w:val="002363CE"/>
    <w:rsid w:val="00251633"/>
    <w:rsid w:val="00256160"/>
    <w:rsid w:val="00436C43"/>
    <w:rsid w:val="0045455B"/>
    <w:rsid w:val="00461DD9"/>
    <w:rsid w:val="00466B6C"/>
    <w:rsid w:val="00495049"/>
    <w:rsid w:val="005B51F7"/>
    <w:rsid w:val="00715E47"/>
    <w:rsid w:val="007375BD"/>
    <w:rsid w:val="007F47F2"/>
    <w:rsid w:val="0082757E"/>
    <w:rsid w:val="008768F1"/>
    <w:rsid w:val="008C6EB4"/>
    <w:rsid w:val="008D40B5"/>
    <w:rsid w:val="00911010"/>
    <w:rsid w:val="00933FB4"/>
    <w:rsid w:val="00AA2C4F"/>
    <w:rsid w:val="00AD0037"/>
    <w:rsid w:val="00AF4F53"/>
    <w:rsid w:val="00B71178"/>
    <w:rsid w:val="00C611CE"/>
    <w:rsid w:val="00E71D2F"/>
    <w:rsid w:val="00E73CD8"/>
    <w:rsid w:val="00EC5826"/>
    <w:rsid w:val="00F6577F"/>
    <w:rsid w:val="00F7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7F"/>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39"/>
    <w:rsid w:val="005B5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iPriority w:val="99"/>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 w:type="numbering" w:customStyle="1" w:styleId="15">
    <w:name w:val="Нет списка1"/>
    <w:next w:val="a2"/>
    <w:uiPriority w:val="99"/>
    <w:semiHidden/>
    <w:unhideWhenUsed/>
    <w:rsid w:val="00F65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7F"/>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39"/>
    <w:rsid w:val="005B5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iPriority w:val="99"/>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 w:type="numbering" w:customStyle="1" w:styleId="15">
    <w:name w:val="Нет списка1"/>
    <w:next w:val="a2"/>
    <w:uiPriority w:val="99"/>
    <w:semiHidden/>
    <w:unhideWhenUsed/>
    <w:rsid w:val="00F6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romanovka.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sp-romanovka.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asp.romanovka@hvorostyanka.ru" TargetMode="External"/><Relationship Id="rId4" Type="http://schemas.openxmlformats.org/officeDocument/2006/relationships/settings" Target="settings.xml"/><Relationship Id="rId9" Type="http://schemas.openxmlformats.org/officeDocument/2006/relationships/hyperlink" Target="https://gosuslugi.sam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9791</Words>
  <Characters>55815</Characters>
  <Application>Microsoft Office Word</Application>
  <DocSecurity>0</DocSecurity>
  <Lines>465</Lines>
  <Paragraphs>130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Административный регламент</vt:lpstr>
      <vt:lpstr>предоставления государственной (муниципальной) услуги по предоставлению разрешен</vt:lpstr>
      <vt:lpstr>1.1.	Настоящий административный регламент предоставления государственной (муници</vt:lpstr>
      <vt:lpstr>1.2. Получатели услуги: физические лица, индивидуальные предприниматели, юридиче</vt:lpstr>
      <vt:lpstr>Интересы заявителей могут представлять лица, уполномоченные заявителем в установ</vt:lpstr>
      <vt:lpstr>1.3. Информирование о предоставлении государственной (муниципальной) услуги:</vt:lpstr>
      <vt:lpstr>        Результатами предоставления государственной (муниципальной) услуги являются:</vt:lpstr>
      <vt:lpstr>        решение о предоставлении разрешения отклонение от предельных параметров разрешен</vt:lpstr>
      <vt:lpstr>        решение об отказе в предоставлении государственной (муниципальной) услуги (по ф</vt:lpstr>
    </vt:vector>
  </TitlesOfParts>
  <Company/>
  <LinksUpToDate>false</LinksUpToDate>
  <CharactersWithSpaces>65476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6</cp:revision>
  <dcterms:created xsi:type="dcterms:W3CDTF">2024-05-08T08:58:00Z</dcterms:created>
  <dcterms:modified xsi:type="dcterms:W3CDTF">2024-05-08T09:22:00Z</dcterms:modified>
</cp:coreProperties>
</file>