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F" w:rsidRPr="00606E4A" w:rsidRDefault="0046402F" w:rsidP="0046402F">
      <w:pPr>
        <w:ind w:left="4253"/>
        <w:jc w:val="right"/>
        <w:rPr>
          <w:rFonts w:ascii="Times New Roman" w:hAnsi="Times New Roman"/>
        </w:rPr>
      </w:pPr>
      <w:r w:rsidRPr="00606E4A">
        <w:rPr>
          <w:rFonts w:ascii="Times New Roman" w:hAnsi="Times New Roman"/>
        </w:rPr>
        <w:t>Утверждены</w:t>
      </w:r>
    </w:p>
    <w:p w:rsidR="0046402F" w:rsidRPr="00606E4A" w:rsidRDefault="0046402F" w:rsidP="0046402F">
      <w:pPr>
        <w:ind w:left="4253"/>
        <w:jc w:val="right"/>
        <w:rPr>
          <w:rFonts w:ascii="Times New Roman" w:hAnsi="Times New Roman"/>
        </w:rPr>
      </w:pPr>
      <w:r w:rsidRPr="00606E4A">
        <w:rPr>
          <w:rFonts w:ascii="Times New Roman" w:hAnsi="Times New Roman"/>
        </w:rPr>
        <w:t>Решением Собрания представителей</w:t>
      </w:r>
    </w:p>
    <w:p w:rsidR="0046402F" w:rsidRPr="00606E4A" w:rsidRDefault="0046402F" w:rsidP="0046402F">
      <w:pPr>
        <w:ind w:left="4253"/>
        <w:jc w:val="right"/>
        <w:rPr>
          <w:rFonts w:ascii="Times New Roman" w:hAnsi="Times New Roman"/>
        </w:rPr>
      </w:pPr>
      <w:r w:rsidRPr="00606E4A">
        <w:rPr>
          <w:rFonts w:ascii="Times New Roman" w:hAnsi="Times New Roman"/>
        </w:rPr>
        <w:t xml:space="preserve">сельского поселения </w:t>
      </w:r>
      <w:r w:rsidR="0002730E">
        <w:rPr>
          <w:rFonts w:ascii="Times New Roman" w:hAnsi="Times New Roman"/>
        </w:rPr>
        <w:t>Романовка</w:t>
      </w:r>
    </w:p>
    <w:p w:rsidR="0046402F" w:rsidRPr="00606E4A" w:rsidRDefault="0046402F" w:rsidP="0046402F">
      <w:pPr>
        <w:ind w:left="4253"/>
        <w:jc w:val="right"/>
        <w:rPr>
          <w:rFonts w:ascii="Times New Roman" w:hAnsi="Times New Roman"/>
        </w:rPr>
      </w:pPr>
      <w:r w:rsidRPr="00606E4A">
        <w:rPr>
          <w:rFonts w:ascii="Times New Roman" w:hAnsi="Times New Roman"/>
        </w:rPr>
        <w:t>муни</w:t>
      </w:r>
      <w:r>
        <w:rPr>
          <w:rFonts w:ascii="Times New Roman" w:hAnsi="Times New Roman"/>
        </w:rPr>
        <w:t>ципального района Хворостянский</w:t>
      </w:r>
    </w:p>
    <w:p w:rsidR="0046402F" w:rsidRPr="00606E4A" w:rsidRDefault="0046402F" w:rsidP="0046402F">
      <w:pPr>
        <w:ind w:left="4253"/>
        <w:jc w:val="right"/>
        <w:rPr>
          <w:rFonts w:ascii="Times New Roman" w:hAnsi="Times New Roman"/>
        </w:rPr>
      </w:pPr>
      <w:r w:rsidRPr="00606E4A">
        <w:rPr>
          <w:rFonts w:ascii="Times New Roman" w:hAnsi="Times New Roman"/>
        </w:rPr>
        <w:t>Самарской области</w:t>
      </w:r>
    </w:p>
    <w:p w:rsidR="0046402F" w:rsidRPr="00606E4A" w:rsidRDefault="0046402F" w:rsidP="0046402F">
      <w:pPr>
        <w:ind w:left="4253" w:firstLine="1"/>
        <w:jc w:val="right"/>
        <w:rPr>
          <w:rFonts w:ascii="Times New Roman" w:hAnsi="Times New Roman"/>
          <w:b/>
          <w:sz w:val="28"/>
          <w:szCs w:val="28"/>
        </w:rPr>
      </w:pPr>
      <w:r w:rsidRPr="00606E4A">
        <w:rPr>
          <w:rFonts w:ascii="Times New Roman" w:hAnsi="Times New Roman"/>
        </w:rPr>
        <w:t>от _</w:t>
      </w:r>
      <w:r w:rsidR="0002730E">
        <w:rPr>
          <w:rFonts w:ascii="Times New Roman" w:hAnsi="Times New Roman"/>
          <w:u w:val="single"/>
        </w:rPr>
        <w:t>27</w:t>
      </w:r>
      <w:r w:rsidR="00F61DF2">
        <w:rPr>
          <w:rFonts w:ascii="Times New Roman" w:hAnsi="Times New Roman"/>
          <w:u w:val="single"/>
        </w:rPr>
        <w:t>.12.2013</w:t>
      </w:r>
      <w:r w:rsidRPr="00606E4A">
        <w:rPr>
          <w:rFonts w:ascii="Times New Roman" w:hAnsi="Times New Roman"/>
        </w:rPr>
        <w:t xml:space="preserve">___ № </w:t>
      </w:r>
      <w:r w:rsidR="0002730E">
        <w:rPr>
          <w:rFonts w:ascii="Times New Roman" w:hAnsi="Times New Roman"/>
          <w:u w:val="single"/>
        </w:rPr>
        <w:t>59/38</w:t>
      </w:r>
      <w:r w:rsidRPr="00606E4A">
        <w:rPr>
          <w:rFonts w:ascii="Times New Roman" w:hAnsi="Times New Roman"/>
        </w:rPr>
        <w:t>______</w:t>
      </w: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46402F">
      <w:pPr>
        <w:rPr>
          <w:rFonts w:ascii="Times New Roman" w:hAnsi="Times New Roman"/>
          <w:b/>
          <w:sz w:val="28"/>
          <w:szCs w:val="28"/>
        </w:rPr>
      </w:pPr>
    </w:p>
    <w:p w:rsidR="0046402F" w:rsidRPr="008D5B7C" w:rsidRDefault="0046402F" w:rsidP="00FE7765">
      <w:pPr>
        <w:rPr>
          <w:rFonts w:ascii="Times New Roman" w:hAnsi="Times New Roman"/>
          <w:b/>
          <w:sz w:val="28"/>
          <w:szCs w:val="28"/>
        </w:rPr>
      </w:pPr>
    </w:p>
    <w:p w:rsidR="0046402F" w:rsidRPr="008D5B7C" w:rsidRDefault="0046402F" w:rsidP="0046402F">
      <w:pPr>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46402F" w:rsidRPr="008D5B7C" w:rsidRDefault="0046402F" w:rsidP="0046402F">
      <w:pPr>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46402F" w:rsidRPr="008D5B7C" w:rsidRDefault="0002730E" w:rsidP="0046402F">
      <w:pPr>
        <w:jc w:val="center"/>
        <w:rPr>
          <w:rFonts w:ascii="Times New Roman" w:hAnsi="Times New Roman"/>
          <w:b/>
          <w:bCs/>
          <w:caps/>
          <w:sz w:val="44"/>
          <w:szCs w:val="44"/>
        </w:rPr>
      </w:pPr>
      <w:r>
        <w:rPr>
          <w:rFonts w:ascii="Times New Roman" w:hAnsi="Times New Roman"/>
          <w:b/>
          <w:bCs/>
          <w:caps/>
          <w:sz w:val="44"/>
          <w:szCs w:val="44"/>
        </w:rPr>
        <w:t>Романовка</w:t>
      </w:r>
    </w:p>
    <w:p w:rsidR="0046402F" w:rsidRPr="008D5B7C" w:rsidRDefault="0046402F" w:rsidP="0046402F">
      <w:pPr>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Pr>
          <w:rFonts w:ascii="Times New Roman" w:hAnsi="Times New Roman"/>
          <w:b/>
          <w:bCs/>
          <w:caps/>
          <w:sz w:val="44"/>
          <w:szCs w:val="44"/>
        </w:rPr>
        <w:t>Хворостянский</w:t>
      </w:r>
    </w:p>
    <w:p w:rsidR="0046402F" w:rsidRPr="008D5B7C" w:rsidRDefault="0046402F" w:rsidP="0046402F">
      <w:pPr>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46402F" w:rsidRPr="008D5B7C" w:rsidRDefault="0046402F" w:rsidP="0046402F">
      <w:pPr>
        <w:rPr>
          <w:rFonts w:ascii="Times New Roman" w:hAnsi="Times New Roman"/>
          <w:sz w:val="28"/>
          <w:szCs w:val="28"/>
        </w:rPr>
      </w:pPr>
    </w:p>
    <w:p w:rsidR="00F61DF2" w:rsidRDefault="00F61DF2" w:rsidP="00F61DF2">
      <w:pPr>
        <w:jc w:val="center"/>
        <w:rPr>
          <w:rFonts w:ascii="Times New Roman" w:hAnsi="Times New Roman"/>
          <w:sz w:val="28"/>
          <w:szCs w:val="28"/>
        </w:rPr>
      </w:pPr>
      <w:proofErr w:type="gramStart"/>
      <w:r>
        <w:rPr>
          <w:rFonts w:ascii="Times New Roman" w:hAnsi="Times New Roman"/>
          <w:sz w:val="28"/>
          <w:szCs w:val="28"/>
        </w:rPr>
        <w:t>(в редакции Решения Собрания представителей сельского поселения</w:t>
      </w:r>
      <w:proofErr w:type="gramEnd"/>
    </w:p>
    <w:p w:rsidR="00F61DF2" w:rsidRDefault="0002730E" w:rsidP="00F61DF2">
      <w:pPr>
        <w:jc w:val="center"/>
        <w:rPr>
          <w:rFonts w:ascii="Times New Roman" w:hAnsi="Times New Roman"/>
          <w:sz w:val="28"/>
          <w:szCs w:val="28"/>
        </w:rPr>
      </w:pPr>
      <w:r>
        <w:rPr>
          <w:rFonts w:ascii="Times New Roman" w:hAnsi="Times New Roman"/>
          <w:sz w:val="28"/>
          <w:szCs w:val="28"/>
        </w:rPr>
        <w:t>Романовка</w:t>
      </w:r>
      <w:r w:rsidR="00F61DF2">
        <w:rPr>
          <w:rFonts w:ascii="Times New Roman" w:hAnsi="Times New Roman"/>
          <w:sz w:val="28"/>
          <w:szCs w:val="28"/>
        </w:rPr>
        <w:t xml:space="preserve"> муниципального района Хворостянский Самарской области</w:t>
      </w:r>
    </w:p>
    <w:p w:rsidR="0046402F" w:rsidRPr="008D5B7C" w:rsidRDefault="00FE7765" w:rsidP="00F61DF2">
      <w:pPr>
        <w:rPr>
          <w:rFonts w:ascii="Times New Roman" w:hAnsi="Times New Roman"/>
          <w:sz w:val="16"/>
          <w:szCs w:val="16"/>
        </w:rPr>
      </w:pPr>
      <w:r>
        <w:rPr>
          <w:rFonts w:ascii="Times New Roman" w:hAnsi="Times New Roman"/>
          <w:sz w:val="28"/>
          <w:szCs w:val="28"/>
        </w:rPr>
        <w:t xml:space="preserve">   </w:t>
      </w:r>
      <w:proofErr w:type="gramStart"/>
      <w:r w:rsidR="00F61DF2">
        <w:rPr>
          <w:rFonts w:ascii="Times New Roman" w:hAnsi="Times New Roman"/>
          <w:sz w:val="28"/>
          <w:szCs w:val="28"/>
        </w:rPr>
        <w:t>№</w:t>
      </w:r>
      <w:r>
        <w:rPr>
          <w:rFonts w:ascii="Times New Roman" w:hAnsi="Times New Roman"/>
          <w:sz w:val="28"/>
          <w:szCs w:val="28"/>
        </w:rPr>
        <w:t xml:space="preserve"> </w:t>
      </w:r>
      <w:r w:rsidR="0002730E">
        <w:rPr>
          <w:rFonts w:ascii="Times New Roman" w:hAnsi="Times New Roman"/>
          <w:sz w:val="28"/>
          <w:szCs w:val="28"/>
        </w:rPr>
        <w:t>7</w:t>
      </w:r>
      <w:r w:rsidR="00F61DF2">
        <w:rPr>
          <w:rFonts w:ascii="Times New Roman" w:hAnsi="Times New Roman"/>
          <w:sz w:val="28"/>
          <w:szCs w:val="28"/>
        </w:rPr>
        <w:t>/3 от 11.11.2015 г.</w:t>
      </w:r>
      <w:r>
        <w:rPr>
          <w:rFonts w:ascii="Times New Roman" w:hAnsi="Times New Roman"/>
          <w:sz w:val="28"/>
          <w:szCs w:val="28"/>
        </w:rPr>
        <w:t>;</w:t>
      </w:r>
      <w:r w:rsidR="009E6EC6">
        <w:rPr>
          <w:rFonts w:ascii="Times New Roman" w:hAnsi="Times New Roman"/>
          <w:sz w:val="28"/>
          <w:szCs w:val="28"/>
        </w:rPr>
        <w:t xml:space="preserve"> </w:t>
      </w:r>
      <w:r w:rsidR="002851BA">
        <w:rPr>
          <w:rFonts w:ascii="Times New Roman" w:hAnsi="Times New Roman"/>
          <w:sz w:val="28"/>
          <w:szCs w:val="28"/>
        </w:rPr>
        <w:t>№39/28 от17.11.17г.</w:t>
      </w:r>
      <w:r w:rsidR="0002730E">
        <w:rPr>
          <w:rFonts w:ascii="Times New Roman" w:hAnsi="Times New Roman"/>
          <w:sz w:val="28"/>
          <w:szCs w:val="28"/>
        </w:rPr>
        <w:t xml:space="preserve"> </w:t>
      </w:r>
      <w:r w:rsidR="00C56825">
        <w:rPr>
          <w:rFonts w:ascii="Times New Roman" w:hAnsi="Times New Roman"/>
          <w:sz w:val="28"/>
          <w:szCs w:val="28"/>
        </w:rPr>
        <w:t>.</w:t>
      </w:r>
      <w:r w:rsidR="003C09A9">
        <w:rPr>
          <w:rFonts w:ascii="Times New Roman" w:hAnsi="Times New Roman"/>
          <w:sz w:val="28"/>
          <w:szCs w:val="28"/>
        </w:rPr>
        <w:t>; № 10/1 от 02</w:t>
      </w:r>
      <w:r w:rsidR="0002730E">
        <w:rPr>
          <w:rFonts w:ascii="Times New Roman" w:hAnsi="Times New Roman"/>
          <w:sz w:val="28"/>
          <w:szCs w:val="28"/>
        </w:rPr>
        <w:t>.12</w:t>
      </w:r>
      <w:r>
        <w:rPr>
          <w:rFonts w:ascii="Times New Roman" w:hAnsi="Times New Roman"/>
          <w:sz w:val="28"/>
          <w:szCs w:val="28"/>
        </w:rPr>
        <w:t>.2020 г.</w:t>
      </w:r>
      <w:r w:rsidR="003E2705">
        <w:rPr>
          <w:rFonts w:ascii="Times New Roman" w:hAnsi="Times New Roman"/>
          <w:sz w:val="28"/>
          <w:szCs w:val="28"/>
        </w:rPr>
        <w:t>; №52/33 от 22.02.2022г.</w:t>
      </w:r>
      <w:r w:rsidR="00F61DF2">
        <w:rPr>
          <w:rFonts w:ascii="Times New Roman" w:hAnsi="Times New Roman"/>
          <w:sz w:val="28"/>
          <w:szCs w:val="28"/>
        </w:rPr>
        <w:t>)</w:t>
      </w:r>
      <w:r w:rsidR="0046402F" w:rsidRPr="008D5B7C">
        <w:rPr>
          <w:rFonts w:ascii="Times New Roman" w:hAnsi="Times New Roman"/>
          <w:sz w:val="28"/>
          <w:szCs w:val="28"/>
        </w:rPr>
        <w:br w:type="page"/>
      </w:r>
      <w:proofErr w:type="gramEnd"/>
    </w:p>
    <w:p w:rsidR="0046402F" w:rsidRPr="008D5B7C" w:rsidRDefault="0046402F" w:rsidP="0046402F">
      <w:pPr>
        <w:numPr>
          <w:ilvl w:val="0"/>
          <w:numId w:val="2"/>
        </w:numPr>
        <w:tabs>
          <w:tab w:val="left" w:pos="1560"/>
        </w:tabs>
        <w:contextualSpacing/>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 xml:space="preserve">Порядок применения правил землепользования и застройки сельского поселения </w:t>
      </w:r>
      <w:r w:rsidR="00AA0759">
        <w:rPr>
          <w:rFonts w:ascii="Times New Roman" w:hAnsi="Times New Roman"/>
          <w:b/>
          <w:bCs/>
          <w:caps/>
          <w:sz w:val="28"/>
          <w:szCs w:val="28"/>
        </w:rPr>
        <w:t xml:space="preserve">Романовка </w:t>
      </w:r>
      <w:r w:rsidRPr="008D5B7C">
        <w:rPr>
          <w:rFonts w:ascii="Times New Roman" w:hAnsi="Times New Roman"/>
          <w:b/>
          <w:bCs/>
          <w:caps/>
          <w:sz w:val="28"/>
          <w:szCs w:val="28"/>
        </w:rPr>
        <w:t xml:space="preserve"> муниципального района </w:t>
      </w:r>
      <w:r>
        <w:rPr>
          <w:rFonts w:ascii="Times New Roman" w:hAnsi="Times New Roman"/>
          <w:b/>
          <w:bCs/>
          <w:caps/>
          <w:sz w:val="28"/>
          <w:szCs w:val="28"/>
        </w:rPr>
        <w:t>Хворостянский</w:t>
      </w:r>
      <w:r w:rsidRPr="008D5B7C">
        <w:rPr>
          <w:rFonts w:ascii="Times New Roman" w:hAnsi="Times New Roman"/>
          <w:b/>
          <w:bCs/>
          <w:caps/>
          <w:sz w:val="28"/>
          <w:szCs w:val="28"/>
        </w:rPr>
        <w:t xml:space="preserve"> самарской области</w:t>
      </w:r>
    </w:p>
    <w:p w:rsidR="0046402F" w:rsidRPr="008D5B7C" w:rsidRDefault="0046402F" w:rsidP="0046402F">
      <w:pPr>
        <w:numPr>
          <w:ilvl w:val="1"/>
          <w:numId w:val="3"/>
        </w:numPr>
        <w:spacing w:before="360" w:after="24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Pr="008D5B7C">
        <w:rPr>
          <w:rFonts w:ascii="Times New Roman" w:hAnsi="Times New Roman"/>
          <w:b/>
          <w:sz w:val="28"/>
          <w:szCs w:val="28"/>
        </w:rPr>
        <w:br/>
        <w:t>в поселении</w:t>
      </w:r>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46402F" w:rsidRPr="008D5B7C" w:rsidRDefault="0046402F" w:rsidP="0046402F">
      <w:pPr>
        <w:numPr>
          <w:ilvl w:val="3"/>
          <w:numId w:val="5"/>
        </w:numPr>
        <w:tabs>
          <w:tab w:val="left" w:pos="1134"/>
        </w:tabs>
        <w:spacing w:line="360" w:lineRule="auto"/>
        <w:ind w:firstLine="709"/>
        <w:contextualSpacing/>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Абашево</w:t>
      </w:r>
      <w:r w:rsidRPr="008D5B7C">
        <w:rPr>
          <w:rFonts w:ascii="Times New Roman" w:hAnsi="Times New Roman"/>
          <w:sz w:val="28"/>
          <w:u w:color="FFFFFF"/>
        </w:rPr>
        <w:t xml:space="preserve">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sidR="00AA0759">
        <w:rPr>
          <w:rFonts w:ascii="Times New Roman" w:hAnsi="Times New Roman"/>
          <w:sz w:val="28"/>
          <w:u w:color="FFFFFF"/>
        </w:rPr>
        <w:t>Романовка</w:t>
      </w:r>
      <w:r w:rsidRPr="008D5B7C">
        <w:rPr>
          <w:rFonts w:ascii="Times New Roman" w:hAnsi="Times New Roman"/>
          <w:sz w:val="28"/>
          <w:u w:color="FFFFFF"/>
        </w:rPr>
        <w:t xml:space="preserve">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6402F" w:rsidRPr="008D5B7C" w:rsidRDefault="0046402F" w:rsidP="0046402F">
      <w:pPr>
        <w:numPr>
          <w:ilvl w:val="3"/>
          <w:numId w:val="5"/>
        </w:numPr>
        <w:tabs>
          <w:tab w:val="left" w:pos="1134"/>
        </w:tabs>
        <w:spacing w:line="360" w:lineRule="auto"/>
        <w:ind w:firstLine="709"/>
        <w:contextualSpacing/>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6402F" w:rsidRPr="006F2613" w:rsidRDefault="0046402F" w:rsidP="0046402F">
      <w:pPr>
        <w:numPr>
          <w:ilvl w:val="2"/>
          <w:numId w:val="4"/>
        </w:numPr>
        <w:spacing w:before="360" w:after="240"/>
        <w:ind w:firstLine="709"/>
        <w:jc w:val="both"/>
        <w:outlineLvl w:val="2"/>
        <w:rPr>
          <w:rFonts w:ascii="Times New Roman" w:hAnsi="Times New Roman"/>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r w:rsidR="006F2613">
        <w:rPr>
          <w:rFonts w:ascii="Times New Roman" w:hAnsi="Times New Roman"/>
          <w:b/>
          <w:sz w:val="28"/>
          <w:szCs w:val="28"/>
        </w:rPr>
        <w:t xml:space="preserve"> </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szCs w:val="28"/>
        </w:rPr>
      </w:pPr>
      <w:r w:rsidRPr="008D5B7C">
        <w:rPr>
          <w:rFonts w:ascii="Times New Roman" w:hAnsi="Times New Roman"/>
          <w:sz w:val="28"/>
          <w:u w:color="FFFFFF"/>
        </w:rPr>
        <w:t xml:space="preserve">утверждение правил землепользования и застройки </w:t>
      </w:r>
      <w:r w:rsidR="00FE7765" w:rsidRPr="00FE7765">
        <w:rPr>
          <w:rFonts w:ascii="Times New Roman" w:hAnsi="Times New Roman"/>
          <w:sz w:val="28"/>
          <w:u w:color="FFFFFF"/>
        </w:rPr>
        <w:t xml:space="preserve">и генерального плана </w:t>
      </w:r>
      <w:r w:rsidRPr="008D5B7C">
        <w:rPr>
          <w:rFonts w:ascii="Times New Roman" w:hAnsi="Times New Roman"/>
          <w:sz w:val="28"/>
          <w:u w:color="FFFFFF"/>
        </w:rPr>
        <w:t>поселения, внесение в них изменений;</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46402F" w:rsidRPr="008D5B7C" w:rsidRDefault="00FE7765"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FE7765">
        <w:rPr>
          <w:rFonts w:ascii="Times New Roman" w:hAnsi="Times New Roman"/>
          <w:sz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46402F" w:rsidRPr="008D5B7C">
        <w:rPr>
          <w:rFonts w:ascii="Times New Roman" w:hAnsi="Times New Roman"/>
          <w:sz w:val="28"/>
          <w:u w:color="FFFFFF"/>
        </w:rPr>
        <w:t>;</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постановления Главы поселения </w:t>
      </w:r>
      <w:r w:rsidRPr="008D5B7C">
        <w:rPr>
          <w:rFonts w:ascii="Times New Roman" w:hAnsi="Times New Roman"/>
          <w:sz w:val="28"/>
        </w:rPr>
        <w:t xml:space="preserve">о проведении </w:t>
      </w:r>
      <w:r w:rsidR="00FE7765" w:rsidRPr="00FE7765">
        <w:rPr>
          <w:rFonts w:ascii="Times New Roman" w:hAnsi="Times New Roman"/>
          <w:sz w:val="28"/>
        </w:rPr>
        <w:t xml:space="preserve">общественных обсуждений или публичных слушаний по проектам документов в области градостроительной деятельности </w:t>
      </w:r>
      <w:r w:rsidRPr="008D5B7C">
        <w:rPr>
          <w:rFonts w:ascii="Times New Roman" w:hAnsi="Times New Roman"/>
          <w:sz w:val="28"/>
        </w:rPr>
        <w:t>в поселении.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6402F" w:rsidRPr="008D5B7C" w:rsidRDefault="00FE7765" w:rsidP="0046402F">
      <w:pPr>
        <w:numPr>
          <w:ilvl w:val="4"/>
          <w:numId w:val="4"/>
        </w:numPr>
        <w:tabs>
          <w:tab w:val="left" w:pos="1134"/>
        </w:tabs>
        <w:spacing w:line="360" w:lineRule="auto"/>
        <w:ind w:firstLine="709"/>
        <w:contextualSpacing/>
        <w:jc w:val="both"/>
        <w:rPr>
          <w:rFonts w:ascii="Times New Roman" w:hAnsi="Times New Roman"/>
          <w:sz w:val="28"/>
          <w:u w:color="FFFFFF"/>
        </w:rPr>
      </w:pPr>
      <w:bookmarkStart w:id="0" w:name="_Hlk522265300"/>
      <w:r w:rsidRPr="00FE7765">
        <w:rPr>
          <w:rFonts w:ascii="Times New Roman" w:hAnsi="Times New Roman"/>
          <w:sz w:val="28"/>
          <w:u w:color="FFFFFF"/>
        </w:rPr>
        <w:t>о подготовке проекта правил землепользования и застройки поселения, изменений в правила землепользования и застройки поселения, о подготовке проекта генерального плана поселения</w:t>
      </w:r>
      <w:bookmarkEnd w:id="0"/>
      <w:r w:rsidRPr="00FE7765">
        <w:rPr>
          <w:rFonts w:ascii="Times New Roman" w:hAnsi="Times New Roman"/>
          <w:sz w:val="28"/>
          <w:u w:color="FFFFFF"/>
        </w:rPr>
        <w:t>, предложений о внесении изменений в генеральный план поселения</w:t>
      </w:r>
      <w:r w:rsidR="0046402F" w:rsidRPr="008D5B7C">
        <w:rPr>
          <w:rFonts w:ascii="Times New Roman" w:hAnsi="Times New Roman"/>
          <w:sz w:val="28"/>
          <w:u w:color="FFFFFF"/>
        </w:rPr>
        <w:t>;</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6402F" w:rsidRPr="008D5B7C" w:rsidRDefault="00C56825"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C56825">
        <w:rPr>
          <w:rFonts w:ascii="Times New Roman" w:hAnsi="Times New Roman"/>
          <w:sz w:val="28"/>
          <w:u w:color="FFFFFF"/>
        </w:rPr>
        <w:t>утверждение документации по планировке территории в случаях, предусмотренных Градостроительного кодекса Российской Федерации</w:t>
      </w:r>
      <w:r w:rsidR="0046402F" w:rsidRPr="008D5B7C">
        <w:rPr>
          <w:rFonts w:ascii="Times New Roman" w:hAnsi="Times New Roman"/>
          <w:sz w:val="28"/>
          <w:u w:color="FFFFFF"/>
        </w:rPr>
        <w:t>;</w:t>
      </w:r>
    </w:p>
    <w:p w:rsidR="0046402F" w:rsidRDefault="00AD1030" w:rsidP="0046402F">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о комплексном развитии территории в случаях, предусмотренных Градостроительным кодексом Российской Федерации</w:t>
      </w:r>
      <w:r w:rsidR="0046402F" w:rsidRPr="008D5B7C">
        <w:rPr>
          <w:rFonts w:ascii="Times New Roman" w:hAnsi="Times New Roman"/>
          <w:sz w:val="28"/>
          <w:u w:color="FFFFFF"/>
        </w:rPr>
        <w:t>;</w:t>
      </w:r>
    </w:p>
    <w:p w:rsidR="00FE7765" w:rsidRDefault="00277DAF" w:rsidP="00277DAF">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00FE7765">
        <w:rPr>
          <w:rFonts w:ascii="Times New Roman" w:hAnsi="Times New Roman"/>
          <w:sz w:val="28"/>
          <w:u w:color="FFFFFF"/>
        </w:rPr>
        <w:t xml:space="preserve">7.1) </w:t>
      </w:r>
      <w:r w:rsidR="00FE7765" w:rsidRPr="00FE7765">
        <w:rPr>
          <w:rFonts w:ascii="Times New Roman" w:hAnsi="Times New Roman"/>
          <w:sz w:val="28"/>
          <w:u w:color="FFFFFF"/>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E7765" w:rsidRPr="008D5B7C" w:rsidRDefault="00277DAF" w:rsidP="00277DAF">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proofErr w:type="gramStart"/>
      <w:r w:rsidR="00FE7765" w:rsidRPr="00FE7765">
        <w:rPr>
          <w:rFonts w:ascii="Times New Roman" w:hAnsi="Times New Roman"/>
          <w:sz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roofErr w:type="gramEnd"/>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6402F" w:rsidRPr="008D5B7C" w:rsidRDefault="00FE7765" w:rsidP="0046402F">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об изъятии</w:t>
      </w:r>
      <w:r w:rsidR="0046402F" w:rsidRPr="008D5B7C">
        <w:rPr>
          <w:rFonts w:ascii="Times New Roman" w:hAnsi="Times New Roman"/>
          <w:sz w:val="28"/>
          <w:u w:color="FFFFFF"/>
        </w:rPr>
        <w:t xml:space="preserve">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6402F" w:rsidRPr="008D5B7C" w:rsidRDefault="00FE7765"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FE7765">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FE7765">
        <w:rPr>
          <w:rFonts w:ascii="Times New Roman" w:hAnsi="Times New Roman"/>
          <w:sz w:val="28"/>
          <w:u w:color="FFFFFF"/>
        </w:rPr>
        <w:t>случаях</w:t>
      </w:r>
      <w:proofErr w:type="gramEnd"/>
      <w:r w:rsidRPr="00FE7765">
        <w:rPr>
          <w:rFonts w:ascii="Times New Roman" w:hAnsi="Times New Roman"/>
          <w:sz w:val="28"/>
          <w:u w:color="FFFFFF"/>
        </w:rPr>
        <w:t xml:space="preserve"> если это необходимо для обеспечения муниципальных нужд и (или) нужд местного населения поселения</w:t>
      </w:r>
      <w:r w:rsidR="0046402F" w:rsidRPr="008D5B7C">
        <w:rPr>
          <w:rFonts w:ascii="Times New Roman" w:hAnsi="Times New Roman"/>
          <w:sz w:val="28"/>
          <w:u w:color="FFFFFF"/>
        </w:rPr>
        <w:t>;</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осуществляет </w:t>
      </w:r>
      <w:proofErr w:type="gramStart"/>
      <w:r w:rsidRPr="008D5B7C">
        <w:rPr>
          <w:rFonts w:ascii="Times New Roman" w:hAnsi="Times New Roman"/>
          <w:sz w:val="28"/>
          <w:u w:color="FFFFFF"/>
        </w:rPr>
        <w:t>контроль за</w:t>
      </w:r>
      <w:proofErr w:type="gramEnd"/>
      <w:r w:rsidRPr="008D5B7C">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6402F" w:rsidRPr="008D5B7C" w:rsidRDefault="0046402F" w:rsidP="0046402F"/>
    <w:p w:rsidR="0046402F" w:rsidRPr="008D5B7C" w:rsidRDefault="00756D2E" w:rsidP="00756D2E">
      <w:pPr>
        <w:spacing w:before="360" w:after="240"/>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t xml:space="preserve">          </w:t>
      </w:r>
      <w:r w:rsidRPr="00756D2E">
        <w:rPr>
          <w:rFonts w:ascii="Times New Roman" w:hAnsi="Times New Roman"/>
          <w:b/>
          <w:sz w:val="28"/>
          <w:szCs w:val="28"/>
        </w:rPr>
        <w:t>Глава</w:t>
      </w:r>
      <w:r>
        <w:t xml:space="preserve">  </w:t>
      </w:r>
      <w:r>
        <w:rPr>
          <w:rFonts w:ascii="Times New Roman" w:hAnsi="Times New Roman"/>
          <w:b/>
          <w:sz w:val="28"/>
          <w:szCs w:val="28"/>
          <w:lang w:val="en-US"/>
        </w:rPr>
        <w:t>II</w:t>
      </w:r>
      <w:r>
        <w:rPr>
          <w:rFonts w:ascii="Times New Roman" w:hAnsi="Times New Roman"/>
          <w:b/>
          <w:sz w:val="28"/>
          <w:szCs w:val="28"/>
        </w:rPr>
        <w:t xml:space="preserve">. </w:t>
      </w:r>
      <w:r w:rsidRPr="00756D2E">
        <w:rPr>
          <w:rFonts w:ascii="Times New Roman" w:hAnsi="Times New Roman"/>
          <w:b/>
          <w:sz w:val="28"/>
          <w:szCs w:val="28"/>
        </w:rPr>
        <w:t xml:space="preserve"> </w:t>
      </w:r>
      <w:r w:rsidR="0046402F" w:rsidRPr="008D5B7C">
        <w:rPr>
          <w:rFonts w:ascii="Times New Roman" w:hAnsi="Times New Roman"/>
          <w:b/>
          <w:sz w:val="28"/>
          <w:szCs w:val="28"/>
        </w:rPr>
        <w:t xml:space="preserve">Градостроительное </w:t>
      </w:r>
      <w:bookmarkEnd w:id="5"/>
      <w:r w:rsidR="0046402F" w:rsidRPr="008D5B7C">
        <w:rPr>
          <w:rFonts w:ascii="Times New Roman" w:hAnsi="Times New Roman"/>
          <w:b/>
          <w:sz w:val="28"/>
          <w:szCs w:val="28"/>
        </w:rPr>
        <w:t>зонирование территории</w:t>
      </w:r>
      <w:bookmarkStart w:id="11" w:name="_Toc215295504"/>
      <w:bookmarkEnd w:id="6"/>
      <w:r w:rsidR="0046402F" w:rsidRPr="008D5B7C">
        <w:rPr>
          <w:rFonts w:ascii="Times New Roman" w:hAnsi="Times New Roman"/>
          <w:b/>
          <w:sz w:val="28"/>
          <w:szCs w:val="28"/>
        </w:rPr>
        <w:t xml:space="preserve"> поселения</w:t>
      </w:r>
      <w:bookmarkEnd w:id="7"/>
      <w:bookmarkEnd w:id="8"/>
      <w:bookmarkEnd w:id="9"/>
      <w:bookmarkEnd w:id="10"/>
      <w:bookmarkEnd w:id="11"/>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6402F" w:rsidRPr="008D5B7C" w:rsidRDefault="00756D2E"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8" w:name="_Hlk48230209"/>
      <w:r w:rsidRPr="00756D2E">
        <w:rPr>
          <w:rFonts w:ascii="Times New Roman" w:hAnsi="Times New Roman"/>
          <w:sz w:val="28"/>
          <w:u w:color="FFFFFF"/>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18"/>
      <w:r w:rsidR="0046402F" w:rsidRPr="008D5B7C">
        <w:rPr>
          <w:rFonts w:ascii="Times New Roman" w:hAnsi="Times New Roman"/>
          <w:sz w:val="28"/>
          <w:u w:color="FFFFFF"/>
        </w:rPr>
        <w:t>.</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В пределах территориальных зон настоящими Правилами установлены </w:t>
      </w:r>
      <w:proofErr w:type="spellStart"/>
      <w:r w:rsidRPr="008D5B7C">
        <w:rPr>
          <w:rFonts w:ascii="Times New Roman" w:hAnsi="Times New Roman"/>
          <w:sz w:val="28"/>
          <w:u w:color="FFFFFF"/>
        </w:rPr>
        <w:t>подзоны</w:t>
      </w:r>
      <w:proofErr w:type="spellEnd"/>
      <w:r w:rsidRPr="008D5B7C">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bookmarkStart w:id="19" w:name="_Hlk48230233"/>
      <w:r w:rsidR="00756D2E" w:rsidRPr="00756D2E">
        <w:rPr>
          <w:rFonts w:ascii="Times New Roman" w:hAnsi="Times New Roman"/>
          <w:sz w:val="28"/>
          <w:u w:color="FFFFFF"/>
        </w:rPr>
        <w:t>предельными (минимальными и (или) максимальными) размерами</w:t>
      </w:r>
      <w:bookmarkEnd w:id="19"/>
      <w:r w:rsidR="00756D2E" w:rsidRPr="00756D2E">
        <w:rPr>
          <w:rFonts w:ascii="Times New Roman" w:hAnsi="Times New Roman"/>
          <w:sz w:val="28"/>
          <w:u w:color="FFFFFF"/>
        </w:rPr>
        <w:t xml:space="preserve"> </w:t>
      </w:r>
      <w:r w:rsidR="00756D2E">
        <w:rPr>
          <w:rFonts w:ascii="Times New Roman" w:hAnsi="Times New Roman"/>
          <w:sz w:val="28"/>
          <w:u w:color="FFFFFF"/>
        </w:rPr>
        <w:t xml:space="preserve"> </w:t>
      </w:r>
      <w:r w:rsidRPr="008D5B7C">
        <w:rPr>
          <w:rFonts w:ascii="Times New Roman" w:hAnsi="Times New Roman"/>
          <w:sz w:val="28"/>
          <w:u w:color="FFFFFF"/>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AD1030"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Границы </w:t>
      </w:r>
      <w:proofErr w:type="spellStart"/>
      <w:r w:rsidRPr="008D5B7C">
        <w:rPr>
          <w:rFonts w:ascii="Times New Roman" w:hAnsi="Times New Roman"/>
          <w:sz w:val="28"/>
          <w:u w:color="FFFFFF"/>
        </w:rPr>
        <w:t>подзон</w:t>
      </w:r>
      <w:proofErr w:type="spellEnd"/>
      <w:r w:rsidRPr="008D5B7C">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w:t>
      </w:r>
    </w:p>
    <w:p w:rsidR="0046402F" w:rsidRDefault="0046402F" w:rsidP="00AD1030">
      <w:pPr>
        <w:tabs>
          <w:tab w:val="left" w:pos="1134"/>
        </w:tabs>
        <w:spacing w:line="360" w:lineRule="auto"/>
        <w:ind w:left="709"/>
        <w:contextualSpacing/>
        <w:jc w:val="both"/>
        <w:rPr>
          <w:rFonts w:ascii="Times New Roman" w:hAnsi="Times New Roman"/>
          <w:sz w:val="28"/>
          <w:u w:color="FFFFFF"/>
        </w:rPr>
      </w:pPr>
      <w:r w:rsidRPr="008D5B7C">
        <w:rPr>
          <w:rFonts w:ascii="Times New Roman" w:hAnsi="Times New Roman"/>
          <w:sz w:val="28"/>
          <w:u w:color="FFFFFF"/>
        </w:rPr>
        <w:t xml:space="preserve"> </w:t>
      </w:r>
      <w:r w:rsidR="00AD1030" w:rsidRPr="00D8151C">
        <w:rPr>
          <w:rFonts w:ascii="Times New Roman" w:hAnsi="Times New Roman"/>
          <w:sz w:val="28"/>
          <w:szCs w:val="28"/>
        </w:rPr>
        <w:t xml:space="preserve">6. </w:t>
      </w:r>
      <w:bookmarkStart w:id="20" w:name="_Hlk71891128"/>
      <w:r w:rsidR="00AD1030" w:rsidRPr="00D8151C">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20"/>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bookmarkStart w:id="21" w:name="_Градостроительные_регламенты"/>
      <w:bookmarkStart w:id="22" w:name="_Зоны_с_особыми"/>
      <w:bookmarkStart w:id="23" w:name="_Разрешенное_использование_земельных"/>
      <w:bookmarkStart w:id="24" w:name="_Toc103606929"/>
      <w:bookmarkStart w:id="25" w:name="_Toc131313922"/>
      <w:bookmarkStart w:id="26" w:name="_Toc215295508"/>
      <w:bookmarkStart w:id="27" w:name="_Toc234175856"/>
      <w:bookmarkStart w:id="28" w:name="_Toc234176024"/>
      <w:bookmarkStart w:id="29" w:name="_Toc209979968"/>
      <w:bookmarkEnd w:id="21"/>
      <w:bookmarkEnd w:id="22"/>
      <w:bookmarkEnd w:id="23"/>
      <w:r w:rsidRPr="008D5B7C">
        <w:rPr>
          <w:rFonts w:ascii="Times New Roman" w:hAnsi="Times New Roman"/>
          <w:b/>
          <w:sz w:val="28"/>
          <w:szCs w:val="28"/>
        </w:rPr>
        <w:t>Градостроительные регламенты</w:t>
      </w:r>
      <w:r w:rsidR="006F2613">
        <w:rPr>
          <w:rFonts w:ascii="Times New Roman" w:hAnsi="Times New Roman"/>
          <w:b/>
          <w:sz w:val="28"/>
          <w:szCs w:val="28"/>
        </w:rPr>
        <w:t xml:space="preserve"> </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46402F" w:rsidRPr="008D5B7C" w:rsidRDefault="00756D2E" w:rsidP="0046402F">
      <w:pPr>
        <w:numPr>
          <w:ilvl w:val="4"/>
          <w:numId w:val="4"/>
        </w:numPr>
        <w:tabs>
          <w:tab w:val="left" w:pos="1134"/>
        </w:tabs>
        <w:spacing w:line="360" w:lineRule="auto"/>
        <w:ind w:firstLine="709"/>
        <w:contextualSpacing/>
        <w:jc w:val="both"/>
        <w:rPr>
          <w:rFonts w:ascii="Times New Roman" w:hAnsi="Times New Roman"/>
          <w:sz w:val="28"/>
          <w:u w:color="FFFFFF"/>
        </w:rPr>
      </w:pPr>
      <w:bookmarkStart w:id="30" w:name="_Hlk48230344"/>
      <w:r w:rsidRPr="00756D2E">
        <w:rPr>
          <w:rFonts w:ascii="Times New Roman" w:hAnsi="Times New Roman"/>
          <w:sz w:val="28"/>
          <w:u w:color="FFFFFF"/>
        </w:rPr>
        <w:t>предельные (минимальные и (или) максимальные) размеры</w:t>
      </w:r>
      <w:bookmarkEnd w:id="30"/>
      <w:r w:rsidRPr="00756D2E">
        <w:rPr>
          <w:rFonts w:ascii="Times New Roman" w:hAnsi="Times New Roman"/>
          <w:sz w:val="28"/>
          <w:u w:color="FFFFFF"/>
        </w:rPr>
        <w:t xml:space="preserve"> </w:t>
      </w:r>
      <w:r w:rsidR="0046402F" w:rsidRPr="008D5B7C">
        <w:rPr>
          <w:rFonts w:ascii="Times New Roman" w:hAnsi="Times New Roman"/>
          <w:sz w:val="28"/>
          <w:u w:color="FFFFFF"/>
        </w:rPr>
        <w:t>земельных участков и предельные параметры разрешенного строительства, реконструкции объектов капитального строительства;</w:t>
      </w:r>
    </w:p>
    <w:p w:rsidR="0046402F"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w:t>
      </w:r>
      <w:r w:rsidR="00C56825">
        <w:rPr>
          <w:rFonts w:ascii="Times New Roman" w:hAnsi="Times New Roman"/>
          <w:sz w:val="28"/>
          <w:u w:color="FFFFFF"/>
        </w:rPr>
        <w:t>ательством Российской Федерации;</w:t>
      </w:r>
    </w:p>
    <w:p w:rsidR="00C56825" w:rsidRPr="008D5B7C" w:rsidRDefault="00C56825"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C56825">
        <w:rPr>
          <w:rFonts w:ascii="Times New Roman" w:hAnsi="Times New Roman"/>
          <w:sz w:val="28"/>
          <w:u w:color="FFFFFF"/>
        </w:rPr>
        <w:t xml:space="preserve"> </w:t>
      </w:r>
      <w:bookmarkStart w:id="31" w:name="_Hlk48230418"/>
      <w:r w:rsidR="00756D2E" w:rsidRPr="00756D2E">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31"/>
      <w:r w:rsidR="00756D2E" w:rsidRPr="00756D2E">
        <w:rPr>
          <w:rFonts w:ascii="Times New Roman" w:hAnsi="Times New Roman"/>
          <w:sz w:val="28"/>
          <w:u w:color="FFFFFF"/>
        </w:rPr>
        <w:t>;</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8D5B7C">
        <w:rPr>
          <w:rFonts w:ascii="Times New Roman" w:hAnsi="Times New Roman"/>
          <w:sz w:val="28"/>
          <w:u w:color="FFFFFF"/>
        </w:rPr>
        <w:t xml:space="preserve"> такими земельными участками.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6402F"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9A1872" w:rsidRPr="008D5B7C" w:rsidRDefault="009A1872" w:rsidP="009A1872">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proofErr w:type="gramStart"/>
      <w:r>
        <w:rPr>
          <w:rFonts w:ascii="Times New Roman" w:hAnsi="Times New Roman"/>
          <w:sz w:val="28"/>
          <w:u w:color="FFFFFF"/>
        </w:rPr>
        <w:t xml:space="preserve">2.1) </w:t>
      </w:r>
      <w:r w:rsidRPr="009A1872">
        <w:rPr>
          <w:rFonts w:ascii="Times New Roman" w:hAnsi="Times New Roman"/>
          <w:sz w:val="28"/>
          <w:u w:color="FFFFFF"/>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4"/>
      <w:bookmarkEnd w:id="25"/>
      <w:bookmarkEnd w:id="26"/>
      <w:bookmarkEnd w:id="27"/>
      <w:bookmarkEnd w:id="28"/>
      <w:bookmarkEnd w:id="29"/>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rsidR="0046402F"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8D5B7C">
        <w:rPr>
          <w:rFonts w:ascii="Times New Roman" w:hAnsi="Times New Roman"/>
          <w:sz w:val="28"/>
          <w:u w:color="FFFFFF"/>
        </w:rPr>
        <w:t>дополнительных</w:t>
      </w:r>
      <w:proofErr w:type="gramEnd"/>
      <w:r w:rsidRPr="008D5B7C">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9A1872" w:rsidRPr="008D5B7C" w:rsidRDefault="009A1872" w:rsidP="009A1872">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2.1) </w:t>
      </w:r>
      <w:r w:rsidRPr="009A1872">
        <w:rPr>
          <w:rFonts w:ascii="Times New Roman" w:hAnsi="Times New Roman"/>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bookmarkStart w:id="32" w:name="_Изменение_видов_разрешенного"/>
      <w:bookmarkStart w:id="33" w:name="_Toc234175857"/>
      <w:bookmarkStart w:id="34" w:name="_Toc234176025"/>
      <w:bookmarkStart w:id="35" w:name="_Toc209979969"/>
      <w:bookmarkEnd w:id="32"/>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33"/>
      <w:bookmarkEnd w:id="34"/>
      <w:bookmarkEnd w:id="35"/>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6402F"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D1030" w:rsidRDefault="00AD1030" w:rsidP="00AD1030">
      <w:pPr>
        <w:spacing w:line="360" w:lineRule="auto"/>
        <w:ind w:firstLine="709"/>
        <w:jc w:val="both"/>
        <w:rPr>
          <w:rFonts w:ascii="Times New Roman" w:hAnsi="Times New Roman"/>
          <w:sz w:val="28"/>
          <w:szCs w:val="28"/>
        </w:rPr>
      </w:pPr>
      <w:r w:rsidRPr="00D8151C">
        <w:rPr>
          <w:rFonts w:ascii="Times New Roman" w:hAnsi="Times New Roman"/>
          <w:sz w:val="28"/>
          <w:szCs w:val="28"/>
        </w:rPr>
        <w:t xml:space="preserve">6. </w:t>
      </w:r>
      <w:bookmarkStart w:id="36" w:name="_Hlk71891263"/>
      <w:r w:rsidRPr="00D8151C">
        <w:rPr>
          <w:rFonts w:ascii="Times New Roman" w:hAnsi="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36"/>
    </w:p>
    <w:p w:rsidR="00AD1030" w:rsidRPr="008D5B7C" w:rsidRDefault="00AD1030" w:rsidP="00AD1030">
      <w:pPr>
        <w:tabs>
          <w:tab w:val="left" w:pos="1134"/>
        </w:tabs>
        <w:spacing w:line="360" w:lineRule="auto"/>
        <w:ind w:left="709"/>
        <w:contextualSpacing/>
        <w:jc w:val="both"/>
        <w:rPr>
          <w:rFonts w:ascii="Times New Roman" w:hAnsi="Times New Roman"/>
          <w:sz w:val="28"/>
          <w:u w:color="FFFFFF"/>
        </w:rPr>
      </w:pPr>
    </w:p>
    <w:p w:rsidR="0046402F" w:rsidRPr="008D5B7C" w:rsidRDefault="0046402F" w:rsidP="0046402F">
      <w:pPr>
        <w:numPr>
          <w:ilvl w:val="2"/>
          <w:numId w:val="4"/>
        </w:numPr>
        <w:spacing w:before="360" w:after="240"/>
        <w:ind w:firstLine="709"/>
        <w:jc w:val="both"/>
        <w:outlineLvl w:val="2"/>
        <w:rPr>
          <w:rFonts w:ascii="Times New Roman" w:hAnsi="Times New Roman"/>
          <w:b/>
          <w:sz w:val="28"/>
          <w:szCs w:val="28"/>
        </w:rPr>
      </w:pPr>
      <w:bookmarkStart w:id="37" w:name="_Предоставление_разрешения_на"/>
      <w:bookmarkStart w:id="38" w:name="_Toc131313923"/>
      <w:bookmarkStart w:id="39" w:name="_Toc215295509"/>
      <w:bookmarkStart w:id="40" w:name="_Toc234175858"/>
      <w:bookmarkStart w:id="41" w:name="_Toc234176026"/>
      <w:bookmarkStart w:id="42" w:name="_Toc209979970"/>
      <w:bookmarkEnd w:id="37"/>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8"/>
      <w:bookmarkEnd w:id="39"/>
      <w:bookmarkEnd w:id="40"/>
      <w:bookmarkEnd w:id="41"/>
      <w:bookmarkEnd w:id="42"/>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6402F"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r w:rsidR="009A1872">
        <w:rPr>
          <w:rFonts w:ascii="Times New Roman" w:hAnsi="Times New Roman"/>
          <w:sz w:val="28"/>
          <w:u w:color="FFFFFF"/>
        </w:rPr>
        <w:t xml:space="preserve"> </w:t>
      </w:r>
      <w:bookmarkStart w:id="43" w:name="_Hlk48230532"/>
      <w:r w:rsidR="009A1872" w:rsidRPr="009A1872">
        <w:rPr>
          <w:rFonts w:ascii="Times New Roman" w:hAnsi="Times New Roman"/>
          <w:sz w:val="28"/>
          <w:u w:color="FFFFFF"/>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43"/>
    </w:p>
    <w:p w:rsidR="009A1872" w:rsidRPr="009A1872" w:rsidRDefault="009A1872" w:rsidP="009A1872">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w:t>
      </w:r>
      <w:r w:rsidRPr="009A1872">
        <w:rPr>
          <w:rFonts w:ascii="Times New Roman" w:hAnsi="Times New Roman"/>
          <w:sz w:val="28"/>
          <w:u w:color="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9A1872" w:rsidRDefault="009A1872" w:rsidP="009A1872">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9A1872">
        <w:rPr>
          <w:rFonts w:ascii="Times New Roman" w:hAnsi="Times New Roman"/>
          <w:sz w:val="28"/>
          <w:u w:color="FFFFFF"/>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9A1872" w:rsidRPr="008D5B7C" w:rsidRDefault="009A1872" w:rsidP="009A1872">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9A1872">
        <w:rPr>
          <w:rFonts w:ascii="Times New Roman" w:hAnsi="Times New Roman"/>
          <w:sz w:val="28"/>
          <w:u w:color="FFFFFF"/>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6402F" w:rsidRPr="00774A1E" w:rsidRDefault="00774A1E"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44" w:name="_Hlk7190102"/>
      <w:r w:rsidRPr="00DE3FA9">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sz w:val="28"/>
            <w:szCs w:val="28"/>
          </w:rPr>
          <w:t>главой IV</w:t>
        </w:r>
      </w:hyperlink>
      <w:r w:rsidRPr="00DE3FA9">
        <w:rPr>
          <w:rFonts w:ascii="Times New Roman" w:hAnsi="Times New Roman"/>
          <w:sz w:val="28"/>
          <w:szCs w:val="28"/>
        </w:rPr>
        <w:t xml:space="preserve"> Правил в соответствии с Градостроительным кодексом Российской Федерации.</w:t>
      </w:r>
      <w:bookmarkEnd w:id="44"/>
    </w:p>
    <w:p w:rsidR="00774A1E" w:rsidRPr="008D5B7C" w:rsidRDefault="00774A1E" w:rsidP="00774A1E">
      <w:pPr>
        <w:tabs>
          <w:tab w:val="left" w:pos="1134"/>
        </w:tabs>
        <w:spacing w:line="360" w:lineRule="auto"/>
        <w:contextualSpacing/>
        <w:jc w:val="both"/>
        <w:rPr>
          <w:rFonts w:ascii="Times New Roman" w:hAnsi="Times New Roman"/>
          <w:sz w:val="28"/>
          <w:u w:color="FFFFFF"/>
        </w:rPr>
      </w:pPr>
      <w:r>
        <w:rPr>
          <w:rFonts w:ascii="Times New Roman" w:hAnsi="Times New Roman"/>
          <w:sz w:val="28"/>
          <w:szCs w:val="28"/>
        </w:rPr>
        <w:t xml:space="preserve">       2.1.</w:t>
      </w:r>
      <w:r w:rsidRPr="00774A1E">
        <w:rPr>
          <w:rFonts w:ascii="Times New Roman" w:eastAsiaTheme="minorHAnsi" w:hAnsi="Times New Roman"/>
          <w:sz w:val="28"/>
          <w:szCs w:val="28"/>
          <w:lang w:eastAsia="en-US"/>
        </w:rPr>
        <w:t xml:space="preserve"> </w:t>
      </w:r>
      <w:r w:rsidRPr="00774A1E">
        <w:rPr>
          <w:rFonts w:ascii="Times New Roman" w:hAnsi="Times New Roman"/>
          <w:sz w:val="28"/>
          <w:szCs w:val="28"/>
        </w:rPr>
        <w:t>В случае</w:t>
      </w:r>
      <w:proofErr w:type="gramStart"/>
      <w:r w:rsidRPr="00774A1E">
        <w:rPr>
          <w:rFonts w:ascii="Times New Roman" w:hAnsi="Times New Roman"/>
          <w:sz w:val="28"/>
          <w:szCs w:val="28"/>
        </w:rPr>
        <w:t>,</w:t>
      </w:r>
      <w:proofErr w:type="gramEnd"/>
      <w:r w:rsidRPr="00774A1E">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402F"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На основании заключения о результатах </w:t>
      </w:r>
      <w:bookmarkStart w:id="45" w:name="_Hlk522268705"/>
      <w:r w:rsidR="00774A1E" w:rsidRPr="00774A1E">
        <w:rPr>
          <w:rFonts w:ascii="Times New Roman" w:hAnsi="Times New Roman"/>
          <w:sz w:val="28"/>
          <w:u w:color="FFFFFF"/>
        </w:rPr>
        <w:t>общественных обсуждений или публичных слушаний</w:t>
      </w:r>
      <w:bookmarkEnd w:id="45"/>
      <w:r w:rsidR="00774A1E" w:rsidRPr="00774A1E">
        <w:rPr>
          <w:rFonts w:ascii="Times New Roman" w:hAnsi="Times New Roman"/>
          <w:sz w:val="28"/>
          <w:u w:color="FFFFFF"/>
        </w:rPr>
        <w:t xml:space="preserve"> </w:t>
      </w:r>
      <w:r w:rsidR="00774A1E">
        <w:rPr>
          <w:rFonts w:ascii="Times New Roman" w:hAnsi="Times New Roman"/>
          <w:sz w:val="28"/>
          <w:u w:color="FFFFFF"/>
        </w:rPr>
        <w:t xml:space="preserve"> </w:t>
      </w:r>
      <w:r w:rsidRPr="008D5B7C">
        <w:rPr>
          <w:rFonts w:ascii="Times New Roman" w:hAnsi="Times New Roman"/>
          <w:sz w:val="28"/>
          <w:u w:color="FFFFFF"/>
        </w:rPr>
        <w:t>Комиссия в</w:t>
      </w:r>
      <w:r w:rsidR="004D3D80">
        <w:rPr>
          <w:rFonts w:ascii="Times New Roman" w:hAnsi="Times New Roman"/>
          <w:sz w:val="28"/>
          <w:u w:color="FFFFFF"/>
        </w:rPr>
        <w:t xml:space="preserve"> течении пятнадцати рабочих дней со дня окончания таких обсуждений или слушаний</w:t>
      </w:r>
      <w:r w:rsidRPr="008D5B7C">
        <w:rPr>
          <w:rFonts w:ascii="Times New Roman" w:hAnsi="Times New Roman"/>
          <w:sz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00942EB5" w:rsidRPr="00942EB5">
        <w:rPr>
          <w:rFonts w:ascii="Times New Roman" w:hAnsi="Times New Roman"/>
          <w:sz w:val="28"/>
          <w:u w:color="FFFFFF"/>
        </w:rPr>
        <w:t xml:space="preserve">общественных обсуждений или публичных слушаний </w:t>
      </w:r>
      <w:r w:rsidRPr="008D5B7C">
        <w:rPr>
          <w:rFonts w:ascii="Times New Roman" w:hAnsi="Times New Roman"/>
          <w:sz w:val="28"/>
          <w:u w:color="FFFFFF"/>
        </w:rPr>
        <w:t>и быть мотивированными.</w:t>
      </w:r>
    </w:p>
    <w:p w:rsidR="004D3D80" w:rsidRPr="00D8151C" w:rsidRDefault="004D3D80" w:rsidP="004D3D80">
      <w:pPr>
        <w:spacing w:line="360" w:lineRule="auto"/>
        <w:ind w:firstLine="709"/>
        <w:jc w:val="both"/>
        <w:rPr>
          <w:rFonts w:ascii="Times New Roman" w:hAnsi="Times New Roman"/>
          <w:sz w:val="28"/>
          <w:szCs w:val="28"/>
        </w:rPr>
      </w:pPr>
      <w:bookmarkStart w:id="46" w:name="_Hlk71891381"/>
      <w:r w:rsidRPr="004D3D80">
        <w:rPr>
          <w:rFonts w:ascii="Times New Roman" w:hAnsi="Times New Roman"/>
          <w:sz w:val="28"/>
          <w:szCs w:val="28"/>
        </w:rPr>
        <w:t xml:space="preserve"> </w:t>
      </w:r>
      <w:r w:rsidRPr="00D8151C">
        <w:rPr>
          <w:rFonts w:ascii="Times New Roman" w:hAnsi="Times New Roman"/>
          <w:sz w:val="28"/>
          <w:szCs w:val="28"/>
        </w:rPr>
        <w:t xml:space="preserve">3.1. </w:t>
      </w:r>
      <w:proofErr w:type="gramStart"/>
      <w:r w:rsidRPr="00D8151C">
        <w:rPr>
          <w:rFonts w:ascii="Times New Roman" w:hAnsi="Times New Roman"/>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w:t>
      </w:r>
      <w:r>
        <w:rPr>
          <w:rFonts w:ascii="Times New Roman" w:hAnsi="Times New Roman"/>
          <w:sz w:val="28"/>
          <w:szCs w:val="28"/>
        </w:rPr>
        <w:t>Хворостянский</w:t>
      </w:r>
      <w:r w:rsidRPr="00D8151C">
        <w:rPr>
          <w:rFonts w:ascii="Times New Roman" w:hAnsi="Times New Roman"/>
          <w:sz w:val="28"/>
          <w:szCs w:val="28"/>
        </w:rPr>
        <w:t xml:space="preserve"> Самарской области в сети</w:t>
      </w:r>
      <w:proofErr w:type="gramEnd"/>
      <w:r w:rsidRPr="00D8151C">
        <w:rPr>
          <w:rFonts w:ascii="Times New Roman" w:hAnsi="Times New Roman"/>
          <w:sz w:val="28"/>
          <w:szCs w:val="28"/>
        </w:rPr>
        <w:t xml:space="preserve"> «Интернет».</w:t>
      </w:r>
    </w:p>
    <w:p w:rsidR="004D3D80" w:rsidRPr="00D8151C" w:rsidRDefault="004D3D80" w:rsidP="004D3D80">
      <w:pPr>
        <w:spacing w:line="360" w:lineRule="auto"/>
        <w:ind w:firstLine="709"/>
        <w:jc w:val="both"/>
        <w:rPr>
          <w:rFonts w:ascii="Times New Roman" w:hAnsi="Times New Roman"/>
          <w:sz w:val="28"/>
          <w:szCs w:val="28"/>
        </w:rPr>
      </w:pPr>
      <w:r w:rsidRPr="00D8151C">
        <w:rPr>
          <w:rFonts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bookmarkEnd w:id="46"/>
    </w:p>
    <w:p w:rsidR="004D3D80" w:rsidRPr="008D5B7C" w:rsidRDefault="004D3D80" w:rsidP="004D3D80">
      <w:pPr>
        <w:tabs>
          <w:tab w:val="left" w:pos="1134"/>
        </w:tabs>
        <w:spacing w:line="360" w:lineRule="auto"/>
        <w:ind w:left="709"/>
        <w:contextualSpacing/>
        <w:jc w:val="both"/>
        <w:rPr>
          <w:rFonts w:ascii="Times New Roman" w:hAnsi="Times New Roman"/>
          <w:sz w:val="28"/>
          <w:u w:color="FFFFFF"/>
        </w:rPr>
      </w:pP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47" w:name="_Предельные_размеры_земельных"/>
      <w:bookmarkStart w:id="48" w:name="_Отклонение_от_предельных"/>
      <w:bookmarkEnd w:id="47"/>
      <w:bookmarkEnd w:id="48"/>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49"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9"/>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подтверждение готовности нести расходы, связанные с организацией и проведением </w:t>
      </w:r>
      <w:r w:rsidR="00774A1E" w:rsidRPr="00774A1E">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 предусмотренных настоящей статьей.</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6402F" w:rsidRPr="008D5B7C" w:rsidRDefault="00774A1E" w:rsidP="0046402F">
      <w:pPr>
        <w:numPr>
          <w:ilvl w:val="4"/>
          <w:numId w:val="4"/>
        </w:numPr>
        <w:tabs>
          <w:tab w:val="left" w:pos="1134"/>
        </w:tabs>
        <w:spacing w:line="360" w:lineRule="auto"/>
        <w:ind w:firstLine="709"/>
        <w:contextualSpacing/>
        <w:jc w:val="both"/>
        <w:rPr>
          <w:rFonts w:ascii="Times New Roman" w:hAnsi="Times New Roman"/>
          <w:sz w:val="28"/>
          <w:u w:color="FFFFFF"/>
        </w:rPr>
      </w:pPr>
      <w:bookmarkStart w:id="50" w:name="_Hlk7190236"/>
      <w:r w:rsidRPr="00774A1E">
        <w:rPr>
          <w:rFonts w:ascii="Times New Roman" w:hAnsi="Times New Roman"/>
          <w:sz w:val="28"/>
          <w:u w:color="FFFFFF"/>
        </w:rPr>
        <w:t>выписка из Единого государственного реестра недвижимости о земельном участке</w:t>
      </w:r>
      <w:bookmarkEnd w:id="50"/>
      <w:r w:rsidRPr="00774A1E">
        <w:rPr>
          <w:rFonts w:ascii="Times New Roman" w:hAnsi="Times New Roman"/>
          <w:sz w:val="28"/>
          <w:u w:color="FFFFFF"/>
        </w:rPr>
        <w:t xml:space="preserve"> </w:t>
      </w:r>
      <w:r w:rsidR="0046402F" w:rsidRPr="008D5B7C">
        <w:rPr>
          <w:rFonts w:ascii="Times New Roman" w:hAnsi="Times New Roman"/>
          <w:sz w:val="28"/>
          <w:u w:color="FFFFFF"/>
        </w:rPr>
        <w:t>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8D5B7C">
        <w:rPr>
          <w:rFonts w:ascii="Times New Roman" w:hAnsi="Times New Roman"/>
          <w:sz w:val="28"/>
          <w:u w:color="FFFFFF"/>
        </w:rPr>
        <w:t xml:space="preserve"> указанные документы самостоятельно.</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bookmarkStart w:id="51" w:name="_Hlk7190260"/>
      <w:r w:rsidR="00774A1E" w:rsidRPr="00774A1E">
        <w:rPr>
          <w:rFonts w:ascii="Times New Roman" w:hAnsi="Times New Roman"/>
          <w:sz w:val="28"/>
          <w:u w:color="FFFFFF"/>
        </w:rPr>
        <w:t>Едином государственном реестре недвижимости</w:t>
      </w:r>
      <w:bookmarkEnd w:id="51"/>
      <w:r w:rsidRPr="008D5B7C">
        <w:rPr>
          <w:rFonts w:ascii="Times New Roman" w:hAnsi="Times New Roman"/>
          <w:sz w:val="28"/>
          <w:u w:color="FFFFFF"/>
        </w:rPr>
        <w:t>.</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w:t>
      </w:r>
      <w:bookmarkStart w:id="52" w:name="_Hlk71891429"/>
      <w:r w:rsidR="00D2324C" w:rsidRPr="00D8151C">
        <w:rPr>
          <w:rFonts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bookmarkEnd w:id="52"/>
      <w:r w:rsidR="00D2324C" w:rsidRPr="008D5B7C">
        <w:rPr>
          <w:rFonts w:ascii="Times New Roman" w:hAnsi="Times New Roman"/>
          <w:sz w:val="28"/>
          <w:u w:color="FFFFFF"/>
        </w:rPr>
        <w:t xml:space="preserve"> </w:t>
      </w:r>
      <w:r w:rsidRPr="008D5B7C">
        <w:rPr>
          <w:rFonts w:ascii="Times New Roman" w:hAnsi="Times New Roman"/>
          <w:sz w:val="28"/>
          <w:u w:color="FFFFFF"/>
        </w:rPr>
        <w:t>со дня поступления такого заявления.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46402F" w:rsidRPr="008D5B7C" w:rsidRDefault="0046402F" w:rsidP="0046402F">
      <w:pPr>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о назначении </w:t>
      </w:r>
      <w:bookmarkStart w:id="53" w:name="_Hlk7190278"/>
      <w:r w:rsidR="009262D9" w:rsidRPr="009262D9">
        <w:rPr>
          <w:rFonts w:ascii="Times New Roman" w:hAnsi="Times New Roman"/>
          <w:sz w:val="28"/>
          <w:szCs w:val="28"/>
        </w:rPr>
        <w:t>общественных обсуждений или публичных слушаний</w:t>
      </w:r>
      <w:bookmarkEnd w:id="53"/>
      <w:r w:rsidRPr="008D5B7C">
        <w:rPr>
          <w:rFonts w:ascii="Times New Roman" w:hAnsi="Times New Roman"/>
          <w:sz w:val="28"/>
          <w:szCs w:val="28"/>
        </w:rPr>
        <w:t>;</w:t>
      </w:r>
    </w:p>
    <w:p w:rsidR="0046402F" w:rsidRPr="008D5B7C" w:rsidRDefault="0046402F" w:rsidP="0046402F">
      <w:pPr>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о невозможности назначения </w:t>
      </w:r>
      <w:r w:rsidR="009262D9" w:rsidRPr="009262D9">
        <w:rPr>
          <w:rFonts w:ascii="Times New Roman" w:hAnsi="Times New Roman"/>
          <w:sz w:val="28"/>
          <w:szCs w:val="28"/>
        </w:rPr>
        <w:t>общественных обсуждений или публичных слушаний</w:t>
      </w:r>
      <w:r w:rsidRPr="008D5B7C">
        <w:rPr>
          <w:rFonts w:ascii="Times New Roman" w:hAnsi="Times New Roman"/>
          <w:sz w:val="28"/>
          <w:szCs w:val="28"/>
        </w:rPr>
        <w:t>.</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 xml:space="preserve">Заключение Комиссии с рекомендацией о невозможности назначения </w:t>
      </w:r>
      <w:r w:rsidR="009262D9" w:rsidRPr="009262D9">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 xml:space="preserve"> может быть принято только при наличии одного или нескольких из следующих условий:</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Глава поселения не позднее трех дней со дня получения заключения Комиссии, предусмотренного</w:t>
      </w:r>
      <w:bookmarkStart w:id="54" w:name="_Hlk71891462"/>
      <w:r w:rsidR="00D2324C" w:rsidRPr="00D2324C">
        <w:rPr>
          <w:rFonts w:ascii="Times New Roman" w:hAnsi="Times New Roman"/>
          <w:sz w:val="28"/>
          <w:szCs w:val="28"/>
        </w:rPr>
        <w:t xml:space="preserve"> </w:t>
      </w:r>
      <w:r w:rsidR="00D2324C" w:rsidRPr="00D8151C">
        <w:rPr>
          <w:rFonts w:ascii="Times New Roman" w:hAnsi="Times New Roman"/>
          <w:sz w:val="28"/>
          <w:szCs w:val="28"/>
        </w:rPr>
        <w:t>частью 10 настоящей статьи, и проекта решения, подготовленного в соответствии с частью 9 настоящей статьи</w:t>
      </w:r>
      <w:bookmarkEnd w:id="54"/>
      <w:r w:rsidRPr="008D5B7C">
        <w:rPr>
          <w:rFonts w:ascii="Times New Roman" w:hAnsi="Times New Roman"/>
          <w:sz w:val="28"/>
          <w:u w:color="FFFFFF"/>
        </w:rPr>
        <w:t xml:space="preserve">, издает постановление Главы поселения о назначении </w:t>
      </w:r>
      <w:r w:rsidR="009262D9" w:rsidRPr="009262D9">
        <w:rPr>
          <w:rFonts w:ascii="Times New Roman" w:hAnsi="Times New Roman"/>
          <w:sz w:val="28"/>
          <w:u w:color="FFFFFF"/>
        </w:rPr>
        <w:t xml:space="preserve">общественных обсуждений или публичных слушаний </w:t>
      </w:r>
      <w:r w:rsidRPr="008D5B7C">
        <w:rPr>
          <w:rFonts w:ascii="Times New Roman" w:hAnsi="Times New Roman"/>
          <w:sz w:val="28"/>
          <w:u w:color="FFFFFF"/>
        </w:rPr>
        <w:t>или о невозможности назначения публичных слушаний.</w:t>
      </w:r>
    </w:p>
    <w:p w:rsidR="0046402F"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Не позднее </w:t>
      </w:r>
      <w:r w:rsidR="00D2324C">
        <w:rPr>
          <w:rFonts w:ascii="Times New Roman" w:hAnsi="Times New Roman"/>
          <w:sz w:val="28"/>
          <w:u w:color="FFFFFF"/>
        </w:rPr>
        <w:t>чем через семь рабочих дней</w:t>
      </w:r>
      <w:r w:rsidRPr="008D5B7C">
        <w:rPr>
          <w:rFonts w:ascii="Times New Roman" w:hAnsi="Times New Roman"/>
          <w:sz w:val="28"/>
          <w:u w:color="FFFFFF"/>
        </w:rPr>
        <w:t xml:space="preserve">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8D5B7C">
        <w:rPr>
          <w:rFonts w:ascii="Times New Roman" w:hAnsi="Times New Roman"/>
          <w:sz w:val="28"/>
          <w:u w:color="FFFFFF"/>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62D9" w:rsidRDefault="00CF361F" w:rsidP="00CF361F">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14. </w:t>
      </w:r>
      <w:proofErr w:type="gramStart"/>
      <w:r w:rsidRPr="00CF361F">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CF361F">
        <w:rPr>
          <w:rFonts w:ascii="Times New Roman" w:hAnsi="Times New Roman"/>
          <w:sz w:val="28"/>
          <w:u w:color="FFFFFF"/>
        </w:rPr>
        <w:t xml:space="preserve"> </w:t>
      </w:r>
      <w:proofErr w:type="gramStart"/>
      <w:r w:rsidRPr="00CF361F">
        <w:rPr>
          <w:rFonts w:ascii="Times New Roman" w:hAnsi="Times New Roman"/>
          <w:sz w:val="28"/>
          <w:u w:color="FFFFFF"/>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CF361F">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61F" w:rsidRPr="008D5B7C" w:rsidRDefault="00CF361F" w:rsidP="00CF361F">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CF361F">
        <w:rPr>
          <w:rFonts w:ascii="Times New Roman" w:hAnsi="Times New Roman"/>
          <w:sz w:val="28"/>
          <w:u w:color="FFFFFF"/>
        </w:rPr>
        <w:t>15. В случае</w:t>
      </w:r>
      <w:proofErr w:type="gramStart"/>
      <w:r w:rsidRPr="00CF361F">
        <w:rPr>
          <w:rFonts w:ascii="Times New Roman" w:hAnsi="Times New Roman"/>
          <w:sz w:val="28"/>
          <w:u w:color="FFFFFF"/>
        </w:rPr>
        <w:t>,</w:t>
      </w:r>
      <w:proofErr w:type="gramEnd"/>
      <w:r w:rsidRPr="00CF361F">
        <w:rPr>
          <w:rFonts w:ascii="Times New Roman" w:hAnsi="Times New Roman"/>
          <w:sz w:val="28"/>
          <w:u w:color="FFFFFF"/>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rFonts w:ascii="Times New Roman" w:hAnsi="Times New Roman"/>
          <w:sz w:val="28"/>
          <w:u w:color="FFFFFF"/>
        </w:rPr>
        <w:t>.</w:t>
      </w:r>
    </w:p>
    <w:p w:rsidR="0046402F" w:rsidRPr="008D5B7C" w:rsidRDefault="00997C8C" w:rsidP="00997C8C">
      <w:pPr>
        <w:spacing w:before="360" w:after="240"/>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III</w:t>
      </w:r>
      <w:r>
        <w:rPr>
          <w:rFonts w:ascii="Times New Roman" w:hAnsi="Times New Roman"/>
          <w:b/>
          <w:sz w:val="28"/>
          <w:szCs w:val="28"/>
        </w:rPr>
        <w:t xml:space="preserve">. </w:t>
      </w:r>
      <w:r w:rsidR="0046402F" w:rsidRPr="008D5B7C">
        <w:rPr>
          <w:rFonts w:ascii="Times New Roman" w:hAnsi="Times New Roman"/>
          <w:b/>
          <w:sz w:val="28"/>
          <w:szCs w:val="28"/>
        </w:rPr>
        <w:t>Планировка территории поселения</w:t>
      </w:r>
    </w:p>
    <w:p w:rsidR="0046402F" w:rsidRDefault="00CF361F" w:rsidP="006F2613">
      <w:pPr>
        <w:numPr>
          <w:ilvl w:val="2"/>
          <w:numId w:val="4"/>
        </w:numPr>
        <w:spacing w:before="360" w:after="240"/>
        <w:jc w:val="both"/>
        <w:outlineLvl w:val="2"/>
        <w:rPr>
          <w:rFonts w:ascii="Times New Roman" w:hAnsi="Times New Roman"/>
          <w:b/>
          <w:sz w:val="28"/>
          <w:szCs w:val="28"/>
        </w:rPr>
      </w:pPr>
      <w:bookmarkStart w:id="55" w:name="_Назначение_документации_по"/>
      <w:bookmarkStart w:id="56" w:name="_Виды_документации_по"/>
      <w:bookmarkStart w:id="57" w:name="_Toc103606939"/>
      <w:bookmarkStart w:id="58" w:name="_Toc131313933"/>
      <w:bookmarkEnd w:id="55"/>
      <w:bookmarkEnd w:id="56"/>
      <w:r>
        <w:rPr>
          <w:rFonts w:ascii="Times New Roman" w:hAnsi="Times New Roman"/>
          <w:b/>
          <w:sz w:val="28"/>
          <w:szCs w:val="28"/>
        </w:rPr>
        <w:t>Виды документации по планировке территории поселения</w:t>
      </w:r>
    </w:p>
    <w:p w:rsidR="00CF361F" w:rsidRPr="00CF361F" w:rsidRDefault="00CF361F" w:rsidP="00CF361F">
      <w:pPr>
        <w:tabs>
          <w:tab w:val="left" w:pos="709"/>
        </w:tabs>
        <w:spacing w:before="360" w:after="240"/>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1. Видами документации по планировке территории являются:</w:t>
      </w:r>
    </w:p>
    <w:p w:rsidR="00CF361F" w:rsidRPr="00CF361F" w:rsidRDefault="00CF361F" w:rsidP="00CF361F">
      <w:pPr>
        <w:spacing w:before="360" w:after="240"/>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1) проект планировки территории;</w:t>
      </w:r>
    </w:p>
    <w:p w:rsidR="00CF361F" w:rsidRPr="00CF361F" w:rsidRDefault="00CF361F" w:rsidP="00CF361F">
      <w:pPr>
        <w:spacing w:before="360" w:after="240"/>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2) проект межевания территории.</w:t>
      </w:r>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2. Применительно к территории, в границах которой не предусматривается о</w:t>
      </w:r>
      <w:r w:rsidR="00EF469D">
        <w:rPr>
          <w:rFonts w:ascii="Times New Roman" w:hAnsi="Times New Roman"/>
          <w:sz w:val="28"/>
          <w:szCs w:val="28"/>
        </w:rPr>
        <w:t>существление комплексного развития</w:t>
      </w:r>
      <w:r w:rsidRPr="00CF361F">
        <w:rPr>
          <w:rFonts w:ascii="Times New Roman" w:hAnsi="Times New Roman"/>
          <w:sz w:val="28"/>
          <w:szCs w:val="28"/>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1) определения местоположения границ образуемых и изменяемых земельных участков;</w:t>
      </w:r>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proofErr w:type="gramStart"/>
      <w:r w:rsidRPr="00CF361F">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F361F">
        <w:rPr>
          <w:rFonts w:ascii="Times New Roman" w:hAnsi="Times New Roman"/>
          <w:sz w:val="28"/>
          <w:szCs w:val="28"/>
        </w:rPr>
        <w:t xml:space="preserve"> влекут за собой исключительно изменение границ территории общего пользования.</w:t>
      </w:r>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 xml:space="preserve">3. </w:t>
      </w:r>
      <w:proofErr w:type="gramStart"/>
      <w:r w:rsidRPr="00CF361F">
        <w:rPr>
          <w:rFonts w:ascii="Times New Roman" w:hAnsi="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w:t>
      </w:r>
      <w:r w:rsidR="00EF469D">
        <w:rPr>
          <w:rFonts w:ascii="Times New Roman" w:hAnsi="Times New Roman"/>
          <w:sz w:val="28"/>
          <w:szCs w:val="28"/>
        </w:rPr>
        <w:t>существление комплексного развития</w:t>
      </w:r>
      <w:r w:rsidRPr="00CF361F">
        <w:rPr>
          <w:rFonts w:ascii="Times New Roman" w:hAnsi="Times New Roman"/>
          <w:sz w:val="28"/>
          <w:szCs w:val="28"/>
        </w:rPr>
        <w:t xml:space="preserve"> территории, а также не планируется размещение линейных объектов. </w:t>
      </w:r>
      <w:proofErr w:type="gramEnd"/>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CF361F" w:rsidRP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CF361F">
        <w:rPr>
          <w:rFonts w:ascii="Times New Roman" w:hAnsi="Times New Roman"/>
          <w:sz w:val="28"/>
          <w:szCs w:val="28"/>
        </w:rPr>
        <w:t>подготовленной</w:t>
      </w:r>
      <w:proofErr w:type="gramEnd"/>
      <w:r w:rsidRPr="00CF361F">
        <w:rPr>
          <w:rFonts w:ascii="Times New Roman" w:hAnsi="Times New Roman"/>
          <w:sz w:val="28"/>
          <w:szCs w:val="28"/>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CF361F" w:rsidRDefault="00CF361F" w:rsidP="00942EB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CF361F">
        <w:rPr>
          <w:rFonts w:ascii="Times New Roman" w:hAnsi="Times New Roman"/>
          <w:sz w:val="28"/>
          <w:szCs w:val="28"/>
        </w:rPr>
        <w:t xml:space="preserve">5. </w:t>
      </w:r>
      <w:proofErr w:type="gramStart"/>
      <w:r w:rsidRPr="00CF361F">
        <w:rPr>
          <w:rFonts w:ascii="Times New Roman" w:hAnsi="Times New Roman"/>
          <w:sz w:val="28"/>
          <w:szCs w:val="28"/>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CF361F">
        <w:rPr>
          <w:rFonts w:ascii="Times New Roman" w:hAnsi="Times New Roman"/>
          <w:sz w:val="28"/>
          <w:szCs w:val="28"/>
        </w:rPr>
        <w:t xml:space="preserve"> района Хворостянский Самарской области, </w:t>
      </w:r>
      <w:proofErr w:type="gramStart"/>
      <w:r w:rsidRPr="00CF361F">
        <w:rPr>
          <w:rFonts w:ascii="Times New Roman" w:hAnsi="Times New Roman"/>
          <w:sz w:val="28"/>
          <w:szCs w:val="28"/>
        </w:rPr>
        <w:t>указанными</w:t>
      </w:r>
      <w:proofErr w:type="gramEnd"/>
      <w:r w:rsidRPr="00CF361F">
        <w:rPr>
          <w:rFonts w:ascii="Times New Roman" w:hAnsi="Times New Roman"/>
          <w:sz w:val="28"/>
          <w:szCs w:val="28"/>
        </w:rPr>
        <w:t xml:space="preserve"> соответственно в частях 18 – 20 статьи 45 Градостроительного кодекса Российской Федерации.</w:t>
      </w:r>
    </w:p>
    <w:p w:rsidR="00001982" w:rsidRPr="00001982" w:rsidRDefault="00001982" w:rsidP="00001982">
      <w:pPr>
        <w:numPr>
          <w:ilvl w:val="2"/>
          <w:numId w:val="4"/>
        </w:numPr>
        <w:spacing w:before="360" w:after="240" w:line="360" w:lineRule="auto"/>
        <w:jc w:val="both"/>
        <w:outlineLvl w:val="2"/>
        <w:rPr>
          <w:rFonts w:ascii="Times New Roman" w:hAnsi="Times New Roman"/>
          <w:b/>
          <w:sz w:val="28"/>
          <w:szCs w:val="28"/>
        </w:rPr>
      </w:pPr>
      <w:r>
        <w:rPr>
          <w:rFonts w:ascii="Times New Roman" w:hAnsi="Times New Roman"/>
          <w:b/>
          <w:sz w:val="28"/>
          <w:szCs w:val="28"/>
        </w:rPr>
        <w:t xml:space="preserve"> </w:t>
      </w:r>
      <w:r w:rsidRPr="00001982">
        <w:rPr>
          <w:rFonts w:ascii="Times New Roman" w:hAnsi="Times New Roman"/>
          <w:b/>
          <w:sz w:val="28"/>
          <w:szCs w:val="28"/>
        </w:rPr>
        <w:t xml:space="preserve">Принятие решения о подготовке документации по планировке территории поселения </w:t>
      </w:r>
      <w:r w:rsidRPr="00001982">
        <w:rPr>
          <w:rFonts w:ascii="Times New Roman" w:hAnsi="Times New Roman"/>
          <w:sz w:val="28"/>
          <w:szCs w:val="28"/>
        </w:rPr>
        <w:t>(утратила силу)</w:t>
      </w:r>
    </w:p>
    <w:p w:rsidR="00001982" w:rsidRPr="00001982" w:rsidRDefault="00001982" w:rsidP="00001982">
      <w:pPr>
        <w:pStyle w:val="af8"/>
        <w:numPr>
          <w:ilvl w:val="2"/>
          <w:numId w:val="4"/>
        </w:numPr>
        <w:rPr>
          <w:rFonts w:eastAsia="MS Mincho"/>
          <w:b/>
          <w:sz w:val="28"/>
          <w:szCs w:val="28"/>
        </w:rPr>
      </w:pPr>
      <w:r w:rsidRPr="00001982">
        <w:rPr>
          <w:rFonts w:eastAsia="MS Mincho"/>
          <w:b/>
          <w:sz w:val="28"/>
          <w:szCs w:val="28"/>
        </w:rPr>
        <w:t xml:space="preserve">Подготовка документации по планировке территории поселения  </w:t>
      </w:r>
      <w:r w:rsidRPr="00001982">
        <w:rPr>
          <w:rFonts w:eastAsia="MS Mincho"/>
          <w:sz w:val="28"/>
          <w:szCs w:val="28"/>
        </w:rPr>
        <w:t>(</w:t>
      </w:r>
      <w:r>
        <w:rPr>
          <w:rFonts w:eastAsia="MS Mincho"/>
          <w:sz w:val="28"/>
          <w:szCs w:val="28"/>
        </w:rPr>
        <w:t>утратила силу)</w:t>
      </w:r>
    </w:p>
    <w:p w:rsidR="00001982" w:rsidRPr="00001982" w:rsidRDefault="00001982" w:rsidP="00001982">
      <w:pPr>
        <w:numPr>
          <w:ilvl w:val="2"/>
          <w:numId w:val="4"/>
        </w:numPr>
        <w:spacing w:before="360" w:after="240" w:line="360" w:lineRule="auto"/>
        <w:jc w:val="both"/>
        <w:outlineLvl w:val="2"/>
        <w:rPr>
          <w:rFonts w:ascii="Times New Roman" w:hAnsi="Times New Roman"/>
          <w:b/>
          <w:sz w:val="28"/>
          <w:szCs w:val="28"/>
        </w:rPr>
      </w:pPr>
      <w:r w:rsidRPr="00001982">
        <w:rPr>
          <w:rFonts w:ascii="Times New Roman" w:hAnsi="Times New Roman"/>
          <w:b/>
          <w:sz w:val="28"/>
          <w:szCs w:val="28"/>
        </w:rPr>
        <w:t xml:space="preserve">Утверждение документации по планировке территории поселения </w:t>
      </w:r>
      <w:r>
        <w:rPr>
          <w:rFonts w:ascii="Times New Roman" w:hAnsi="Times New Roman"/>
          <w:sz w:val="28"/>
          <w:szCs w:val="28"/>
        </w:rPr>
        <w:t>(утратила силу</w:t>
      </w:r>
      <w:r w:rsidRPr="00001982">
        <w:rPr>
          <w:rFonts w:ascii="Times New Roman" w:hAnsi="Times New Roman"/>
          <w:sz w:val="28"/>
          <w:szCs w:val="28"/>
        </w:rPr>
        <w:t>)</w:t>
      </w:r>
    </w:p>
    <w:p w:rsidR="0046402F" w:rsidRPr="008D5B7C" w:rsidRDefault="00942EB5" w:rsidP="00001982">
      <w:pPr>
        <w:spacing w:before="360" w:after="240"/>
        <w:outlineLvl w:val="1"/>
        <w:rPr>
          <w:rFonts w:ascii="Times New Roman" w:hAnsi="Times New Roman"/>
          <w:b/>
          <w:sz w:val="28"/>
          <w:szCs w:val="28"/>
        </w:rPr>
      </w:pPr>
      <w:bookmarkStart w:id="59" w:name="_Принятие_решения_о"/>
      <w:bookmarkStart w:id="60" w:name="_Toc234175874"/>
      <w:bookmarkStart w:id="61" w:name="_Toc234176042"/>
      <w:bookmarkStart w:id="62" w:name="_Toc209979986"/>
      <w:bookmarkStart w:id="63" w:name="_Toc103510876"/>
      <w:bookmarkStart w:id="64" w:name="_Toc103510982"/>
      <w:bookmarkStart w:id="65" w:name="_Toc103511237"/>
      <w:bookmarkStart w:id="66" w:name="_Toc103512586"/>
      <w:bookmarkStart w:id="67" w:name="_Toc105485623"/>
      <w:bookmarkStart w:id="68" w:name="_Toc103606945"/>
      <w:bookmarkEnd w:id="57"/>
      <w:bookmarkEnd w:id="58"/>
      <w:bookmarkEnd w:id="59"/>
      <w:r>
        <w:rPr>
          <w:rFonts w:ascii="Times New Roman" w:hAnsi="Times New Roman"/>
          <w:b/>
          <w:sz w:val="28"/>
          <w:szCs w:val="28"/>
        </w:rPr>
        <w:t xml:space="preserve">Глава </w:t>
      </w:r>
      <w:r>
        <w:rPr>
          <w:rFonts w:ascii="Times New Roman" w:hAnsi="Times New Roman"/>
          <w:b/>
          <w:sz w:val="28"/>
          <w:szCs w:val="28"/>
          <w:lang w:val="en-US"/>
        </w:rPr>
        <w:t>IV</w:t>
      </w:r>
      <w:r>
        <w:rPr>
          <w:rFonts w:ascii="Times New Roman" w:hAnsi="Times New Roman"/>
          <w:b/>
          <w:sz w:val="28"/>
          <w:szCs w:val="28"/>
        </w:rPr>
        <w:t xml:space="preserve">. </w:t>
      </w:r>
      <w:bookmarkEnd w:id="60"/>
      <w:bookmarkEnd w:id="61"/>
      <w:bookmarkEnd w:id="62"/>
      <w:r>
        <w:rPr>
          <w:rFonts w:ascii="Times New Roman" w:hAnsi="Times New Roman"/>
          <w:b/>
          <w:sz w:val="28"/>
          <w:szCs w:val="28"/>
        </w:rPr>
        <w:t>Общественные обсуждения, публичные слуш</w:t>
      </w:r>
      <w:r w:rsidR="00A66EE0">
        <w:rPr>
          <w:rFonts w:ascii="Times New Roman" w:hAnsi="Times New Roman"/>
          <w:b/>
          <w:sz w:val="28"/>
          <w:szCs w:val="28"/>
        </w:rPr>
        <w:t xml:space="preserve">ания по проектам </w:t>
      </w:r>
      <w:r>
        <w:rPr>
          <w:rFonts w:ascii="Times New Roman" w:hAnsi="Times New Roman"/>
          <w:b/>
          <w:sz w:val="28"/>
          <w:szCs w:val="28"/>
        </w:rPr>
        <w:t>документов в области градостроительной деятельности</w:t>
      </w:r>
    </w:p>
    <w:p w:rsidR="00A66EE0" w:rsidRDefault="00A66EE0" w:rsidP="00A66EE0">
      <w:pPr>
        <w:spacing w:before="360" w:after="240"/>
        <w:jc w:val="both"/>
        <w:outlineLvl w:val="2"/>
        <w:rPr>
          <w:rFonts w:ascii="Times New Roman" w:hAnsi="Times New Roman"/>
          <w:b/>
          <w:bCs/>
          <w:sz w:val="28"/>
          <w:szCs w:val="28"/>
        </w:rPr>
      </w:pPr>
      <w:bookmarkStart w:id="69" w:name="_Общие_положения_об"/>
      <w:bookmarkStart w:id="70" w:name="_Место_проведения_публичных"/>
      <w:bookmarkStart w:id="71" w:name="_Уполномоченный_на_организацию"/>
      <w:bookmarkStart w:id="72" w:name="_Финансирование_мероприятий_по"/>
      <w:bookmarkStart w:id="73" w:name="_Проведение_мероприятия_по"/>
      <w:bookmarkStart w:id="74" w:name="_Заключение_о_результатах"/>
      <w:bookmarkStart w:id="75" w:name="_Toc234175883"/>
      <w:bookmarkStart w:id="76" w:name="_Toc234176051"/>
      <w:bookmarkStart w:id="77" w:name="_Toc209979995"/>
      <w:bookmarkEnd w:id="63"/>
      <w:bookmarkEnd w:id="64"/>
      <w:bookmarkEnd w:id="65"/>
      <w:bookmarkEnd w:id="66"/>
      <w:bookmarkEnd w:id="67"/>
      <w:bookmarkEnd w:id="69"/>
      <w:bookmarkEnd w:id="70"/>
      <w:bookmarkEnd w:id="71"/>
      <w:bookmarkEnd w:id="72"/>
      <w:bookmarkEnd w:id="73"/>
      <w:bookmarkEnd w:id="74"/>
      <w:r>
        <w:rPr>
          <w:rFonts w:ascii="Times New Roman" w:hAnsi="Times New Roman"/>
          <w:b/>
          <w:sz w:val="28"/>
          <w:szCs w:val="28"/>
        </w:rPr>
        <w:t xml:space="preserve">Статья 13. </w:t>
      </w:r>
      <w:bookmarkStart w:id="78" w:name="_Hlk48231120"/>
      <w:bookmarkEnd w:id="75"/>
      <w:bookmarkEnd w:id="76"/>
      <w:bookmarkEnd w:id="77"/>
      <w:r w:rsidRPr="00A66EE0">
        <w:rPr>
          <w:rFonts w:ascii="Times New Roman" w:hAnsi="Times New Roman"/>
          <w:b/>
          <w:bCs/>
          <w:sz w:val="28"/>
          <w:szCs w:val="28"/>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bookmarkEnd w:id="78"/>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1. </w:t>
      </w:r>
      <w:proofErr w:type="gramStart"/>
      <w:r w:rsidRPr="00A66EE0">
        <w:rPr>
          <w:rFonts w:ascii="Times New Roman" w:hAnsi="Times New Roman"/>
          <w:bCs/>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2) проекту Правил, а также проектам, предусматривающим внесение изменений в указанный документ; </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3) проектам планировки территории поселения, а также проектам, предусматривающим внесение изменений в указанный документ;</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4) проектам межевания территории поселения, а также проектам, предусматривающим внесение изменений в указанный документ;</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3. </w:t>
      </w:r>
      <w:proofErr w:type="gramStart"/>
      <w:r w:rsidRPr="00A66EE0">
        <w:rPr>
          <w:rFonts w:ascii="Times New Roman" w:hAnsi="Times New Roman"/>
          <w:bCs/>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A66EE0" w:rsidRPr="00A66EE0" w:rsidRDefault="00A66EE0" w:rsidP="00A66EE0">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4. </w:t>
      </w:r>
      <w:proofErr w:type="gramStart"/>
      <w:r w:rsidRPr="00A66EE0">
        <w:rPr>
          <w:rFonts w:ascii="Times New Roman" w:hAnsi="Times New Roman"/>
          <w:bCs/>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A66EE0">
        <w:rPr>
          <w:rFonts w:ascii="Times New Roman" w:hAnsi="Times New Roman"/>
          <w:bCs/>
          <w:sz w:val="28"/>
          <w:szCs w:val="28"/>
        </w:rPr>
        <w:t xml:space="preserve">, </w:t>
      </w:r>
      <w:proofErr w:type="gramStart"/>
      <w:r w:rsidRPr="00A66EE0">
        <w:rPr>
          <w:rFonts w:ascii="Times New Roman" w:hAnsi="Times New Roman"/>
          <w:bCs/>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A66EE0">
        <w:rPr>
          <w:rFonts w:ascii="Times New Roman" w:hAnsi="Times New Roman"/>
          <w:bCs/>
          <w:sz w:val="28"/>
          <w:szCs w:val="28"/>
        </w:rPr>
        <w:t>, подверженных риску негативного воздействия на окружающую среду в результате реализации данных проектов.</w:t>
      </w:r>
    </w:p>
    <w:p w:rsidR="00997C8C" w:rsidRDefault="00A66EE0" w:rsidP="00997C8C">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Pr="00A66EE0">
        <w:rPr>
          <w:rFonts w:ascii="Times New Roman" w:hAnsi="Times New Roman"/>
          <w:bCs/>
          <w:sz w:val="28"/>
          <w:szCs w:val="28"/>
        </w:rPr>
        <w:t xml:space="preserve">5. </w:t>
      </w:r>
      <w:proofErr w:type="gramStart"/>
      <w:r w:rsidRPr="00A66EE0">
        <w:rPr>
          <w:rFonts w:ascii="Times New Roman" w:hAnsi="Times New Roman"/>
          <w:bCs/>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A66EE0">
        <w:rPr>
          <w:rFonts w:ascii="Times New Roman" w:hAnsi="Times New Roman"/>
          <w:bCs/>
          <w:sz w:val="28"/>
          <w:szCs w:val="28"/>
        </w:rPr>
        <w:t xml:space="preserve"> </w:t>
      </w:r>
      <w:proofErr w:type="gramStart"/>
      <w:r w:rsidRPr="00A66EE0">
        <w:rPr>
          <w:rFonts w:ascii="Times New Roman" w:hAnsi="Times New Roman"/>
          <w:bCs/>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A66EE0">
        <w:rPr>
          <w:rFonts w:ascii="Times New Roman" w:hAnsi="Times New Roman"/>
          <w:bCs/>
          <w:sz w:val="28"/>
          <w:szCs w:val="28"/>
        </w:rPr>
        <w:t xml:space="preserve"> </w:t>
      </w:r>
      <w:proofErr w:type="gramStart"/>
      <w:r w:rsidRPr="00A66EE0">
        <w:rPr>
          <w:rFonts w:ascii="Times New Roman" w:hAnsi="Times New Roman"/>
          <w:bCs/>
          <w:sz w:val="28"/>
          <w:szCs w:val="28"/>
        </w:rPr>
        <w:t>поселения, принимаемым в соответствии с Уставом поселения и настоящими Правилами.</w:t>
      </w:r>
      <w:bookmarkStart w:id="79" w:name="_Особенности_проведения_публичных_"/>
      <w:bookmarkStart w:id="80" w:name="_Особенности_проведения_публичных"/>
      <w:bookmarkStart w:id="81" w:name="_Особенности_проведения_публичных_1"/>
      <w:bookmarkStart w:id="82" w:name="_Особенности_организации_и"/>
      <w:bookmarkStart w:id="83" w:name="_Использование_территорий_общего"/>
      <w:bookmarkStart w:id="84" w:name="_Контроль_в_сфере"/>
      <w:bookmarkStart w:id="85" w:name="_Toc131313945"/>
      <w:bookmarkStart w:id="86" w:name="_Toc103606949"/>
      <w:bookmarkStart w:id="87" w:name="_Toc215295538"/>
      <w:bookmarkStart w:id="88" w:name="_Toc234175898"/>
      <w:bookmarkStart w:id="89" w:name="_Toc234176066"/>
      <w:bookmarkStart w:id="90" w:name="_Toc209980010"/>
      <w:bookmarkEnd w:id="68"/>
      <w:bookmarkEnd w:id="79"/>
      <w:bookmarkEnd w:id="80"/>
      <w:bookmarkEnd w:id="81"/>
      <w:bookmarkEnd w:id="82"/>
      <w:bookmarkEnd w:id="83"/>
      <w:bookmarkEnd w:id="84"/>
      <w:proofErr w:type="gramEnd"/>
    </w:p>
    <w:p w:rsidR="00001982" w:rsidRDefault="00001982" w:rsidP="00001982">
      <w:pPr>
        <w:spacing w:before="360" w:after="240" w:line="360" w:lineRule="auto"/>
        <w:jc w:val="both"/>
        <w:outlineLvl w:val="2"/>
        <w:rPr>
          <w:rFonts w:ascii="Times New Roman" w:hAnsi="Times New Roman"/>
          <w:bCs/>
          <w:sz w:val="28"/>
          <w:szCs w:val="28"/>
        </w:rPr>
      </w:pPr>
      <w:r>
        <w:rPr>
          <w:rFonts w:ascii="Times New Roman" w:hAnsi="Times New Roman"/>
          <w:b/>
          <w:bCs/>
          <w:sz w:val="28"/>
          <w:szCs w:val="28"/>
        </w:rPr>
        <w:t xml:space="preserve">Статья 14. </w:t>
      </w:r>
      <w:bookmarkStart w:id="91" w:name="_Toc103510881"/>
      <w:bookmarkStart w:id="92" w:name="_Toc103510987"/>
      <w:bookmarkStart w:id="93" w:name="_Toc103511242"/>
      <w:bookmarkStart w:id="94" w:name="_Toc103512591"/>
      <w:bookmarkStart w:id="95" w:name="_Toc105485627"/>
      <w:bookmarkStart w:id="96" w:name="_Toc234175876"/>
      <w:bookmarkStart w:id="97" w:name="_Toc234176044"/>
      <w:bookmarkStart w:id="98" w:name="_Toc209979988"/>
      <w:r w:rsidRPr="00001982">
        <w:rPr>
          <w:rFonts w:ascii="Times New Roman" w:hAnsi="Times New Roman"/>
          <w:b/>
          <w:bCs/>
          <w:sz w:val="28"/>
          <w:szCs w:val="28"/>
        </w:rPr>
        <w:t>Назначение публичных слушаний в сфере градостроительной деятельности</w:t>
      </w:r>
      <w:bookmarkEnd w:id="91"/>
      <w:bookmarkEnd w:id="92"/>
      <w:bookmarkEnd w:id="93"/>
      <w:bookmarkEnd w:id="94"/>
      <w:bookmarkEnd w:id="95"/>
      <w:bookmarkEnd w:id="96"/>
      <w:bookmarkEnd w:id="97"/>
      <w:bookmarkEnd w:id="98"/>
      <w:r>
        <w:rPr>
          <w:rFonts w:ascii="Times New Roman" w:hAnsi="Times New Roman"/>
          <w:b/>
          <w:bCs/>
          <w:sz w:val="28"/>
          <w:szCs w:val="28"/>
        </w:rPr>
        <w:t xml:space="preserve"> </w:t>
      </w:r>
      <w:r w:rsidRPr="00001982">
        <w:rPr>
          <w:rFonts w:ascii="Times New Roman" w:hAnsi="Times New Roman"/>
          <w:bCs/>
          <w:sz w:val="28"/>
          <w:szCs w:val="28"/>
        </w:rPr>
        <w:t>(утратила силу)</w:t>
      </w:r>
    </w:p>
    <w:p w:rsidR="00001982" w:rsidRDefault="00001982" w:rsidP="00001982">
      <w:pPr>
        <w:spacing w:before="360" w:after="240" w:line="360" w:lineRule="auto"/>
        <w:jc w:val="both"/>
        <w:outlineLvl w:val="2"/>
        <w:rPr>
          <w:rFonts w:ascii="Times New Roman" w:hAnsi="Times New Roman"/>
          <w:bCs/>
          <w:sz w:val="28"/>
          <w:szCs w:val="28"/>
        </w:rPr>
      </w:pPr>
      <w:r w:rsidRPr="00001982">
        <w:rPr>
          <w:rFonts w:ascii="Times New Roman" w:hAnsi="Times New Roman"/>
          <w:b/>
          <w:bCs/>
          <w:sz w:val="28"/>
          <w:szCs w:val="28"/>
        </w:rPr>
        <w:t>Статья 15.</w:t>
      </w:r>
      <w:r>
        <w:rPr>
          <w:rFonts w:ascii="Times New Roman" w:hAnsi="Times New Roman"/>
          <w:bCs/>
          <w:sz w:val="28"/>
          <w:szCs w:val="28"/>
        </w:rPr>
        <w:t xml:space="preserve"> </w:t>
      </w:r>
      <w:bookmarkStart w:id="99" w:name="_Toc234175877"/>
      <w:bookmarkStart w:id="100" w:name="_Toc234176045"/>
      <w:bookmarkStart w:id="101" w:name="_Toc209979989"/>
      <w:r w:rsidRPr="00001982">
        <w:rPr>
          <w:rFonts w:ascii="Times New Roman" w:hAnsi="Times New Roman"/>
          <w:b/>
          <w:bCs/>
          <w:sz w:val="28"/>
          <w:szCs w:val="28"/>
        </w:rPr>
        <w:t>Срок проведения публичных слушаний в сфере градостроительной деятельности</w:t>
      </w:r>
      <w:bookmarkEnd w:id="99"/>
      <w:bookmarkEnd w:id="100"/>
      <w:bookmarkEnd w:id="101"/>
      <w:r>
        <w:rPr>
          <w:rFonts w:ascii="Times New Roman" w:hAnsi="Times New Roman"/>
          <w:b/>
          <w:bCs/>
          <w:sz w:val="28"/>
          <w:szCs w:val="28"/>
        </w:rPr>
        <w:t xml:space="preserve"> </w:t>
      </w:r>
      <w:r w:rsidRPr="00001982">
        <w:rPr>
          <w:rFonts w:ascii="Times New Roman" w:hAnsi="Times New Roman"/>
          <w:bCs/>
          <w:sz w:val="28"/>
          <w:szCs w:val="28"/>
        </w:rPr>
        <w:t>(утратила силу)</w:t>
      </w:r>
    </w:p>
    <w:p w:rsidR="00001982" w:rsidRDefault="00001982" w:rsidP="00997C8C">
      <w:pPr>
        <w:spacing w:before="360" w:after="240" w:line="360" w:lineRule="auto"/>
        <w:jc w:val="both"/>
        <w:outlineLvl w:val="2"/>
        <w:rPr>
          <w:rFonts w:ascii="Times New Roman" w:hAnsi="Times New Roman"/>
          <w:bCs/>
          <w:sz w:val="28"/>
          <w:szCs w:val="28"/>
        </w:rPr>
      </w:pPr>
      <w:r w:rsidRPr="00001982">
        <w:rPr>
          <w:rFonts w:ascii="Times New Roman" w:hAnsi="Times New Roman"/>
          <w:b/>
          <w:bCs/>
          <w:sz w:val="28"/>
          <w:szCs w:val="28"/>
        </w:rPr>
        <w:t>Статья 16.</w:t>
      </w:r>
      <w:r>
        <w:rPr>
          <w:rFonts w:ascii="Times New Roman" w:hAnsi="Times New Roman"/>
          <w:bCs/>
          <w:sz w:val="28"/>
          <w:szCs w:val="28"/>
        </w:rPr>
        <w:t xml:space="preserve"> </w:t>
      </w:r>
      <w:r w:rsidRPr="00001982">
        <w:rPr>
          <w:rFonts w:ascii="Times New Roman" w:hAnsi="Times New Roman"/>
          <w:b/>
          <w:bCs/>
          <w:sz w:val="28"/>
          <w:szCs w:val="28"/>
        </w:rPr>
        <w:t>Заключение о результатах публичных слушаний</w:t>
      </w:r>
      <w:r>
        <w:rPr>
          <w:rFonts w:ascii="Times New Roman" w:hAnsi="Times New Roman"/>
          <w:b/>
          <w:bCs/>
          <w:sz w:val="28"/>
          <w:szCs w:val="28"/>
        </w:rPr>
        <w:t xml:space="preserve">          </w:t>
      </w:r>
      <w:r w:rsidRPr="00001982">
        <w:rPr>
          <w:rFonts w:ascii="Times New Roman" w:hAnsi="Times New Roman"/>
          <w:bCs/>
          <w:sz w:val="28"/>
          <w:szCs w:val="28"/>
        </w:rPr>
        <w:t>(утратила силу)</w:t>
      </w:r>
    </w:p>
    <w:p w:rsidR="00997C8C" w:rsidRPr="00001982" w:rsidRDefault="00001982" w:rsidP="00997C8C">
      <w:pPr>
        <w:spacing w:before="360" w:after="240" w:line="360" w:lineRule="auto"/>
        <w:jc w:val="both"/>
        <w:outlineLvl w:val="2"/>
        <w:rPr>
          <w:rFonts w:ascii="Times New Roman" w:hAnsi="Times New Roman"/>
          <w:bCs/>
          <w:sz w:val="28"/>
          <w:szCs w:val="28"/>
        </w:rPr>
      </w:pPr>
      <w:r>
        <w:rPr>
          <w:rFonts w:ascii="Times New Roman" w:hAnsi="Times New Roman"/>
          <w:bCs/>
          <w:sz w:val="28"/>
          <w:szCs w:val="28"/>
        </w:rPr>
        <w:t xml:space="preserve">       </w:t>
      </w:r>
      <w:r w:rsidR="00B22D38">
        <w:rPr>
          <w:rFonts w:ascii="Times New Roman" w:hAnsi="Times New Roman"/>
          <w:b/>
          <w:sz w:val="28"/>
          <w:szCs w:val="28"/>
        </w:rPr>
        <w:t xml:space="preserve">Глава </w:t>
      </w:r>
      <w:r w:rsidR="00B22D38">
        <w:rPr>
          <w:rFonts w:ascii="Times New Roman" w:hAnsi="Times New Roman"/>
          <w:b/>
          <w:sz w:val="28"/>
          <w:szCs w:val="28"/>
          <w:lang w:val="en-US"/>
        </w:rPr>
        <w:t>V</w:t>
      </w:r>
      <w:r w:rsidR="00B22D38">
        <w:rPr>
          <w:rFonts w:ascii="Times New Roman" w:hAnsi="Times New Roman"/>
          <w:b/>
          <w:sz w:val="28"/>
          <w:szCs w:val="28"/>
        </w:rPr>
        <w:t xml:space="preserve">. </w:t>
      </w:r>
      <w:r w:rsidR="0046402F" w:rsidRPr="008D5B7C">
        <w:rPr>
          <w:rFonts w:ascii="Times New Roman" w:hAnsi="Times New Roman"/>
          <w:b/>
          <w:sz w:val="28"/>
          <w:szCs w:val="28"/>
        </w:rPr>
        <w:t>Внесение изменений</w:t>
      </w:r>
      <w:bookmarkEnd w:id="85"/>
      <w:r w:rsidR="0046402F" w:rsidRPr="008D5B7C">
        <w:rPr>
          <w:rFonts w:ascii="Times New Roman" w:hAnsi="Times New Roman"/>
          <w:b/>
          <w:sz w:val="28"/>
          <w:szCs w:val="28"/>
        </w:rPr>
        <w:t xml:space="preserve"> </w:t>
      </w:r>
      <w:bookmarkEnd w:id="86"/>
      <w:r w:rsidR="0046402F" w:rsidRPr="008D5B7C">
        <w:rPr>
          <w:rFonts w:ascii="Times New Roman" w:hAnsi="Times New Roman"/>
          <w:b/>
          <w:sz w:val="28"/>
          <w:szCs w:val="28"/>
        </w:rPr>
        <w:t xml:space="preserve">в Правила землепользования </w:t>
      </w:r>
      <w:r w:rsidR="0046402F" w:rsidRPr="008D5B7C">
        <w:rPr>
          <w:rFonts w:ascii="Times New Roman" w:hAnsi="Times New Roman"/>
          <w:b/>
          <w:sz w:val="28"/>
          <w:szCs w:val="28"/>
        </w:rPr>
        <w:br/>
        <w:t>и застройки поселения</w:t>
      </w:r>
      <w:bookmarkEnd w:id="87"/>
      <w:bookmarkEnd w:id="88"/>
      <w:bookmarkEnd w:id="89"/>
      <w:bookmarkEnd w:id="90"/>
      <w:r w:rsidR="0046402F" w:rsidRPr="008D5B7C">
        <w:rPr>
          <w:rFonts w:ascii="Times New Roman" w:hAnsi="Times New Roman"/>
          <w:b/>
          <w:sz w:val="28"/>
          <w:szCs w:val="28"/>
        </w:rPr>
        <w:t xml:space="preserve"> </w:t>
      </w:r>
      <w:bookmarkStart w:id="102" w:name="_Основания_для_внесения"/>
      <w:bookmarkStart w:id="103" w:name="_Toc131313946"/>
      <w:bookmarkStart w:id="104" w:name="_Toc215295539"/>
      <w:bookmarkStart w:id="105" w:name="_Toc234175899"/>
      <w:bookmarkStart w:id="106" w:name="_Toc234176067"/>
      <w:bookmarkStart w:id="107" w:name="_Toc209980011"/>
      <w:bookmarkEnd w:id="102"/>
    </w:p>
    <w:p w:rsidR="0046402F" w:rsidRPr="008D5B7C" w:rsidRDefault="00B5651A" w:rsidP="00997C8C">
      <w:pPr>
        <w:spacing w:before="360" w:after="240" w:line="360" w:lineRule="auto"/>
        <w:jc w:val="both"/>
        <w:outlineLvl w:val="2"/>
        <w:rPr>
          <w:rFonts w:ascii="Times New Roman" w:hAnsi="Times New Roman"/>
          <w:b/>
          <w:sz w:val="28"/>
          <w:szCs w:val="28"/>
        </w:rPr>
      </w:pPr>
      <w:r>
        <w:rPr>
          <w:rFonts w:ascii="Times New Roman" w:hAnsi="Times New Roman"/>
          <w:b/>
          <w:sz w:val="28"/>
          <w:szCs w:val="28"/>
        </w:rPr>
        <w:t xml:space="preserve">Статья 17. </w:t>
      </w:r>
      <w:r w:rsidR="0046402F" w:rsidRPr="008D5B7C">
        <w:rPr>
          <w:rFonts w:ascii="Times New Roman" w:hAnsi="Times New Roman"/>
          <w:b/>
          <w:sz w:val="28"/>
          <w:szCs w:val="28"/>
        </w:rPr>
        <w:t>Основания для внесения изменений в Правила</w:t>
      </w:r>
      <w:bookmarkEnd w:id="103"/>
      <w:bookmarkEnd w:id="104"/>
      <w:r w:rsidR="0046402F" w:rsidRPr="008D5B7C">
        <w:rPr>
          <w:rFonts w:ascii="Times New Roman" w:hAnsi="Times New Roman"/>
          <w:b/>
          <w:sz w:val="28"/>
          <w:szCs w:val="28"/>
        </w:rPr>
        <w:t>, порядок рассмотрения предложений и инициатив по внесению изменений в Правила</w:t>
      </w:r>
      <w:bookmarkEnd w:id="105"/>
      <w:bookmarkEnd w:id="106"/>
      <w:bookmarkEnd w:id="107"/>
      <w:r w:rsidR="00CA7583">
        <w:rPr>
          <w:rFonts w:ascii="Times New Roman" w:hAnsi="Times New Roman"/>
          <w:b/>
          <w:sz w:val="28"/>
          <w:szCs w:val="28"/>
        </w:rPr>
        <w:t xml:space="preserve">   </w:t>
      </w:r>
    </w:p>
    <w:p w:rsidR="00164D22" w:rsidRPr="00164D22" w:rsidRDefault="0046402F" w:rsidP="00164D22">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08" w:name="_Toc103606951"/>
      <w:r w:rsidRPr="008D5B7C">
        <w:rPr>
          <w:rFonts w:ascii="Times New Roman" w:hAnsi="Times New Roman"/>
          <w:sz w:val="28"/>
          <w:u w:color="FFFFFF"/>
        </w:rPr>
        <w:t>Основания для рассмотрения Главой поселения вопроса о внесении изменений в Правила</w:t>
      </w:r>
      <w:r w:rsidR="00164D22">
        <w:rPr>
          <w:rFonts w:ascii="Times New Roman" w:hAnsi="Times New Roman"/>
          <w:sz w:val="28"/>
          <w:u w:color="FFFFFF"/>
        </w:rPr>
        <w:t xml:space="preserve"> являются:</w:t>
      </w:r>
      <w:r w:rsidRPr="008D5B7C">
        <w:rPr>
          <w:rFonts w:ascii="Times New Roman" w:hAnsi="Times New Roman"/>
          <w:sz w:val="28"/>
          <w:u w:color="FFFFFF"/>
        </w:rPr>
        <w:t xml:space="preserve"> </w:t>
      </w:r>
      <w:bookmarkStart w:id="109" w:name="_Hlk522287793"/>
      <w:bookmarkEnd w:id="108"/>
    </w:p>
    <w:p w:rsidR="00164D22" w:rsidRPr="00970F4E"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1) </w:t>
      </w:r>
      <w:bookmarkStart w:id="110" w:name="_Hlk7439961"/>
      <w:r w:rsidRPr="00970F4E">
        <w:rPr>
          <w:rFonts w:ascii="Times New Roman" w:hAnsi="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0"/>
    </w:p>
    <w:p w:rsidR="00164D22" w:rsidRPr="00970F4E"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2) </w:t>
      </w:r>
      <w:bookmarkStart w:id="111" w:name="_Hlk7439971"/>
      <w:r w:rsidRPr="00970F4E">
        <w:rPr>
          <w:rFonts w:ascii="Times New Roman" w:hAnsi="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70F4E">
        <w:rPr>
          <w:rFonts w:ascii="Times New Roman" w:hAnsi="Times New Roman"/>
          <w:sz w:val="28"/>
          <w:szCs w:val="28"/>
        </w:rPr>
        <w:t>приаэродромной</w:t>
      </w:r>
      <w:proofErr w:type="spellEnd"/>
      <w:r w:rsidRPr="00970F4E">
        <w:rPr>
          <w:rFonts w:ascii="Times New Roman" w:hAnsi="Times New Roman"/>
          <w:sz w:val="28"/>
          <w:szCs w:val="28"/>
        </w:rPr>
        <w:t xml:space="preserve"> территории, которые допущены в Правилах;</w:t>
      </w:r>
      <w:bookmarkEnd w:id="111"/>
    </w:p>
    <w:p w:rsidR="00164D22" w:rsidRPr="00970F4E"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3) </w:t>
      </w:r>
      <w:bookmarkStart w:id="112" w:name="_Hlk7439978"/>
      <w:r w:rsidRPr="00970F4E">
        <w:rPr>
          <w:rFonts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bookmarkEnd w:id="112"/>
    </w:p>
    <w:p w:rsidR="00164D22" w:rsidRPr="00970F4E"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4) </w:t>
      </w:r>
      <w:bookmarkStart w:id="113" w:name="_Hlk7439985"/>
      <w:r w:rsidRPr="00970F4E">
        <w:rPr>
          <w:rFonts w:ascii="Times New Roman" w:hAnsi="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13"/>
    </w:p>
    <w:p w:rsidR="00164D22" w:rsidRPr="00970F4E"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5) </w:t>
      </w:r>
      <w:bookmarkStart w:id="114" w:name="_Hlk7439993"/>
      <w:r w:rsidRPr="00970F4E">
        <w:rPr>
          <w:rFonts w:ascii="Times New Roman" w:hAnsi="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14"/>
    </w:p>
    <w:p w:rsidR="00164D22"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 xml:space="preserve">6) </w:t>
      </w:r>
      <w:bookmarkStart w:id="115" w:name="_Hlk7440004"/>
      <w:r w:rsidRPr="00970F4E">
        <w:rPr>
          <w:rFonts w:ascii="Times New Roman" w:hAnsi="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09"/>
      <w:bookmarkEnd w:id="115"/>
      <w:r>
        <w:rPr>
          <w:rFonts w:ascii="Times New Roman" w:hAnsi="Times New Roman"/>
          <w:sz w:val="28"/>
          <w:szCs w:val="28"/>
        </w:rPr>
        <w:t>;</w:t>
      </w:r>
    </w:p>
    <w:p w:rsidR="00164D22" w:rsidRDefault="00164D22" w:rsidP="00164D22">
      <w:pPr>
        <w:spacing w:line="360" w:lineRule="auto"/>
        <w:ind w:firstLine="709"/>
        <w:jc w:val="both"/>
        <w:rPr>
          <w:rFonts w:ascii="Times New Roman" w:hAnsi="Times New Roman"/>
          <w:sz w:val="28"/>
          <w:szCs w:val="28"/>
        </w:rPr>
      </w:pPr>
      <w:bookmarkStart w:id="116" w:name="_Hlk71891680"/>
      <w:r w:rsidRPr="00D8151C">
        <w:rPr>
          <w:rFonts w:ascii="Times New Roman" w:hAnsi="Times New Roman"/>
          <w:sz w:val="28"/>
          <w:szCs w:val="28"/>
        </w:rPr>
        <w:t>7) принятие решения о комплексном развитии территории.</w:t>
      </w:r>
      <w:bookmarkEnd w:id="116"/>
    </w:p>
    <w:p w:rsidR="00164D22" w:rsidRPr="00D8151C" w:rsidRDefault="00164D22" w:rsidP="00164D22">
      <w:pPr>
        <w:spacing w:line="360" w:lineRule="auto"/>
        <w:ind w:firstLine="709"/>
        <w:jc w:val="both"/>
        <w:rPr>
          <w:rFonts w:ascii="Times New Roman" w:hAnsi="Times New Roman"/>
          <w:sz w:val="28"/>
          <w:szCs w:val="28"/>
        </w:rPr>
      </w:pPr>
      <w:r w:rsidRPr="00970F4E">
        <w:rPr>
          <w:rFonts w:ascii="Times New Roman" w:hAnsi="Times New Roman"/>
          <w:sz w:val="28"/>
          <w:szCs w:val="28"/>
        </w:rPr>
        <w:t>Перечень субъектов, уполномоченных на представление в Комиссию предложений о внесении изменений в Правила, устанавлива</w:t>
      </w:r>
      <w:r>
        <w:rPr>
          <w:rFonts w:ascii="Times New Roman" w:hAnsi="Times New Roman"/>
          <w:sz w:val="28"/>
          <w:szCs w:val="28"/>
        </w:rPr>
        <w:t>е</w:t>
      </w:r>
      <w:r w:rsidRPr="00970F4E">
        <w:rPr>
          <w:rFonts w:ascii="Times New Roman" w:hAnsi="Times New Roman"/>
          <w:sz w:val="28"/>
          <w:szCs w:val="28"/>
        </w:rPr>
        <w:t>тся статьей 33 Градостроительного кодекса Российской Федерации.</w:t>
      </w:r>
    </w:p>
    <w:p w:rsidR="00164D22" w:rsidRDefault="00164D22" w:rsidP="00164D22">
      <w:pPr>
        <w:tabs>
          <w:tab w:val="left" w:pos="1134"/>
        </w:tabs>
        <w:spacing w:line="360" w:lineRule="auto"/>
        <w:ind w:left="709"/>
        <w:contextualSpacing/>
        <w:jc w:val="both"/>
        <w:rPr>
          <w:rFonts w:ascii="Times New Roman" w:hAnsi="Times New Roman"/>
          <w:sz w:val="28"/>
          <w:u w:color="FFFFFF"/>
        </w:rPr>
      </w:pP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производится Комиссией</w:t>
      </w:r>
      <w:r w:rsidR="00164D22">
        <w:rPr>
          <w:rFonts w:ascii="Times New Roman" w:hAnsi="Times New Roman"/>
          <w:sz w:val="28"/>
          <w:u w:color="FFFFFF"/>
        </w:rPr>
        <w:t xml:space="preserve"> в течение двадцати пяти дней</w:t>
      </w:r>
      <w:r w:rsidRPr="008D5B7C">
        <w:rPr>
          <w:rFonts w:ascii="Times New Roman" w:hAnsi="Times New Roman"/>
          <w:sz w:val="28"/>
          <w:u w:color="FFFFFF"/>
        </w:rPr>
        <w:t xml:space="preserve"> со дня их внесения.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об отклонении предложения по внесению изменений в Правила, с указанием причин отклонения.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8D5B7C">
        <w:rPr>
          <w:rFonts w:ascii="Times New Roman" w:hAnsi="Times New Roman"/>
          <w:sz w:val="28"/>
          <w:u w:color="FFFFFF"/>
        </w:rPr>
        <w:t>и</w:t>
      </w:r>
      <w:proofErr w:type="gramEnd"/>
      <w:r w:rsidRPr="008D5B7C">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иные положения, касающиеся организации указанных работ.</w:t>
      </w:r>
    </w:p>
    <w:p w:rsidR="0046402F" w:rsidRPr="008D5B7C" w:rsidRDefault="0046402F" w:rsidP="0046402F">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8D5B7C">
        <w:rPr>
          <w:rFonts w:ascii="Times New Roman" w:hAnsi="Times New Roman"/>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Хворостянский</w:t>
      </w:r>
      <w:r w:rsidRPr="008D5B7C">
        <w:rPr>
          <w:rFonts w:ascii="Times New Roman" w:hAnsi="Times New Roman"/>
          <w:sz w:val="28"/>
          <w:u w:color="FFFFFF"/>
        </w:rPr>
        <w:t xml:space="preserve"> Самарской области в сети Интернет.</w:t>
      </w:r>
      <w:proofErr w:type="gramEnd"/>
    </w:p>
    <w:p w:rsidR="0046402F" w:rsidRPr="008D5B7C" w:rsidRDefault="00B5651A" w:rsidP="00B5651A">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18. </w:t>
      </w:r>
      <w:r w:rsidR="0046402F" w:rsidRPr="008D5B7C">
        <w:rPr>
          <w:rFonts w:ascii="Times New Roman" w:hAnsi="Times New Roman"/>
          <w:b/>
          <w:sz w:val="28"/>
          <w:szCs w:val="28"/>
        </w:rPr>
        <w:t>Подготовка и принятие проекта решения о внесении изменений в правила</w:t>
      </w:r>
    </w:p>
    <w:p w:rsidR="0046402F" w:rsidRPr="008D5B7C" w:rsidRDefault="008153C3" w:rsidP="008153C3">
      <w:pPr>
        <w:tabs>
          <w:tab w:val="left" w:pos="1134"/>
        </w:tabs>
        <w:spacing w:line="360" w:lineRule="auto"/>
        <w:contextualSpacing/>
        <w:jc w:val="both"/>
        <w:rPr>
          <w:rFonts w:ascii="Times New Roman" w:hAnsi="Times New Roman"/>
          <w:sz w:val="28"/>
          <w:u w:color="FFFFFF"/>
        </w:rPr>
      </w:pPr>
      <w:bookmarkStart w:id="117" w:name="_Подготовка_и_принятие"/>
      <w:bookmarkEnd w:id="117"/>
      <w:r>
        <w:rPr>
          <w:rFonts w:ascii="Times New Roman" w:hAnsi="Times New Roman"/>
          <w:sz w:val="28"/>
          <w:u w:color="FFFFFF"/>
        </w:rPr>
        <w:t xml:space="preserve">        1. </w:t>
      </w:r>
      <w:r w:rsidR="0046402F"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
    <w:p w:rsidR="0046402F" w:rsidRPr="008D5B7C"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2. </w:t>
      </w:r>
      <w:r w:rsidR="0046402F"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осуществляет </w:t>
      </w:r>
      <w:proofErr w:type="gramStart"/>
      <w:r w:rsidRPr="008D5B7C">
        <w:rPr>
          <w:rFonts w:ascii="Times New Roman" w:hAnsi="Times New Roman"/>
          <w:sz w:val="28"/>
          <w:u w:color="FFFFFF"/>
        </w:rPr>
        <w:t>контроль за</w:t>
      </w:r>
      <w:proofErr w:type="gramEnd"/>
      <w:r w:rsidRPr="008D5B7C">
        <w:rPr>
          <w:rFonts w:ascii="Times New Roman" w:hAnsi="Times New Roman"/>
          <w:sz w:val="28"/>
          <w:u w:color="FFFFFF"/>
        </w:rPr>
        <w:t xml:space="preserve"> подготовкой проекта решения о внесении изменений в Правила;</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6402F" w:rsidRPr="008D5B7C" w:rsidRDefault="0046402F" w:rsidP="0046402F">
      <w:pPr>
        <w:numPr>
          <w:ilvl w:val="4"/>
          <w:numId w:val="4"/>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подготавливает предложения и замечания по проекту решения о внесении изменений в Правила</w:t>
      </w:r>
      <w:proofErr w:type="gramStart"/>
      <w:r w:rsidR="008153C3">
        <w:rPr>
          <w:rFonts w:ascii="Times New Roman" w:hAnsi="Times New Roman"/>
          <w:sz w:val="28"/>
          <w:u w:color="FFFFFF"/>
        </w:rPr>
        <w:t xml:space="preserve"> </w:t>
      </w:r>
      <w:r w:rsidRPr="008D5B7C">
        <w:rPr>
          <w:rFonts w:ascii="Times New Roman" w:hAnsi="Times New Roman"/>
          <w:sz w:val="28"/>
          <w:u w:color="FFFFFF"/>
        </w:rPr>
        <w:t>.</w:t>
      </w:r>
      <w:proofErr w:type="gramEnd"/>
    </w:p>
    <w:p w:rsidR="0046402F" w:rsidRPr="008153C3" w:rsidRDefault="008153C3" w:rsidP="008153C3">
      <w:pPr>
        <w:pStyle w:val="af8"/>
        <w:tabs>
          <w:tab w:val="left" w:pos="1134"/>
        </w:tabs>
        <w:spacing w:line="360" w:lineRule="auto"/>
        <w:ind w:left="0"/>
        <w:jc w:val="both"/>
        <w:rPr>
          <w:sz w:val="28"/>
          <w:u w:color="FFFFFF"/>
        </w:rPr>
      </w:pPr>
      <w:r>
        <w:rPr>
          <w:sz w:val="28"/>
          <w:u w:color="FFFFFF"/>
        </w:rPr>
        <w:t xml:space="preserve">         3.  </w:t>
      </w:r>
      <w:r w:rsidR="0046402F" w:rsidRPr="008153C3">
        <w:rPr>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bookmarkStart w:id="118" w:name="_Hlk48231375"/>
      <w:r w:rsidRPr="008153C3">
        <w:rPr>
          <w:sz w:val="28"/>
          <w:u w:color="FFFFFF"/>
        </w:rPr>
        <w:t xml:space="preserve">, </w:t>
      </w:r>
      <w:bookmarkStart w:id="119" w:name="_Hlk7440081"/>
      <w:r w:rsidRPr="008153C3">
        <w:rPr>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18"/>
      <w:bookmarkEnd w:id="119"/>
      <w:r w:rsidR="0046402F" w:rsidRPr="008153C3">
        <w:rPr>
          <w:sz w:val="28"/>
          <w:u w:color="FFFFFF"/>
        </w:rPr>
        <w:t>.</w:t>
      </w:r>
    </w:p>
    <w:p w:rsidR="0046402F" w:rsidRPr="008D5B7C"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4. </w:t>
      </w:r>
      <w:r w:rsidR="0046402F"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6402F" w:rsidRPr="008D5B7C"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5. </w:t>
      </w:r>
      <w:r w:rsidR="0046402F" w:rsidRPr="008D5B7C">
        <w:rPr>
          <w:rFonts w:ascii="Times New Roman" w:hAnsi="Times New Roman"/>
          <w:sz w:val="28"/>
          <w:u w:color="FFFFFF"/>
        </w:rPr>
        <w:t>Глава поселения издает постановление Главы поселения о проведении</w:t>
      </w:r>
      <w:r w:rsidR="00164D22">
        <w:rPr>
          <w:rFonts w:ascii="Times New Roman" w:hAnsi="Times New Roman"/>
          <w:sz w:val="28"/>
          <w:u w:color="FFFFFF"/>
        </w:rPr>
        <w:t xml:space="preserve"> общественных обсуждений или</w:t>
      </w:r>
      <w:r w:rsidR="0046402F" w:rsidRPr="008D5B7C">
        <w:rPr>
          <w:rFonts w:ascii="Times New Roman" w:hAnsi="Times New Roman"/>
          <w:sz w:val="28"/>
          <w:u w:color="FFFFFF"/>
        </w:rPr>
        <w:t xml:space="preserve">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46402F" w:rsidRPr="008D5B7C"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6. </w:t>
      </w:r>
      <w:r w:rsidR="0046402F" w:rsidRPr="008D5B7C">
        <w:rPr>
          <w:rFonts w:ascii="Times New Roman" w:hAnsi="Times New Roman"/>
          <w:sz w:val="28"/>
          <w:u w:color="FFFFFF"/>
        </w:rPr>
        <w:t>После завершения</w:t>
      </w:r>
      <w:r w:rsidR="00164D22">
        <w:rPr>
          <w:rFonts w:ascii="Times New Roman" w:hAnsi="Times New Roman"/>
          <w:sz w:val="28"/>
          <w:u w:color="FFFFFF"/>
        </w:rPr>
        <w:t xml:space="preserve"> общественных обсуждений или</w:t>
      </w:r>
      <w:r w:rsidR="0046402F" w:rsidRPr="008D5B7C">
        <w:rPr>
          <w:rFonts w:ascii="Times New Roman" w:hAnsi="Times New Roman"/>
          <w:sz w:val="28"/>
          <w:u w:color="FFFFFF"/>
        </w:rPr>
        <w:t xml:space="preserve">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6402F"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7. </w:t>
      </w:r>
      <w:proofErr w:type="gramStart"/>
      <w:r w:rsidR="0046402F" w:rsidRPr="008D5B7C">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AD58FB" w:rsidRPr="008D5B7C" w:rsidRDefault="00AD58FB" w:rsidP="008153C3">
      <w:pPr>
        <w:tabs>
          <w:tab w:val="left" w:pos="1134"/>
        </w:tabs>
        <w:spacing w:line="360" w:lineRule="auto"/>
        <w:contextualSpacing/>
        <w:jc w:val="both"/>
        <w:rPr>
          <w:rFonts w:ascii="Times New Roman" w:hAnsi="Times New Roman"/>
          <w:sz w:val="28"/>
          <w:u w:color="FFFFFF"/>
        </w:rPr>
      </w:pPr>
      <w:bookmarkStart w:id="120" w:name="_Hlk71891915"/>
      <w:r w:rsidRPr="00D8151C">
        <w:rPr>
          <w:rFonts w:ascii="Times New Roman" w:hAnsi="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120"/>
    </w:p>
    <w:p w:rsidR="0046402F"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bookmarkStart w:id="121" w:name="_Hlk7440269"/>
      <w:r w:rsidRPr="008153C3">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121"/>
      <w:r w:rsidR="0046402F" w:rsidRPr="008D5B7C">
        <w:rPr>
          <w:rFonts w:ascii="Times New Roman" w:hAnsi="Times New Roman"/>
          <w:sz w:val="28"/>
          <w:u w:color="FFFFFF"/>
        </w:rPr>
        <w:t>.</w:t>
      </w:r>
    </w:p>
    <w:p w:rsidR="008153C3" w:rsidRPr="008153C3"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w:t>
      </w:r>
      <w:bookmarkStart w:id="122" w:name="_Hlk7440288"/>
      <w:bookmarkStart w:id="123" w:name="_Hlk48231417"/>
      <w:r w:rsidRPr="008153C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8153C3">
        <w:rPr>
          <w:rFonts w:ascii="Times New Roman" w:hAnsi="Times New Roman"/>
          <w:sz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Хворостянский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8153C3">
        <w:rPr>
          <w:rFonts w:ascii="Times New Roman" w:hAnsi="Times New Roman"/>
          <w:sz w:val="28"/>
          <w:u w:color="FFFFFF"/>
        </w:rPr>
        <w:t>поселения</w:t>
      </w:r>
      <w:proofErr w:type="gramEnd"/>
      <w:r w:rsidRPr="008153C3">
        <w:rPr>
          <w:rFonts w:ascii="Times New Roman" w:hAnsi="Times New Roman"/>
          <w:sz w:val="28"/>
          <w:u w:color="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Хворостянский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22"/>
    </w:p>
    <w:p w:rsidR="008153C3" w:rsidRPr="008153C3" w:rsidRDefault="008153C3" w:rsidP="008153C3">
      <w:pPr>
        <w:tabs>
          <w:tab w:val="left" w:pos="1134"/>
        </w:tabs>
        <w:spacing w:line="360" w:lineRule="auto"/>
        <w:contextualSpacing/>
        <w:jc w:val="both"/>
        <w:rPr>
          <w:rFonts w:ascii="Times New Roman" w:hAnsi="Times New Roman"/>
          <w:sz w:val="28"/>
          <w:u w:color="FFFFFF"/>
        </w:rPr>
      </w:pPr>
      <w:bookmarkStart w:id="124" w:name="_Hlk7440304"/>
      <w:r>
        <w:rPr>
          <w:rFonts w:ascii="Times New Roman" w:hAnsi="Times New Roman"/>
          <w:sz w:val="28"/>
          <w:u w:color="FFFFFF"/>
        </w:rPr>
        <w:t xml:space="preserve">         </w:t>
      </w:r>
      <w:r w:rsidRPr="008153C3">
        <w:rPr>
          <w:rFonts w:ascii="Times New Roman" w:hAnsi="Times New Roman"/>
          <w:sz w:val="28"/>
          <w:u w:color="FFFFFF"/>
        </w:rPr>
        <w:t>10.</w:t>
      </w:r>
      <w:r>
        <w:rPr>
          <w:rFonts w:ascii="Times New Roman" w:hAnsi="Times New Roman"/>
          <w:sz w:val="28"/>
          <w:u w:color="FFFFFF"/>
        </w:rPr>
        <w:t xml:space="preserve"> </w:t>
      </w:r>
      <w:r w:rsidRPr="008153C3">
        <w:rPr>
          <w:rFonts w:ascii="Times New Roman" w:hAnsi="Times New Roman"/>
          <w:sz w:val="28"/>
          <w:u w:color="FFFFFF"/>
        </w:rPr>
        <w:t xml:space="preserve"> </w:t>
      </w:r>
      <w:proofErr w:type="gramStart"/>
      <w:r w:rsidRPr="008153C3">
        <w:rPr>
          <w:rFonts w:ascii="Times New Roman" w:hAnsi="Times New Roman"/>
          <w:sz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8153C3">
        <w:rPr>
          <w:rFonts w:ascii="Times New Roman" w:hAnsi="Times New Roman"/>
          <w:sz w:val="28"/>
          <w:u w:color="FFFFFF"/>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8153C3" w:rsidRPr="008153C3"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8153C3">
        <w:rPr>
          <w:rFonts w:ascii="Times New Roman" w:hAnsi="Times New Roman"/>
          <w:sz w:val="28"/>
          <w:u w:color="FFFFFF"/>
        </w:rPr>
        <w:t xml:space="preserve">11. </w:t>
      </w:r>
      <w:r>
        <w:rPr>
          <w:rFonts w:ascii="Times New Roman" w:hAnsi="Times New Roman"/>
          <w:sz w:val="28"/>
          <w:u w:color="FFFFFF"/>
        </w:rPr>
        <w:t xml:space="preserve"> </w:t>
      </w:r>
      <w:proofErr w:type="gramStart"/>
      <w:r w:rsidRPr="008153C3">
        <w:rPr>
          <w:rFonts w:ascii="Times New Roman" w:hAnsi="Times New Roman"/>
          <w:sz w:val="28"/>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8153C3">
        <w:rPr>
          <w:rFonts w:ascii="Times New Roman" w:hAnsi="Times New Roman"/>
          <w:sz w:val="28"/>
          <w:u w:color="FFFFFF"/>
        </w:rPr>
        <w:t xml:space="preserve"> </w:t>
      </w:r>
      <w:proofErr w:type="gramStart"/>
      <w:r w:rsidRPr="008153C3">
        <w:rPr>
          <w:rFonts w:ascii="Times New Roman" w:hAnsi="Times New Roman"/>
          <w:sz w:val="28"/>
          <w:u w:color="FFFFFF"/>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8153C3">
        <w:rPr>
          <w:rFonts w:ascii="Times New Roman" w:hAnsi="Times New Roman"/>
          <w:sz w:val="28"/>
          <w:u w:color="FFFFFF"/>
        </w:rPr>
        <w:t xml:space="preserve"> Глава поселения </w:t>
      </w:r>
      <w:proofErr w:type="gramStart"/>
      <w:r w:rsidRPr="008153C3">
        <w:rPr>
          <w:rFonts w:ascii="Times New Roman" w:hAnsi="Times New Roman"/>
          <w:sz w:val="28"/>
          <w:u w:color="FFFFFF"/>
        </w:rPr>
        <w:t>обязан</w:t>
      </w:r>
      <w:proofErr w:type="gramEnd"/>
      <w:r w:rsidRPr="008153C3">
        <w:rPr>
          <w:rFonts w:ascii="Times New Roman" w:hAnsi="Times New Roman"/>
          <w:sz w:val="28"/>
          <w:u w:color="FFFFFF"/>
        </w:rPr>
        <w:t xml:space="preserve"> обеспечить внесение изменений в Правила путем их уточнения в соответствии с таким требованием. </w:t>
      </w:r>
      <w:proofErr w:type="gramStart"/>
      <w:r w:rsidRPr="008153C3">
        <w:rPr>
          <w:rFonts w:ascii="Times New Roman" w:hAnsi="Times New Roman"/>
          <w:sz w:val="28"/>
          <w:u w:color="FFFFFF"/>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8153C3"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8153C3">
        <w:rPr>
          <w:rFonts w:ascii="Times New Roman" w:hAnsi="Times New Roman"/>
          <w:sz w:val="28"/>
          <w:u w:color="FFFFFF"/>
        </w:rPr>
        <w:t>12.</w:t>
      </w:r>
      <w:r>
        <w:rPr>
          <w:rFonts w:ascii="Times New Roman" w:hAnsi="Times New Roman"/>
          <w:sz w:val="28"/>
          <w:u w:color="FFFFFF"/>
        </w:rPr>
        <w:t xml:space="preserve"> </w:t>
      </w:r>
      <w:r w:rsidRPr="008153C3">
        <w:rPr>
          <w:rFonts w:ascii="Times New Roman" w:hAnsi="Times New Roman"/>
          <w:sz w:val="28"/>
          <w:u w:color="FFFFFF"/>
        </w:rPr>
        <w:t xml:space="preserve"> </w:t>
      </w:r>
      <w:proofErr w:type="gramStart"/>
      <w:r w:rsidRPr="008153C3">
        <w:rPr>
          <w:rFonts w:ascii="Times New Roman" w:hAnsi="Times New Roman"/>
          <w:sz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8153C3">
        <w:rPr>
          <w:rFonts w:ascii="Times New Roman" w:hAnsi="Times New Roman"/>
          <w:sz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AD58FB" w:rsidRPr="008153C3" w:rsidRDefault="00AD58FB"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12.1</w:t>
      </w:r>
      <w:proofErr w:type="gramStart"/>
      <w:r w:rsidRPr="00AD58FB">
        <w:rPr>
          <w:rFonts w:ascii="Times New Roman" w:hAnsi="Times New Roman"/>
          <w:sz w:val="28"/>
          <w:szCs w:val="28"/>
        </w:rPr>
        <w:t xml:space="preserve"> </w:t>
      </w:r>
      <w:r w:rsidRPr="00D8151C">
        <w:rPr>
          <w:rFonts w:ascii="Times New Roman" w:hAnsi="Times New Roman"/>
          <w:sz w:val="28"/>
          <w:szCs w:val="28"/>
        </w:rPr>
        <w:t>В</w:t>
      </w:r>
      <w:proofErr w:type="gramEnd"/>
      <w:r w:rsidRPr="00D8151C">
        <w:rPr>
          <w:rFonts w:ascii="Times New Roman" w:hAnsi="Times New Roman"/>
          <w:sz w:val="28"/>
          <w:szCs w:val="28"/>
        </w:rPr>
        <w:t xml:space="preserve">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153C3" w:rsidRPr="008D5B7C" w:rsidRDefault="008153C3" w:rsidP="008153C3">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8153C3">
        <w:rPr>
          <w:rFonts w:ascii="Times New Roman" w:hAnsi="Times New Roman"/>
          <w:sz w:val="28"/>
          <w:u w:color="FFFFFF"/>
        </w:rPr>
        <w:t xml:space="preserve">13. </w:t>
      </w:r>
      <w:r>
        <w:rPr>
          <w:rFonts w:ascii="Times New Roman" w:hAnsi="Times New Roman"/>
          <w:sz w:val="28"/>
          <w:u w:color="FFFFFF"/>
        </w:rPr>
        <w:t xml:space="preserve"> </w:t>
      </w:r>
      <w:proofErr w:type="gramStart"/>
      <w:r w:rsidRPr="008153C3">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153C3">
        <w:rPr>
          <w:rFonts w:ascii="Times New Roman" w:hAnsi="Times New Roman"/>
          <w:sz w:val="28"/>
          <w:u w:color="FFFFFF"/>
        </w:rPr>
        <w:t xml:space="preserve"> </w:t>
      </w:r>
      <w:proofErr w:type="gramStart"/>
      <w:r w:rsidRPr="008153C3">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153C3">
        <w:rPr>
          <w:rFonts w:ascii="Times New Roman" w:hAnsi="Times New Roman"/>
          <w:sz w:val="28"/>
          <w:u w:color="FFFFFF"/>
        </w:rPr>
        <w:t xml:space="preserve"> 55.32 Градостроительного кодекса Российской </w:t>
      </w:r>
      <w:proofErr w:type="gramStart"/>
      <w:r w:rsidRPr="008153C3">
        <w:rPr>
          <w:rFonts w:ascii="Times New Roman" w:hAnsi="Times New Roman"/>
          <w:sz w:val="28"/>
          <w:u w:color="FFFFFF"/>
        </w:rPr>
        <w:t>Федерации</w:t>
      </w:r>
      <w:proofErr w:type="gramEnd"/>
      <w:r w:rsidRPr="008153C3">
        <w:rPr>
          <w:rFonts w:ascii="Times New Roman" w:hAnsi="Times New Roman"/>
          <w:sz w:val="28"/>
          <w:u w:color="FFFFFF"/>
        </w:rPr>
        <w:t xml:space="preserve"> и от </w:t>
      </w:r>
      <w:proofErr w:type="gramStart"/>
      <w:r w:rsidRPr="008153C3">
        <w:rPr>
          <w:rFonts w:ascii="Times New Roman" w:hAnsi="Times New Roman"/>
          <w:sz w:val="28"/>
          <w:u w:color="FFFFFF"/>
        </w:rPr>
        <w:t>которых</w:t>
      </w:r>
      <w:proofErr w:type="gramEnd"/>
      <w:r w:rsidRPr="008153C3">
        <w:rPr>
          <w:rFonts w:ascii="Times New Roman" w:hAnsi="Times New Roman"/>
          <w:sz w:val="28"/>
          <w:u w:color="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3"/>
      <w:bookmarkEnd w:id="124"/>
    </w:p>
    <w:p w:rsidR="000B0D14" w:rsidRDefault="000B0D14" w:rsidP="000B0D14">
      <w:pPr>
        <w:spacing w:before="360" w:after="240"/>
        <w:jc w:val="center"/>
        <w:outlineLvl w:val="1"/>
        <w:rPr>
          <w:rFonts w:ascii="Times New Roman" w:hAnsi="Times New Roman"/>
          <w:b/>
          <w:sz w:val="28"/>
          <w:szCs w:val="28"/>
        </w:rPr>
      </w:pPr>
      <w:r>
        <w:rPr>
          <w:rFonts w:ascii="Times New Roman" w:hAnsi="Times New Roman"/>
          <w:b/>
          <w:sz w:val="28"/>
          <w:szCs w:val="28"/>
        </w:rPr>
        <w:t xml:space="preserve">        Глава</w:t>
      </w:r>
      <w:r w:rsidRPr="000B0D14">
        <w:rPr>
          <w:rFonts w:ascii="Times New Roman" w:hAnsi="Times New Roman"/>
          <w:b/>
          <w:sz w:val="28"/>
          <w:szCs w:val="28"/>
        </w:rPr>
        <w:t xml:space="preserve"> </w:t>
      </w:r>
      <w:r>
        <w:rPr>
          <w:rFonts w:ascii="Times New Roman" w:hAnsi="Times New Roman"/>
          <w:b/>
          <w:sz w:val="28"/>
          <w:szCs w:val="28"/>
          <w:lang w:val="en-US"/>
        </w:rPr>
        <w:t>VI</w:t>
      </w:r>
      <w:r>
        <w:rPr>
          <w:rFonts w:ascii="Times New Roman" w:hAnsi="Times New Roman"/>
          <w:b/>
          <w:sz w:val="28"/>
          <w:szCs w:val="28"/>
        </w:rPr>
        <w:t xml:space="preserve">. </w:t>
      </w:r>
      <w:r w:rsidR="00EB104E">
        <w:rPr>
          <w:rFonts w:ascii="Times New Roman" w:hAnsi="Times New Roman"/>
          <w:b/>
          <w:sz w:val="28"/>
          <w:szCs w:val="28"/>
        </w:rPr>
        <w:t>Регулирование иных вопросов землепользования и застройки</w:t>
      </w:r>
      <w:r w:rsidR="00CA7583">
        <w:rPr>
          <w:rFonts w:ascii="Times New Roman" w:hAnsi="Times New Roman"/>
          <w:b/>
          <w:sz w:val="28"/>
          <w:szCs w:val="28"/>
        </w:rPr>
        <w:t xml:space="preserve"> </w:t>
      </w:r>
      <w:bookmarkStart w:id="125" w:name="_Заключительные_положения"/>
      <w:bookmarkEnd w:id="125"/>
    </w:p>
    <w:p w:rsidR="0046402F" w:rsidRPr="000B0D14" w:rsidRDefault="000B0D14" w:rsidP="000B0D14">
      <w:pPr>
        <w:spacing w:before="360" w:after="240"/>
        <w:outlineLvl w:val="1"/>
        <w:rPr>
          <w:rFonts w:ascii="Times New Roman" w:hAnsi="Times New Roman"/>
          <w:b/>
          <w:sz w:val="28"/>
          <w:szCs w:val="28"/>
        </w:rPr>
      </w:pPr>
      <w:r>
        <w:rPr>
          <w:rFonts w:ascii="Times New Roman" w:hAnsi="Times New Roman"/>
          <w:b/>
          <w:sz w:val="28"/>
          <w:szCs w:val="28"/>
        </w:rPr>
        <w:t xml:space="preserve">Статья 19. </w:t>
      </w:r>
      <w:r w:rsidR="0046402F" w:rsidRPr="0069595F">
        <w:rPr>
          <w:rFonts w:ascii="Times New Roman" w:hAnsi="Times New Roman"/>
          <w:b/>
          <w:sz w:val="28"/>
          <w:szCs w:val="28"/>
        </w:rPr>
        <w:t>Порядок действия Правил во времени</w:t>
      </w:r>
      <w:r w:rsidR="00CA7583">
        <w:rPr>
          <w:rFonts w:ascii="Times New Roman" w:hAnsi="Times New Roman"/>
          <w:b/>
          <w:sz w:val="28"/>
          <w:szCs w:val="28"/>
        </w:rPr>
        <w:t xml:space="preserve"> </w:t>
      </w:r>
    </w:p>
    <w:p w:rsidR="000B0D14" w:rsidRDefault="000B0D14"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поселения, и вступают в силу после их официального опубликования (обнародования).</w:t>
      </w:r>
    </w:p>
    <w:p w:rsidR="000B0D14" w:rsidRDefault="000B0D14"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w:t>
      </w:r>
      <w:r>
        <w:rPr>
          <w:rFonts w:ascii="Times New Roman" w:hAnsi="Times New Roman"/>
          <w:sz w:val="28"/>
          <w:szCs w:val="28"/>
        </w:rPr>
        <w:t>я их в силу.</w:t>
      </w:r>
    </w:p>
    <w:p w:rsidR="000B0D14" w:rsidRDefault="000B0D14"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3. </w:t>
      </w:r>
      <w:proofErr w:type="gramStart"/>
      <w:r w:rsidR="00EB104E" w:rsidRPr="00863541">
        <w:rPr>
          <w:rFonts w:ascii="Times New Roman" w:hAnsi="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00EB104E" w:rsidRPr="00863541">
        <w:rPr>
          <w:rFonts w:ascii="Times New Roman" w:hAnsi="Times New Roman"/>
          <w:sz w:val="28"/>
          <w:szCs w:val="28"/>
        </w:rPr>
        <w:t xml:space="preserve"> реконструкции данных объект</w:t>
      </w:r>
      <w:r>
        <w:rPr>
          <w:rFonts w:ascii="Times New Roman" w:hAnsi="Times New Roman"/>
          <w:sz w:val="28"/>
          <w:szCs w:val="28"/>
        </w:rPr>
        <w:t xml:space="preserve">ов капитального строительства. </w:t>
      </w:r>
    </w:p>
    <w:p w:rsidR="000B0D14" w:rsidRDefault="000B0D14"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4. Принятые до вступления в силу </w:t>
      </w:r>
      <w:proofErr w:type="gramStart"/>
      <w:r w:rsidR="00EB104E" w:rsidRPr="00863541">
        <w:rPr>
          <w:rFonts w:ascii="Times New Roman" w:hAnsi="Times New Roman"/>
          <w:sz w:val="28"/>
          <w:szCs w:val="28"/>
        </w:rPr>
        <w:t>Правил</w:t>
      </w:r>
      <w:proofErr w:type="gramEnd"/>
      <w:r w:rsidR="00EB104E" w:rsidRPr="00863541">
        <w:rPr>
          <w:rFonts w:ascii="Times New Roman" w:hAnsi="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w:t>
      </w:r>
      <w:r>
        <w:rPr>
          <w:rFonts w:ascii="Times New Roman" w:hAnsi="Times New Roman"/>
          <w:sz w:val="28"/>
          <w:szCs w:val="28"/>
        </w:rPr>
        <w:t>Правилам.</w:t>
      </w:r>
    </w:p>
    <w:p w:rsidR="00EB104E" w:rsidRPr="00863541" w:rsidRDefault="000B0D14"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EB104E"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9F7659" w:rsidRPr="009F7659" w:rsidRDefault="009F7659" w:rsidP="009F7659">
      <w:pPr>
        <w:tabs>
          <w:tab w:val="left" w:pos="3248"/>
        </w:tabs>
        <w:spacing w:line="360" w:lineRule="auto"/>
        <w:rPr>
          <w:rFonts w:ascii="Times New Roman" w:hAnsi="Times New Roman"/>
          <w:sz w:val="28"/>
          <w:szCs w:val="28"/>
        </w:rPr>
      </w:pPr>
      <w:r>
        <w:rPr>
          <w:rFonts w:ascii="Times New Roman" w:hAnsi="Times New Roman"/>
          <w:sz w:val="28"/>
          <w:szCs w:val="28"/>
        </w:rPr>
        <w:t xml:space="preserve">        6.1.</w:t>
      </w:r>
      <w:r w:rsidRPr="009F765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9F7659">
        <w:rPr>
          <w:rFonts w:ascii="Times New Roman" w:hAnsi="Times New Roman"/>
          <w:sz w:val="28"/>
          <w:szCs w:val="28"/>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F7659" w:rsidRDefault="009F7659" w:rsidP="000B0D14">
      <w:pPr>
        <w:tabs>
          <w:tab w:val="left" w:pos="3248"/>
        </w:tabs>
        <w:spacing w:line="360" w:lineRule="auto"/>
        <w:rPr>
          <w:rFonts w:ascii="Times New Roman" w:hAnsi="Times New Roman"/>
          <w:sz w:val="28"/>
          <w:szCs w:val="28"/>
        </w:rPr>
      </w:pPr>
      <w:bookmarkStart w:id="126" w:name="_Hlk7440436"/>
      <w:r>
        <w:rPr>
          <w:rFonts w:ascii="Times New Roman" w:hAnsi="Times New Roman"/>
          <w:sz w:val="28"/>
          <w:szCs w:val="28"/>
        </w:rPr>
        <w:t xml:space="preserve">       </w:t>
      </w:r>
      <w:r w:rsidRPr="009F7659">
        <w:rPr>
          <w:rFonts w:ascii="Times New Roman" w:hAnsi="Times New Roman"/>
          <w:sz w:val="28"/>
          <w:szCs w:val="28"/>
        </w:rPr>
        <w:t xml:space="preserve">6.2. </w:t>
      </w:r>
      <w:r>
        <w:rPr>
          <w:rFonts w:ascii="Times New Roman" w:hAnsi="Times New Roman"/>
          <w:sz w:val="28"/>
          <w:szCs w:val="28"/>
        </w:rPr>
        <w:t xml:space="preserve"> </w:t>
      </w:r>
      <w:proofErr w:type="gramStart"/>
      <w:r w:rsidRPr="009F7659">
        <w:rPr>
          <w:rFonts w:ascii="Times New Roman" w:hAnsi="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9F7659">
        <w:rPr>
          <w:rFonts w:ascii="Times New Roman" w:hAnsi="Times New Roman"/>
          <w:sz w:val="28"/>
          <w:szCs w:val="28"/>
        </w:rPr>
        <w:t xml:space="preserve"> </w:t>
      </w:r>
      <w:proofErr w:type="gramStart"/>
      <w:r w:rsidRPr="009F7659">
        <w:rPr>
          <w:rFonts w:ascii="Times New Roman" w:hAnsi="Times New Roman"/>
          <w:sz w:val="28"/>
          <w:szCs w:val="28"/>
        </w:rPr>
        <w:t>границах</w:t>
      </w:r>
      <w:proofErr w:type="gramEnd"/>
      <w:r w:rsidRPr="009F7659">
        <w:rPr>
          <w:rFonts w:ascii="Times New Roman" w:hAnsi="Times New Roman"/>
          <w:sz w:val="28"/>
          <w:szCs w:val="28"/>
        </w:rPr>
        <w:t xml:space="preserve"> такого земельного участка, выдачи разрешений на строительство.</w:t>
      </w:r>
      <w:bookmarkEnd w:id="126"/>
    </w:p>
    <w:p w:rsidR="009F7659"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7. </w:t>
      </w:r>
      <w:r>
        <w:rPr>
          <w:rFonts w:ascii="Times New Roman" w:hAnsi="Times New Roman"/>
          <w:sz w:val="28"/>
          <w:szCs w:val="28"/>
        </w:rPr>
        <w:t xml:space="preserve"> </w:t>
      </w:r>
      <w:r w:rsidR="00EB104E" w:rsidRPr="00863541">
        <w:rPr>
          <w:rFonts w:ascii="Times New Roman" w:hAnsi="Times New Roman"/>
          <w:sz w:val="28"/>
          <w:szCs w:val="28"/>
        </w:rPr>
        <w:t xml:space="preserve">При выявлении земельных участков,  </w:t>
      </w:r>
      <w:proofErr w:type="gramStart"/>
      <w:r w:rsidR="00EB104E" w:rsidRPr="00863541">
        <w:rPr>
          <w:rFonts w:ascii="Times New Roman" w:hAnsi="Times New Roman"/>
          <w:sz w:val="28"/>
          <w:szCs w:val="28"/>
        </w:rPr>
        <w:t>сведения</w:t>
      </w:r>
      <w:proofErr w:type="gramEnd"/>
      <w:r w:rsidR="00EB104E" w:rsidRPr="00863541">
        <w:rPr>
          <w:rFonts w:ascii="Times New Roman" w:hAnsi="Times New Roman"/>
          <w:sz w:val="28"/>
          <w:szCs w:val="28"/>
        </w:rPr>
        <w:t xml:space="preserve"> о границах которых были внесены в </w:t>
      </w:r>
      <w:bookmarkStart w:id="127" w:name="_Hlk7440910"/>
      <w:r w:rsidRPr="009F7659">
        <w:rPr>
          <w:rFonts w:ascii="Times New Roman" w:hAnsi="Times New Roman"/>
          <w:sz w:val="28"/>
          <w:szCs w:val="28"/>
        </w:rPr>
        <w:t>Единый государственный реестр недвижимости</w:t>
      </w:r>
      <w:bookmarkEnd w:id="127"/>
      <w:r w:rsidRPr="009F7659">
        <w:rPr>
          <w:rFonts w:ascii="Times New Roman" w:hAnsi="Times New Roman"/>
          <w:sz w:val="28"/>
          <w:szCs w:val="28"/>
        </w:rPr>
        <w:t xml:space="preserve"> </w:t>
      </w:r>
      <w:r>
        <w:rPr>
          <w:rFonts w:ascii="Times New Roman" w:hAnsi="Times New Roman"/>
          <w:sz w:val="28"/>
          <w:szCs w:val="28"/>
        </w:rPr>
        <w:t xml:space="preserve"> </w:t>
      </w:r>
      <w:r w:rsidR="00EB104E" w:rsidRPr="00863541">
        <w:rPr>
          <w:rFonts w:ascii="Times New Roman" w:hAnsi="Times New Roman"/>
          <w:sz w:val="28"/>
          <w:szCs w:val="28"/>
        </w:rPr>
        <w:t>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9F7659"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8. </w:t>
      </w:r>
      <w:r>
        <w:rPr>
          <w:rFonts w:ascii="Times New Roman" w:hAnsi="Times New Roman"/>
          <w:sz w:val="28"/>
          <w:szCs w:val="28"/>
        </w:rPr>
        <w:t xml:space="preserve"> </w:t>
      </w:r>
      <w:proofErr w:type="gramStart"/>
      <w:r w:rsidR="00EB104E" w:rsidRPr="00863541">
        <w:rPr>
          <w:rFonts w:ascii="Times New Roman" w:hAnsi="Times New Roman"/>
          <w:sz w:val="28"/>
          <w:szCs w:val="28"/>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w:t>
      </w:r>
      <w:r>
        <w:rPr>
          <w:rFonts w:ascii="Times New Roman" w:hAnsi="Times New Roman"/>
          <w:sz w:val="28"/>
          <w:szCs w:val="28"/>
        </w:rPr>
        <w:t>к данным территориальным зонам.</w:t>
      </w:r>
      <w:proofErr w:type="gramEnd"/>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9. </w:t>
      </w:r>
      <w:r>
        <w:rPr>
          <w:rFonts w:ascii="Times New Roman" w:hAnsi="Times New Roman"/>
          <w:sz w:val="28"/>
          <w:szCs w:val="28"/>
        </w:rPr>
        <w:t xml:space="preserve">    </w:t>
      </w:r>
      <w:r w:rsidR="00EB104E" w:rsidRPr="00863541">
        <w:rPr>
          <w:rFonts w:ascii="Times New Roman" w:hAnsi="Times New Roman"/>
          <w:sz w:val="28"/>
          <w:szCs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r>
        <w:rPr>
          <w:rFonts w:ascii="Times New Roman" w:hAnsi="Times New Roman"/>
          <w:sz w:val="28"/>
          <w:szCs w:val="28"/>
        </w:rPr>
        <w:t xml:space="preserve"> </w:t>
      </w:r>
      <w:bookmarkStart w:id="128" w:name="_Hlk48231550"/>
      <w:r w:rsidRPr="009F7659">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bookmarkEnd w:id="128"/>
      <w:r w:rsidR="00EB104E" w:rsidRPr="00863541">
        <w:rPr>
          <w:rFonts w:ascii="Times New Roman" w:hAnsi="Times New Roman"/>
          <w:sz w:val="28"/>
          <w:szCs w:val="28"/>
        </w:rPr>
        <w:t xml:space="preserve">. </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10. </w:t>
      </w:r>
      <w:r>
        <w:rPr>
          <w:rFonts w:ascii="Times New Roman" w:hAnsi="Times New Roman"/>
          <w:sz w:val="28"/>
          <w:szCs w:val="28"/>
        </w:rPr>
        <w:t xml:space="preserve"> </w:t>
      </w:r>
      <w:proofErr w:type="gramStart"/>
      <w:r w:rsidR="00EB104E" w:rsidRPr="00863541">
        <w:rPr>
          <w:rFonts w:ascii="Times New Roman" w:hAnsi="Times New Roman"/>
          <w:sz w:val="28"/>
          <w:szCs w:val="28"/>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1)</w:t>
      </w:r>
      <w:r>
        <w:rPr>
          <w:rFonts w:ascii="Times New Roman" w:hAnsi="Times New Roman"/>
          <w:sz w:val="28"/>
          <w:szCs w:val="28"/>
        </w:rPr>
        <w:t xml:space="preserve">  </w:t>
      </w:r>
      <w:r w:rsidR="00EB104E" w:rsidRPr="00863541">
        <w:rPr>
          <w:rFonts w:ascii="Times New Roman" w:hAnsi="Times New Roman"/>
          <w:sz w:val="28"/>
          <w:szCs w:val="28"/>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997C8C"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proofErr w:type="gramStart"/>
      <w:r w:rsidR="00EB104E" w:rsidRPr="00863541">
        <w:rPr>
          <w:rFonts w:ascii="Times New Roman" w:hAnsi="Times New Roman"/>
          <w:sz w:val="28"/>
          <w:szCs w:val="28"/>
        </w:rPr>
        <w:t>2)</w:t>
      </w:r>
      <w:r>
        <w:rPr>
          <w:rFonts w:ascii="Times New Roman" w:hAnsi="Times New Roman"/>
          <w:sz w:val="28"/>
          <w:szCs w:val="28"/>
        </w:rPr>
        <w:t xml:space="preserve">  </w:t>
      </w:r>
      <w:r w:rsidR="00EB104E" w:rsidRPr="00863541">
        <w:rPr>
          <w:rFonts w:ascii="Times New Roman" w:hAnsi="Times New Roman"/>
          <w:sz w:val="28"/>
          <w:szCs w:val="28"/>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00EB104E" w:rsidRPr="00863541">
        <w:rPr>
          <w:rFonts w:ascii="Times New Roman" w:hAnsi="Times New Roman"/>
          <w:sz w:val="28"/>
          <w:szCs w:val="28"/>
        </w:rPr>
        <w:t xml:space="preserve"> участков из одной категории в другую».</w:t>
      </w:r>
    </w:p>
    <w:p w:rsidR="009F7659" w:rsidRDefault="00997C8C"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11. </w:t>
      </w:r>
      <w:r w:rsidR="009F7659">
        <w:rPr>
          <w:rFonts w:ascii="Times New Roman" w:hAnsi="Times New Roman"/>
          <w:sz w:val="28"/>
          <w:szCs w:val="28"/>
        </w:rPr>
        <w:t xml:space="preserve"> </w:t>
      </w:r>
      <w:r w:rsidR="00EB104E" w:rsidRPr="00863541">
        <w:rPr>
          <w:rFonts w:ascii="Times New Roman" w:hAnsi="Times New Roman"/>
          <w:sz w:val="28"/>
          <w:szCs w:val="28"/>
        </w:rPr>
        <w:t>Предельные (минимальные и (или) максимальные) размеры земельных участков, установленные Правилами, не пр</w:t>
      </w:r>
      <w:r w:rsidR="009F7659">
        <w:rPr>
          <w:rFonts w:ascii="Times New Roman" w:hAnsi="Times New Roman"/>
          <w:sz w:val="28"/>
          <w:szCs w:val="28"/>
        </w:rPr>
        <w:t>именяются к земельным участкам:</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1)</w:t>
      </w:r>
      <w:r>
        <w:rPr>
          <w:rFonts w:ascii="Times New Roman" w:hAnsi="Times New Roman"/>
          <w:sz w:val="28"/>
          <w:szCs w:val="28"/>
        </w:rPr>
        <w:t xml:space="preserve">  </w:t>
      </w:r>
      <w:r w:rsidR="00EB104E" w:rsidRPr="00863541">
        <w:rPr>
          <w:rFonts w:ascii="Times New Roman" w:hAnsi="Times New Roman"/>
          <w:sz w:val="28"/>
          <w:szCs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9F7659"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2)</w:t>
      </w:r>
      <w:r>
        <w:rPr>
          <w:rFonts w:ascii="Times New Roman" w:hAnsi="Times New Roman"/>
          <w:sz w:val="28"/>
          <w:szCs w:val="28"/>
        </w:rPr>
        <w:t xml:space="preserve">    </w:t>
      </w:r>
      <w:r w:rsidR="00EB104E" w:rsidRPr="00863541">
        <w:rPr>
          <w:rFonts w:ascii="Times New Roman" w:hAnsi="Times New Roman"/>
          <w:sz w:val="28"/>
          <w:szCs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w:t>
      </w:r>
      <w:r>
        <w:rPr>
          <w:rFonts w:ascii="Times New Roman" w:hAnsi="Times New Roman"/>
          <w:sz w:val="28"/>
          <w:szCs w:val="28"/>
        </w:rPr>
        <w:t>ных законами Самарской области;</w:t>
      </w:r>
    </w:p>
    <w:p w:rsidR="009F7659"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3)</w:t>
      </w:r>
      <w:r>
        <w:rPr>
          <w:rFonts w:ascii="Times New Roman" w:hAnsi="Times New Roman"/>
          <w:sz w:val="28"/>
          <w:szCs w:val="28"/>
        </w:rPr>
        <w:t xml:space="preserve">     </w:t>
      </w:r>
      <w:r w:rsidR="00EB104E" w:rsidRPr="00863541">
        <w:rPr>
          <w:rFonts w:ascii="Times New Roman" w:hAnsi="Times New Roman"/>
          <w:sz w:val="28"/>
          <w:szCs w:val="28"/>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w:t>
      </w:r>
      <w:proofErr w:type="gramStart"/>
      <w:r w:rsidR="00EB104E" w:rsidRPr="00863541">
        <w:rPr>
          <w:rFonts w:ascii="Times New Roman" w:hAnsi="Times New Roman"/>
          <w:sz w:val="28"/>
          <w:szCs w:val="28"/>
        </w:rPr>
        <w:t>менее минимального</w:t>
      </w:r>
      <w:proofErr w:type="gramEnd"/>
      <w:r w:rsidR="00EB104E" w:rsidRPr="00863541">
        <w:rPr>
          <w:rFonts w:ascii="Times New Roman" w:hAnsi="Times New Roman"/>
          <w:sz w:val="28"/>
          <w:szCs w:val="28"/>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w:t>
      </w:r>
      <w:r>
        <w:rPr>
          <w:rFonts w:ascii="Times New Roman" w:hAnsi="Times New Roman"/>
          <w:sz w:val="28"/>
          <w:szCs w:val="28"/>
        </w:rPr>
        <w:t>зненного наследуемого владения;</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proofErr w:type="gramStart"/>
      <w:r w:rsidR="00EB104E" w:rsidRPr="00863541">
        <w:rPr>
          <w:rFonts w:ascii="Times New Roman" w:hAnsi="Times New Roman"/>
          <w:sz w:val="28"/>
          <w:szCs w:val="28"/>
        </w:rPr>
        <w:t>4)</w:t>
      </w:r>
      <w:r>
        <w:rPr>
          <w:rFonts w:ascii="Times New Roman" w:hAnsi="Times New Roman"/>
          <w:sz w:val="28"/>
          <w:szCs w:val="28"/>
        </w:rPr>
        <w:t xml:space="preserve">   </w:t>
      </w:r>
      <w:r w:rsidR="00EB104E" w:rsidRPr="00863541">
        <w:rPr>
          <w:rFonts w:ascii="Times New Roman" w:hAnsi="Times New Roman"/>
          <w:sz w:val="28"/>
          <w:szCs w:val="28"/>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5)</w:t>
      </w:r>
      <w:r>
        <w:rPr>
          <w:rFonts w:ascii="Times New Roman" w:hAnsi="Times New Roman"/>
          <w:sz w:val="28"/>
          <w:szCs w:val="28"/>
        </w:rPr>
        <w:t xml:space="preserve">  </w:t>
      </w:r>
      <w:proofErr w:type="gramStart"/>
      <w:r w:rsidR="00EB104E" w:rsidRPr="00863541">
        <w:rPr>
          <w:rFonts w:ascii="Times New Roman" w:hAnsi="Times New Roman"/>
          <w:sz w:val="28"/>
          <w:szCs w:val="28"/>
        </w:rPr>
        <w:t>права</w:t>
      </w:r>
      <w:proofErr w:type="gramEnd"/>
      <w:r w:rsidR="00EB104E" w:rsidRPr="00863541">
        <w:rPr>
          <w:rFonts w:ascii="Times New Roman" w:hAnsi="Times New Roman"/>
          <w:sz w:val="28"/>
          <w:szCs w:val="28"/>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863541" w:rsidRDefault="00863541" w:rsidP="000B0D14">
      <w:pPr>
        <w:tabs>
          <w:tab w:val="left" w:pos="3248"/>
        </w:tabs>
        <w:spacing w:line="360" w:lineRule="auto"/>
        <w:rPr>
          <w:rFonts w:ascii="Times New Roman" w:hAnsi="Times New Roman"/>
          <w:sz w:val="28"/>
          <w:szCs w:val="28"/>
        </w:rPr>
      </w:pPr>
    </w:p>
    <w:p w:rsidR="009F7659" w:rsidRDefault="00863541"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12.</w:t>
      </w:r>
      <w:r w:rsidR="009F7659">
        <w:rPr>
          <w:rFonts w:ascii="Times New Roman" w:hAnsi="Times New Roman"/>
          <w:sz w:val="28"/>
          <w:szCs w:val="28"/>
        </w:rPr>
        <w:t xml:space="preserve"> </w:t>
      </w:r>
      <w:r w:rsidR="00EB104E" w:rsidRPr="00863541">
        <w:rPr>
          <w:rFonts w:ascii="Times New Roman" w:hAnsi="Times New Roman"/>
          <w:sz w:val="28"/>
          <w:szCs w:val="28"/>
        </w:rPr>
        <w:t xml:space="preserve"> </w:t>
      </w:r>
      <w:r w:rsidR="009F7659">
        <w:rPr>
          <w:rFonts w:ascii="Times New Roman" w:hAnsi="Times New Roman"/>
          <w:sz w:val="28"/>
          <w:szCs w:val="28"/>
        </w:rPr>
        <w:t xml:space="preserve"> </w:t>
      </w:r>
      <w:r w:rsidR="00EB104E" w:rsidRPr="00863541">
        <w:rPr>
          <w:rFonts w:ascii="Times New Roman" w:hAnsi="Times New Roman"/>
          <w:sz w:val="28"/>
          <w:szCs w:val="28"/>
        </w:rPr>
        <w:t>Предельные (минимальные и (или) максимальные) размеры земельных участков, указанных в пунктах 1-2 части 11 настоящей статьи устанавливаю</w:t>
      </w:r>
      <w:r w:rsidR="009F7659">
        <w:rPr>
          <w:rFonts w:ascii="Times New Roman" w:hAnsi="Times New Roman"/>
          <w:sz w:val="28"/>
          <w:szCs w:val="28"/>
        </w:rPr>
        <w:t>тся законами Самарской области.</w:t>
      </w:r>
    </w:p>
    <w:p w:rsidR="009F7659"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13. </w:t>
      </w:r>
      <w:r>
        <w:rPr>
          <w:rFonts w:ascii="Times New Roman" w:hAnsi="Times New Roman"/>
          <w:sz w:val="28"/>
          <w:szCs w:val="28"/>
        </w:rPr>
        <w:t xml:space="preserve">  </w:t>
      </w:r>
      <w:r w:rsidR="00EB104E" w:rsidRPr="00863541">
        <w:rPr>
          <w:rFonts w:ascii="Times New Roman" w:hAnsi="Times New Roman"/>
          <w:sz w:val="28"/>
          <w:szCs w:val="28"/>
        </w:rPr>
        <w:t>Размеры земельных участков, указанных в пункте 3 части 11 настоящей статьи, устанавливаются с</w:t>
      </w:r>
      <w:r>
        <w:rPr>
          <w:rFonts w:ascii="Times New Roman" w:hAnsi="Times New Roman"/>
          <w:sz w:val="28"/>
          <w:szCs w:val="28"/>
        </w:rPr>
        <w:t xml:space="preserve"> учетом их фактической площади.</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14.</w:t>
      </w:r>
      <w:r>
        <w:rPr>
          <w:rFonts w:ascii="Times New Roman" w:hAnsi="Times New Roman"/>
          <w:sz w:val="28"/>
          <w:szCs w:val="28"/>
        </w:rPr>
        <w:t xml:space="preserve">    </w:t>
      </w:r>
      <w:r w:rsidR="00EB104E" w:rsidRPr="00863541">
        <w:rPr>
          <w:rFonts w:ascii="Times New Roman" w:hAnsi="Times New Roman"/>
          <w:sz w:val="28"/>
          <w:szCs w:val="28"/>
        </w:rPr>
        <w:t xml:space="preserve"> Размеры земельных участков, указанных в пунктах 4-5 части 11 настоящей статьи, устанавливаются в соответствии с данными государственного кадастра недвижимости.</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15. </w:t>
      </w:r>
      <w:r>
        <w:rPr>
          <w:rFonts w:ascii="Times New Roman" w:hAnsi="Times New Roman"/>
          <w:sz w:val="28"/>
          <w:szCs w:val="28"/>
        </w:rPr>
        <w:t xml:space="preserve">   </w:t>
      </w:r>
      <w:r w:rsidR="00EB104E" w:rsidRPr="00863541">
        <w:rPr>
          <w:rFonts w:ascii="Times New Roman" w:hAnsi="Times New Roman"/>
          <w:sz w:val="28"/>
          <w:szCs w:val="28"/>
        </w:rPr>
        <w:t xml:space="preserve">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w:t>
      </w:r>
    </w:p>
    <w:p w:rsidR="00EB104E" w:rsidRPr="00863541" w:rsidRDefault="00863541"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16. </w:t>
      </w:r>
      <w:r w:rsidR="009F7659">
        <w:rPr>
          <w:rFonts w:ascii="Times New Roman" w:hAnsi="Times New Roman"/>
          <w:sz w:val="28"/>
          <w:szCs w:val="28"/>
        </w:rPr>
        <w:t xml:space="preserve">   </w:t>
      </w:r>
      <w:r w:rsidR="00EB104E" w:rsidRPr="00863541">
        <w:rPr>
          <w:rFonts w:ascii="Times New Roman" w:hAnsi="Times New Roman"/>
          <w:sz w:val="28"/>
          <w:szCs w:val="28"/>
        </w:rPr>
        <w:t xml:space="preserve">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 </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1) </w:t>
      </w:r>
      <w:r>
        <w:rPr>
          <w:rFonts w:ascii="Times New Roman" w:hAnsi="Times New Roman"/>
          <w:sz w:val="28"/>
          <w:szCs w:val="28"/>
        </w:rPr>
        <w:t xml:space="preserve">   </w:t>
      </w:r>
      <w:r w:rsidR="00EB104E" w:rsidRPr="00863541">
        <w:rPr>
          <w:rFonts w:ascii="Times New Roman" w:hAnsi="Times New Roman"/>
          <w:sz w:val="28"/>
          <w:szCs w:val="28"/>
        </w:rPr>
        <w:t xml:space="preserve">имеет виды использования, которые не предусмотрены градостроительным регламентом как разрешенные для соответствующей территориальной зоны; </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2) </w:t>
      </w:r>
      <w:r>
        <w:rPr>
          <w:rFonts w:ascii="Times New Roman" w:hAnsi="Times New Roman"/>
          <w:sz w:val="28"/>
          <w:szCs w:val="28"/>
        </w:rPr>
        <w:t xml:space="preserve">    </w:t>
      </w:r>
      <w:r w:rsidR="00EB104E" w:rsidRPr="00863541">
        <w:rPr>
          <w:rFonts w:ascii="Times New Roman" w:hAnsi="Times New Roman"/>
          <w:sz w:val="28"/>
          <w:szCs w:val="28"/>
        </w:rPr>
        <w:t xml:space="preserve">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 </w:t>
      </w:r>
    </w:p>
    <w:p w:rsidR="00EB104E" w:rsidRPr="00863541"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EB104E" w:rsidRPr="00863541">
        <w:rPr>
          <w:rFonts w:ascii="Times New Roman" w:hAnsi="Times New Roman"/>
          <w:sz w:val="28"/>
          <w:szCs w:val="28"/>
        </w:rPr>
        <w:t xml:space="preserve">3) </w:t>
      </w:r>
      <w:r>
        <w:rPr>
          <w:rFonts w:ascii="Times New Roman" w:hAnsi="Times New Roman"/>
          <w:sz w:val="28"/>
          <w:szCs w:val="28"/>
        </w:rPr>
        <w:t xml:space="preserve">     </w:t>
      </w:r>
      <w:r w:rsidR="00EB104E" w:rsidRPr="00863541">
        <w:rPr>
          <w:rFonts w:ascii="Times New Roman" w:hAnsi="Times New Roman"/>
          <w:sz w:val="28"/>
          <w:szCs w:val="28"/>
        </w:rPr>
        <w:t xml:space="preserve">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 </w:t>
      </w:r>
    </w:p>
    <w:p w:rsidR="009F7659" w:rsidRDefault="00EB104E" w:rsidP="000B0D14">
      <w:pPr>
        <w:tabs>
          <w:tab w:val="left" w:pos="3248"/>
        </w:tabs>
        <w:spacing w:line="360" w:lineRule="auto"/>
        <w:rPr>
          <w:rFonts w:ascii="Times New Roman" w:hAnsi="Times New Roman"/>
          <w:sz w:val="28"/>
          <w:szCs w:val="28"/>
        </w:rPr>
      </w:pPr>
      <w:r w:rsidRPr="00863541">
        <w:rPr>
          <w:rFonts w:ascii="Times New Roman" w:hAnsi="Times New Roman"/>
          <w:sz w:val="28"/>
          <w:szCs w:val="28"/>
        </w:rPr>
        <w:t>Использование указанного недвижимого имущества, несоответствующего градостроительным регламентам, может осуществляться только в соотве</w:t>
      </w:r>
      <w:r w:rsidR="009F7659">
        <w:rPr>
          <w:rFonts w:ascii="Times New Roman" w:hAnsi="Times New Roman"/>
          <w:sz w:val="28"/>
          <w:szCs w:val="28"/>
        </w:rPr>
        <w:t xml:space="preserve">тствии со статьей 19.1 Правил. </w:t>
      </w:r>
    </w:p>
    <w:p w:rsidR="00EB104E" w:rsidRDefault="009F7659"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EB104E" w:rsidRPr="00863541">
        <w:rPr>
          <w:rFonts w:ascii="Times New Roman" w:hAnsi="Times New Roman"/>
          <w:sz w:val="28"/>
          <w:szCs w:val="28"/>
        </w:rPr>
        <w:t xml:space="preserve">17. </w:t>
      </w:r>
      <w:r>
        <w:rPr>
          <w:rFonts w:ascii="Times New Roman" w:hAnsi="Times New Roman"/>
          <w:sz w:val="28"/>
          <w:szCs w:val="28"/>
        </w:rPr>
        <w:t xml:space="preserve">  </w:t>
      </w:r>
      <w:proofErr w:type="gramStart"/>
      <w:r w:rsidR="00EB104E" w:rsidRPr="00863541">
        <w:rPr>
          <w:rFonts w:ascii="Times New Roman" w:hAnsi="Times New Roman"/>
          <w:sz w:val="28"/>
          <w:szCs w:val="28"/>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поселения,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w:t>
      </w:r>
      <w:proofErr w:type="gramEnd"/>
      <w:r w:rsidR="00EB104E" w:rsidRPr="00863541">
        <w:rPr>
          <w:rFonts w:ascii="Times New Roman" w:hAnsi="Times New Roman"/>
          <w:sz w:val="28"/>
          <w:szCs w:val="28"/>
        </w:rPr>
        <w:t xml:space="preserve">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w:t>
      </w:r>
      <w:proofErr w:type="gramStart"/>
      <w:r w:rsidR="00EB104E" w:rsidRPr="00863541">
        <w:rPr>
          <w:rFonts w:ascii="Times New Roman" w:hAnsi="Times New Roman"/>
          <w:sz w:val="28"/>
          <w:szCs w:val="28"/>
        </w:rPr>
        <w:t>.»;</w:t>
      </w:r>
      <w:proofErr w:type="gramEnd"/>
    </w:p>
    <w:p w:rsidR="00863541" w:rsidRDefault="00863541" w:rsidP="000B0D14">
      <w:pPr>
        <w:tabs>
          <w:tab w:val="left" w:pos="3248"/>
        </w:tabs>
        <w:spacing w:line="360" w:lineRule="auto"/>
        <w:rPr>
          <w:rFonts w:ascii="Times New Roman" w:hAnsi="Times New Roman"/>
          <w:b/>
          <w:sz w:val="28"/>
          <w:szCs w:val="28"/>
        </w:rPr>
      </w:pPr>
    </w:p>
    <w:p w:rsidR="00863541" w:rsidRDefault="009F7659" w:rsidP="000B0D14">
      <w:pPr>
        <w:tabs>
          <w:tab w:val="left" w:pos="3248"/>
        </w:tabs>
        <w:spacing w:line="360" w:lineRule="auto"/>
        <w:rPr>
          <w:rFonts w:ascii="Times New Roman" w:hAnsi="Times New Roman"/>
          <w:b/>
          <w:sz w:val="28"/>
          <w:szCs w:val="28"/>
        </w:rPr>
      </w:pPr>
      <w:r>
        <w:rPr>
          <w:rFonts w:ascii="Times New Roman" w:hAnsi="Times New Roman"/>
          <w:b/>
          <w:sz w:val="28"/>
          <w:szCs w:val="28"/>
        </w:rPr>
        <w:t xml:space="preserve">    </w:t>
      </w:r>
      <w:r w:rsidR="00863541" w:rsidRPr="00863541">
        <w:rPr>
          <w:rFonts w:ascii="Times New Roman" w:hAnsi="Times New Roman"/>
          <w:b/>
          <w:sz w:val="28"/>
          <w:szCs w:val="28"/>
        </w:rPr>
        <w:t xml:space="preserve">Статья 19.1. </w:t>
      </w:r>
      <w:r w:rsidR="00863541">
        <w:rPr>
          <w:rFonts w:ascii="Times New Roman" w:hAnsi="Times New Roman"/>
          <w:b/>
          <w:sz w:val="28"/>
          <w:szCs w:val="28"/>
        </w:rPr>
        <w:t xml:space="preserve">    </w:t>
      </w:r>
      <w:r w:rsidR="00863541" w:rsidRPr="00863541">
        <w:rPr>
          <w:rFonts w:ascii="Times New Roman" w:hAnsi="Times New Roman"/>
          <w:b/>
          <w:sz w:val="28"/>
          <w:szCs w:val="28"/>
        </w:rPr>
        <w:t>Использование</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 земельных </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участков </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или </w:t>
      </w:r>
      <w:r w:rsidR="00863541">
        <w:rPr>
          <w:rFonts w:ascii="Times New Roman" w:hAnsi="Times New Roman"/>
          <w:b/>
          <w:sz w:val="28"/>
          <w:szCs w:val="28"/>
        </w:rPr>
        <w:t xml:space="preserve">  </w:t>
      </w:r>
      <w:r w:rsidR="00863541" w:rsidRPr="00863541">
        <w:rPr>
          <w:rFonts w:ascii="Times New Roman" w:hAnsi="Times New Roman"/>
          <w:b/>
          <w:sz w:val="28"/>
          <w:szCs w:val="28"/>
        </w:rPr>
        <w:t>объектов капитального</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 строительства</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 с</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 нарушением </w:t>
      </w:r>
      <w:r w:rsidR="00863541">
        <w:rPr>
          <w:rFonts w:ascii="Times New Roman" w:hAnsi="Times New Roman"/>
          <w:b/>
          <w:sz w:val="28"/>
          <w:szCs w:val="28"/>
        </w:rPr>
        <w:t xml:space="preserve">   </w:t>
      </w:r>
      <w:r w:rsidR="00863541" w:rsidRPr="00863541">
        <w:rPr>
          <w:rFonts w:ascii="Times New Roman" w:hAnsi="Times New Roman"/>
          <w:b/>
          <w:sz w:val="28"/>
          <w:szCs w:val="28"/>
        </w:rPr>
        <w:t>требований градостроительных</w:t>
      </w:r>
      <w:r w:rsidR="00863541">
        <w:rPr>
          <w:rFonts w:ascii="Times New Roman" w:hAnsi="Times New Roman"/>
          <w:b/>
          <w:sz w:val="28"/>
          <w:szCs w:val="28"/>
        </w:rPr>
        <w:t xml:space="preserve">    </w:t>
      </w:r>
      <w:r w:rsidR="00863541" w:rsidRPr="00863541">
        <w:rPr>
          <w:rFonts w:ascii="Times New Roman" w:hAnsi="Times New Roman"/>
          <w:b/>
          <w:sz w:val="28"/>
          <w:szCs w:val="28"/>
        </w:rPr>
        <w:t xml:space="preserve"> регламентов</w:t>
      </w:r>
      <w:r w:rsidR="00CA7583">
        <w:rPr>
          <w:rFonts w:ascii="Times New Roman" w:hAnsi="Times New Roman"/>
          <w:b/>
          <w:sz w:val="28"/>
          <w:szCs w:val="28"/>
        </w:rPr>
        <w:t xml:space="preserve">  </w:t>
      </w:r>
      <w:r>
        <w:rPr>
          <w:rFonts w:ascii="Times New Roman" w:hAnsi="Times New Roman"/>
          <w:sz w:val="28"/>
          <w:szCs w:val="28"/>
        </w:rPr>
        <w:t xml:space="preserve"> </w:t>
      </w:r>
    </w:p>
    <w:p w:rsidR="00863541" w:rsidRPr="00863541" w:rsidRDefault="004C3A9A" w:rsidP="000B0D14">
      <w:pPr>
        <w:tabs>
          <w:tab w:val="left" w:pos="3248"/>
        </w:tabs>
        <w:spacing w:line="360" w:lineRule="auto"/>
        <w:rPr>
          <w:rFonts w:ascii="Times New Roman" w:hAnsi="Times New Roman"/>
          <w:sz w:val="28"/>
          <w:szCs w:val="28"/>
        </w:rPr>
      </w:pPr>
      <w:r>
        <w:rPr>
          <w:rFonts w:ascii="Times New Roman" w:hAnsi="Times New Roman"/>
          <w:b/>
          <w:sz w:val="28"/>
          <w:szCs w:val="28"/>
        </w:rPr>
        <w:t xml:space="preserve">         </w:t>
      </w:r>
      <w:r w:rsidR="00863541">
        <w:rPr>
          <w:rFonts w:ascii="Times New Roman" w:hAnsi="Times New Roman"/>
          <w:sz w:val="28"/>
          <w:szCs w:val="28"/>
        </w:rPr>
        <w:t xml:space="preserve"> </w:t>
      </w:r>
      <w:r w:rsidR="00863541" w:rsidRPr="00863541">
        <w:rPr>
          <w:rFonts w:ascii="Times New Roman" w:hAnsi="Times New Roman"/>
          <w:sz w:val="28"/>
          <w:szCs w:val="28"/>
        </w:rPr>
        <w:t xml:space="preserve">1. </w:t>
      </w:r>
      <w:r>
        <w:rPr>
          <w:rFonts w:ascii="Times New Roman" w:hAnsi="Times New Roman"/>
          <w:sz w:val="28"/>
          <w:szCs w:val="28"/>
        </w:rPr>
        <w:t xml:space="preserve">   </w:t>
      </w:r>
      <w:r w:rsidR="00863541" w:rsidRPr="00863541">
        <w:rPr>
          <w:rFonts w:ascii="Times New Roman" w:hAnsi="Times New Roman"/>
          <w:sz w:val="28"/>
          <w:szCs w:val="28"/>
        </w:rPr>
        <w:t xml:space="preserve">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 статьи. </w:t>
      </w:r>
    </w:p>
    <w:p w:rsidR="00863541" w:rsidRPr="00863541"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sidRPr="00863541">
        <w:rPr>
          <w:rFonts w:ascii="Times New Roman" w:hAnsi="Times New Roman"/>
          <w:sz w:val="28"/>
          <w:szCs w:val="28"/>
        </w:rPr>
        <w:t>2.</w:t>
      </w:r>
      <w:r>
        <w:rPr>
          <w:rFonts w:ascii="Times New Roman" w:hAnsi="Times New Roman"/>
          <w:sz w:val="28"/>
          <w:szCs w:val="28"/>
        </w:rPr>
        <w:t xml:space="preserve">   </w:t>
      </w:r>
      <w:r w:rsidR="00863541" w:rsidRPr="00863541">
        <w:rPr>
          <w:rFonts w:ascii="Times New Roman" w:hAnsi="Times New Roman"/>
          <w:sz w:val="28"/>
          <w:szCs w:val="28"/>
        </w:rPr>
        <w:t xml:space="preserve"> </w:t>
      </w:r>
      <w:proofErr w:type="gramStart"/>
      <w:r w:rsidR="00863541" w:rsidRPr="00863541">
        <w:rPr>
          <w:rFonts w:ascii="Times New Roman" w:hAnsi="Times New Roman"/>
          <w:sz w:val="28"/>
          <w:szCs w:val="28"/>
        </w:rPr>
        <w:t>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00863541" w:rsidRPr="00863541">
        <w:rPr>
          <w:rFonts w:ascii="Times New Roman" w:hAnsi="Times New Roman"/>
          <w:sz w:val="28"/>
          <w:szCs w:val="28"/>
        </w:rPr>
        <w:t xml:space="preserve"> здоровья человека, для окружающей среды, объектов культурного наследия. </w:t>
      </w:r>
    </w:p>
    <w:p w:rsidR="004C3A9A"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sidRPr="00863541">
        <w:rPr>
          <w:rFonts w:ascii="Times New Roman" w:hAnsi="Times New Roman"/>
          <w:sz w:val="28"/>
          <w:szCs w:val="28"/>
        </w:rPr>
        <w:t>3.</w:t>
      </w:r>
      <w:r>
        <w:rPr>
          <w:rFonts w:ascii="Times New Roman" w:hAnsi="Times New Roman"/>
          <w:sz w:val="28"/>
          <w:szCs w:val="28"/>
        </w:rPr>
        <w:t xml:space="preserve">   </w:t>
      </w:r>
      <w:r w:rsidR="00863541" w:rsidRPr="00863541">
        <w:rPr>
          <w:rFonts w:ascii="Times New Roman" w:hAnsi="Times New Roman"/>
          <w:sz w:val="28"/>
          <w:szCs w:val="28"/>
        </w:rPr>
        <w:t xml:space="preserve">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w:t>
      </w:r>
      <w:r>
        <w:rPr>
          <w:rFonts w:ascii="Times New Roman" w:hAnsi="Times New Roman"/>
          <w:sz w:val="28"/>
          <w:szCs w:val="28"/>
        </w:rPr>
        <w:t xml:space="preserve">градостроительным регламентом. </w:t>
      </w:r>
    </w:p>
    <w:p w:rsidR="00863541"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sidRPr="00863541">
        <w:rPr>
          <w:rFonts w:ascii="Times New Roman" w:hAnsi="Times New Roman"/>
          <w:sz w:val="28"/>
          <w:szCs w:val="28"/>
        </w:rPr>
        <w:t xml:space="preserve">4. </w:t>
      </w:r>
      <w:r>
        <w:rPr>
          <w:rFonts w:ascii="Times New Roman" w:hAnsi="Times New Roman"/>
          <w:sz w:val="28"/>
          <w:szCs w:val="28"/>
        </w:rPr>
        <w:t xml:space="preserve">  </w:t>
      </w:r>
      <w:r w:rsidR="00863541" w:rsidRPr="00863541">
        <w:rPr>
          <w:rFonts w:ascii="Times New Roman" w:hAnsi="Times New Roman"/>
          <w:sz w:val="28"/>
          <w:szCs w:val="28"/>
        </w:rPr>
        <w:t>В случае</w:t>
      </w:r>
      <w:proofErr w:type="gramStart"/>
      <w:r w:rsidR="00863541" w:rsidRPr="00863541">
        <w:rPr>
          <w:rFonts w:ascii="Times New Roman" w:hAnsi="Times New Roman"/>
          <w:sz w:val="28"/>
          <w:szCs w:val="28"/>
        </w:rPr>
        <w:t>,</w:t>
      </w:r>
      <w:proofErr w:type="gramEnd"/>
      <w:r w:rsidR="00863541" w:rsidRPr="00863541">
        <w:rPr>
          <w:rFonts w:ascii="Times New Roman" w:hAnsi="Times New Roman"/>
          <w:sz w:val="28"/>
          <w:szCs w:val="28"/>
        </w:rPr>
        <w:t xml:space="preserve">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3541" w:rsidRDefault="00863541" w:rsidP="000B0D14">
      <w:pPr>
        <w:tabs>
          <w:tab w:val="left" w:pos="3248"/>
        </w:tabs>
        <w:spacing w:line="360" w:lineRule="auto"/>
        <w:rPr>
          <w:rFonts w:ascii="Times New Roman" w:hAnsi="Times New Roman"/>
          <w:sz w:val="28"/>
          <w:szCs w:val="28"/>
        </w:rPr>
      </w:pPr>
    </w:p>
    <w:p w:rsidR="00863541" w:rsidRDefault="00863541" w:rsidP="000B0D14">
      <w:pPr>
        <w:tabs>
          <w:tab w:val="left" w:pos="3248"/>
        </w:tabs>
        <w:spacing w:line="360" w:lineRule="auto"/>
        <w:rPr>
          <w:rFonts w:ascii="Times New Roman" w:hAnsi="Times New Roman"/>
          <w:b/>
          <w:sz w:val="28"/>
          <w:szCs w:val="28"/>
        </w:rPr>
      </w:pPr>
      <w:r w:rsidRPr="00863541">
        <w:rPr>
          <w:rFonts w:ascii="Times New Roman" w:hAnsi="Times New Roman"/>
          <w:b/>
          <w:sz w:val="28"/>
          <w:szCs w:val="28"/>
        </w:rPr>
        <w:t>Статья 19.2.</w:t>
      </w:r>
      <w:r>
        <w:rPr>
          <w:rFonts w:ascii="Times New Roman" w:hAnsi="Times New Roman"/>
          <w:b/>
          <w:sz w:val="28"/>
          <w:szCs w:val="28"/>
        </w:rPr>
        <w:t xml:space="preserve">   </w:t>
      </w:r>
      <w:r w:rsidRPr="00863541">
        <w:rPr>
          <w:rFonts w:ascii="Times New Roman" w:hAnsi="Times New Roman"/>
          <w:b/>
          <w:sz w:val="28"/>
          <w:szCs w:val="28"/>
        </w:rPr>
        <w:t xml:space="preserve"> Использование </w:t>
      </w:r>
      <w:r>
        <w:rPr>
          <w:rFonts w:ascii="Times New Roman" w:hAnsi="Times New Roman"/>
          <w:b/>
          <w:sz w:val="28"/>
          <w:szCs w:val="28"/>
        </w:rPr>
        <w:t xml:space="preserve">  </w:t>
      </w:r>
      <w:r w:rsidRPr="00863541">
        <w:rPr>
          <w:rFonts w:ascii="Times New Roman" w:hAnsi="Times New Roman"/>
          <w:b/>
          <w:sz w:val="28"/>
          <w:szCs w:val="28"/>
        </w:rPr>
        <w:t xml:space="preserve">территорий </w:t>
      </w:r>
      <w:r>
        <w:rPr>
          <w:rFonts w:ascii="Times New Roman" w:hAnsi="Times New Roman"/>
          <w:b/>
          <w:sz w:val="28"/>
          <w:szCs w:val="28"/>
        </w:rPr>
        <w:t xml:space="preserve">     </w:t>
      </w:r>
      <w:r w:rsidRPr="00863541">
        <w:rPr>
          <w:rFonts w:ascii="Times New Roman" w:hAnsi="Times New Roman"/>
          <w:b/>
          <w:sz w:val="28"/>
          <w:szCs w:val="28"/>
        </w:rPr>
        <w:t>общего</w:t>
      </w:r>
      <w:r>
        <w:rPr>
          <w:rFonts w:ascii="Times New Roman" w:hAnsi="Times New Roman"/>
          <w:b/>
          <w:sz w:val="28"/>
          <w:szCs w:val="28"/>
        </w:rPr>
        <w:t xml:space="preserve">    </w:t>
      </w:r>
      <w:r w:rsidRPr="00863541">
        <w:rPr>
          <w:rFonts w:ascii="Times New Roman" w:hAnsi="Times New Roman"/>
          <w:b/>
          <w:sz w:val="28"/>
          <w:szCs w:val="28"/>
        </w:rPr>
        <w:t xml:space="preserve"> пользования. Красные линии</w:t>
      </w:r>
      <w:r w:rsidR="00CA7583">
        <w:rPr>
          <w:rFonts w:ascii="Times New Roman" w:hAnsi="Times New Roman"/>
          <w:b/>
          <w:sz w:val="28"/>
          <w:szCs w:val="28"/>
        </w:rPr>
        <w:t xml:space="preserve">  </w:t>
      </w:r>
    </w:p>
    <w:p w:rsidR="00863541" w:rsidRDefault="00863541" w:rsidP="000B0D14">
      <w:pPr>
        <w:tabs>
          <w:tab w:val="left" w:pos="3248"/>
        </w:tabs>
        <w:spacing w:line="360" w:lineRule="auto"/>
        <w:rPr>
          <w:rFonts w:ascii="Times New Roman" w:hAnsi="Times New Roman"/>
          <w:b/>
          <w:sz w:val="28"/>
          <w:szCs w:val="28"/>
        </w:rPr>
      </w:pPr>
    </w:p>
    <w:p w:rsidR="004C3A9A" w:rsidRDefault="00863541"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Pr="00863541">
        <w:rPr>
          <w:rFonts w:ascii="Times New Roman" w:hAnsi="Times New Roman"/>
          <w:sz w:val="28"/>
          <w:szCs w:val="28"/>
        </w:rPr>
        <w:t xml:space="preserve">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C3A9A"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sidRPr="00863541">
        <w:rPr>
          <w:rFonts w:ascii="Times New Roman" w:hAnsi="Times New Roman"/>
          <w:sz w:val="28"/>
          <w:szCs w:val="28"/>
        </w:rPr>
        <w:t>2.</w:t>
      </w:r>
      <w:r>
        <w:rPr>
          <w:rFonts w:ascii="Times New Roman" w:hAnsi="Times New Roman"/>
          <w:sz w:val="28"/>
          <w:szCs w:val="28"/>
        </w:rPr>
        <w:t xml:space="preserve">   </w:t>
      </w:r>
      <w:r w:rsidRPr="004C3A9A">
        <w:rPr>
          <w:rFonts w:ascii="Times New Roman" w:hAnsi="Times New Roman"/>
          <w:sz w:val="28"/>
          <w:szCs w:val="28"/>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Pr>
          <w:rFonts w:ascii="Times New Roman" w:hAnsi="Times New Roman"/>
          <w:sz w:val="28"/>
          <w:szCs w:val="28"/>
        </w:rPr>
        <w:t xml:space="preserve">. </w:t>
      </w:r>
    </w:p>
    <w:p w:rsidR="00863541" w:rsidRPr="00863541"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863541" w:rsidRPr="00863541">
        <w:rPr>
          <w:rFonts w:ascii="Times New Roman" w:hAnsi="Times New Roman"/>
          <w:sz w:val="28"/>
          <w:szCs w:val="28"/>
        </w:rPr>
        <w:t xml:space="preserve">3. </w:t>
      </w:r>
      <w:r>
        <w:rPr>
          <w:rFonts w:ascii="Times New Roman" w:hAnsi="Times New Roman"/>
          <w:sz w:val="28"/>
          <w:szCs w:val="28"/>
        </w:rPr>
        <w:t xml:space="preserve">   </w:t>
      </w:r>
      <w:r w:rsidR="00863541" w:rsidRPr="00863541">
        <w:rPr>
          <w:rFonts w:ascii="Times New Roman" w:hAnsi="Times New Roman"/>
          <w:sz w:val="28"/>
          <w:szCs w:val="28"/>
        </w:rPr>
        <w:t xml:space="preserve">Порядок использования территорий общего пользования поселения, находящихся в муниципальной собственности поселения, устанавливается настоящими Правилами, а также постановлениями Администрации поселения. </w:t>
      </w:r>
    </w:p>
    <w:p w:rsidR="00863541" w:rsidRPr="00863541"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sidRPr="00863541">
        <w:rPr>
          <w:rFonts w:ascii="Times New Roman" w:hAnsi="Times New Roman"/>
          <w:sz w:val="28"/>
          <w:szCs w:val="28"/>
        </w:rPr>
        <w:t xml:space="preserve">4. </w:t>
      </w:r>
      <w:r>
        <w:rPr>
          <w:rFonts w:ascii="Times New Roman" w:hAnsi="Times New Roman"/>
          <w:sz w:val="28"/>
          <w:szCs w:val="28"/>
        </w:rPr>
        <w:t xml:space="preserve">   </w:t>
      </w:r>
      <w:r w:rsidR="00863541" w:rsidRPr="00863541">
        <w:rPr>
          <w:rFonts w:ascii="Times New Roman" w:hAnsi="Times New Roman"/>
          <w:sz w:val="28"/>
          <w:szCs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863541" w:rsidRPr="00863541" w:rsidRDefault="004C3A9A" w:rsidP="000B0D14">
      <w:pPr>
        <w:tabs>
          <w:tab w:val="left" w:pos="3248"/>
        </w:tabs>
        <w:spacing w:line="360" w:lineRule="auto"/>
        <w:rPr>
          <w:rFonts w:ascii="Times New Roman" w:hAnsi="Times New Roman"/>
          <w:sz w:val="28"/>
          <w:szCs w:val="28"/>
        </w:rPr>
      </w:pPr>
      <w:r>
        <w:rPr>
          <w:rFonts w:ascii="Times New Roman" w:hAnsi="Times New Roman"/>
          <w:sz w:val="28"/>
          <w:szCs w:val="28"/>
        </w:rPr>
        <w:t xml:space="preserve">      </w:t>
      </w:r>
      <w:r w:rsidR="00863541">
        <w:rPr>
          <w:rFonts w:ascii="Times New Roman" w:hAnsi="Times New Roman"/>
          <w:sz w:val="28"/>
          <w:szCs w:val="28"/>
        </w:rPr>
        <w:t xml:space="preserve">  </w:t>
      </w:r>
      <w:r w:rsidR="00863541" w:rsidRPr="00863541">
        <w:rPr>
          <w:rFonts w:ascii="Times New Roman" w:hAnsi="Times New Roman"/>
          <w:sz w:val="28"/>
          <w:szCs w:val="28"/>
        </w:rPr>
        <w:t xml:space="preserve">5.  </w:t>
      </w:r>
      <w:r>
        <w:rPr>
          <w:rFonts w:ascii="Times New Roman" w:hAnsi="Times New Roman"/>
          <w:sz w:val="28"/>
          <w:szCs w:val="28"/>
        </w:rPr>
        <w:t xml:space="preserve">  </w:t>
      </w:r>
      <w:r w:rsidR="00863541" w:rsidRPr="00863541">
        <w:rPr>
          <w:rFonts w:ascii="Times New Roman" w:hAnsi="Times New Roman"/>
          <w:sz w:val="28"/>
          <w:szCs w:val="28"/>
        </w:rPr>
        <w:t>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w:t>
      </w:r>
      <w:r w:rsidR="00863541">
        <w:rPr>
          <w:rFonts w:ascii="Times New Roman" w:hAnsi="Times New Roman"/>
          <w:sz w:val="28"/>
          <w:szCs w:val="28"/>
        </w:rPr>
        <w:t>рядке, установленном Правилами.</w:t>
      </w:r>
    </w:p>
    <w:p w:rsidR="00863541" w:rsidRPr="00863541" w:rsidRDefault="00863541" w:rsidP="000B0D14">
      <w:pPr>
        <w:tabs>
          <w:tab w:val="left" w:pos="3248"/>
        </w:tabs>
        <w:spacing w:line="360" w:lineRule="auto"/>
        <w:rPr>
          <w:rFonts w:ascii="Times New Roman" w:hAnsi="Times New Roman"/>
          <w:b/>
          <w:sz w:val="28"/>
          <w:szCs w:val="28"/>
        </w:rPr>
      </w:pPr>
    </w:p>
    <w:p w:rsidR="0046402F" w:rsidRPr="008D5B7C" w:rsidRDefault="0046402F" w:rsidP="0046402F">
      <w:pPr>
        <w:numPr>
          <w:ilvl w:val="0"/>
          <w:numId w:val="2"/>
        </w:numPr>
        <w:tabs>
          <w:tab w:val="left" w:pos="1560"/>
        </w:tabs>
        <w:jc w:val="center"/>
        <w:outlineLvl w:val="0"/>
        <w:rPr>
          <w:rFonts w:ascii="Times New Roman" w:hAnsi="Times New Roman"/>
          <w:b/>
          <w:bCs/>
          <w:caps/>
          <w:sz w:val="28"/>
          <w:szCs w:val="28"/>
        </w:rPr>
      </w:pPr>
      <w:r w:rsidRPr="008D5B7C">
        <w:rPr>
          <w:rFonts w:ascii="Times New Roman" w:hAnsi="Times New Roman"/>
          <w:b/>
          <w:bCs/>
          <w:caps/>
          <w:sz w:val="28"/>
          <w:szCs w:val="28"/>
        </w:rPr>
        <w:t>Карта градостроительного зонирования территории поселения</w:t>
      </w:r>
    </w:p>
    <w:p w:rsidR="0046402F" w:rsidRPr="008D5B7C" w:rsidRDefault="004C3A9A" w:rsidP="004C3A9A">
      <w:pPr>
        <w:spacing w:before="360" w:after="240"/>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w:t>
      </w:r>
      <w:r>
        <w:rPr>
          <w:rFonts w:ascii="Times New Roman" w:hAnsi="Times New Roman"/>
          <w:b/>
          <w:sz w:val="28"/>
          <w:szCs w:val="28"/>
        </w:rPr>
        <w:t xml:space="preserve">.  </w:t>
      </w:r>
      <w:r w:rsidR="0046402F" w:rsidRPr="008D5B7C">
        <w:rPr>
          <w:rFonts w:ascii="Times New Roman" w:hAnsi="Times New Roman"/>
          <w:b/>
          <w:sz w:val="28"/>
          <w:szCs w:val="28"/>
        </w:rPr>
        <w:t>Карта градостроительного зонирования территории поселения</w:t>
      </w:r>
    </w:p>
    <w:p w:rsidR="0046402F" w:rsidRPr="008D5B7C" w:rsidRDefault="004C3A9A" w:rsidP="004C3A9A">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20. </w:t>
      </w:r>
      <w:r w:rsidR="0046402F" w:rsidRPr="008D5B7C">
        <w:rPr>
          <w:rFonts w:ascii="Times New Roman" w:hAnsi="Times New Roman"/>
          <w:b/>
          <w:sz w:val="28"/>
          <w:szCs w:val="28"/>
        </w:rPr>
        <w:t>Карта градостроительного зонирования территории поселения</w:t>
      </w:r>
      <w:r w:rsidR="00CA7583">
        <w:rPr>
          <w:rFonts w:ascii="Times New Roman" w:hAnsi="Times New Roman"/>
          <w:b/>
          <w:sz w:val="28"/>
          <w:szCs w:val="28"/>
        </w:rPr>
        <w:t xml:space="preserve"> </w:t>
      </w:r>
    </w:p>
    <w:p w:rsidR="0046402F" w:rsidRPr="008D5B7C" w:rsidRDefault="004C3A9A" w:rsidP="004C3A9A">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 </w:t>
      </w:r>
      <w:r w:rsidR="0046402F" w:rsidRPr="008D5B7C">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w:t>
      </w:r>
      <w:r w:rsidR="0046402F">
        <w:rPr>
          <w:rFonts w:ascii="Times New Roman" w:hAnsi="Times New Roman"/>
          <w:sz w:val="28"/>
          <w:u w:color="FFFFFF"/>
        </w:rPr>
        <w:t>лнена в масштабах 1:25 000 и 1:10</w:t>
      </w:r>
      <w:r w:rsidR="0046402F" w:rsidRPr="008D5B7C">
        <w:rPr>
          <w:rFonts w:ascii="Times New Roman" w:hAnsi="Times New Roman"/>
          <w:sz w:val="28"/>
          <w:u w:color="FFFFFF"/>
        </w:rPr>
        <w:t> 000.</w:t>
      </w:r>
      <w:bookmarkStart w:id="129" w:name="_Карта_зон_действия"/>
      <w:bookmarkEnd w:id="129"/>
    </w:p>
    <w:p w:rsidR="0046402F" w:rsidRPr="008D5B7C" w:rsidRDefault="004C3A9A" w:rsidP="004C3A9A">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2. </w:t>
      </w:r>
      <w:r w:rsidR="0046402F"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6402F" w:rsidRDefault="0046402F" w:rsidP="008153C3">
      <w:pPr>
        <w:numPr>
          <w:ilvl w:val="3"/>
          <w:numId w:val="5"/>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70912" w:rsidRPr="00470912" w:rsidRDefault="00470912" w:rsidP="008153C3">
      <w:pPr>
        <w:numPr>
          <w:ilvl w:val="3"/>
          <w:numId w:val="5"/>
        </w:numPr>
        <w:tabs>
          <w:tab w:val="left" w:pos="1134"/>
        </w:tabs>
        <w:spacing w:line="360" w:lineRule="auto"/>
        <w:ind w:firstLine="709"/>
        <w:contextualSpacing/>
        <w:jc w:val="both"/>
        <w:rPr>
          <w:rFonts w:ascii="Times New Roman" w:hAnsi="Times New Roman"/>
          <w:sz w:val="28"/>
          <w:u w:color="FFFFFF"/>
        </w:rPr>
      </w:pPr>
      <w:r w:rsidRPr="00470912">
        <w:rPr>
          <w:rFonts w:ascii="Times New Roman" w:hAnsi="Times New Roman"/>
          <w:sz w:val="28"/>
          <w:u w:color="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sz w:val="28"/>
          <w:u w:color="FFFFFF"/>
        </w:rPr>
        <w:t>.</w:t>
      </w:r>
    </w:p>
    <w:p w:rsidR="004C3A9A" w:rsidRDefault="004C3A9A" w:rsidP="004C3A9A">
      <w:pPr>
        <w:tabs>
          <w:tab w:val="left" w:pos="1134"/>
        </w:tabs>
        <w:spacing w:line="360" w:lineRule="auto"/>
        <w:jc w:val="both"/>
        <w:rPr>
          <w:rFonts w:ascii="Times New Roman" w:hAnsi="Times New Roman"/>
          <w:sz w:val="28"/>
          <w:u w:color="FFFFFF"/>
        </w:rPr>
      </w:pPr>
    </w:p>
    <w:p w:rsidR="0046402F" w:rsidRPr="004C3A9A" w:rsidRDefault="004C3A9A" w:rsidP="004C3A9A">
      <w:pPr>
        <w:tabs>
          <w:tab w:val="left" w:pos="1134"/>
        </w:tabs>
        <w:spacing w:line="360" w:lineRule="auto"/>
        <w:jc w:val="both"/>
        <w:rPr>
          <w:rFonts w:ascii="Times New Roman" w:hAnsi="Times New Roman"/>
          <w:sz w:val="28"/>
          <w:u w:color="FFFFFF"/>
        </w:rPr>
      </w:pPr>
      <w:r>
        <w:rPr>
          <w:rFonts w:ascii="Times New Roman" w:hAnsi="Times New Roman"/>
          <w:b/>
          <w:bCs/>
          <w:caps/>
          <w:sz w:val="28"/>
          <w:szCs w:val="28"/>
        </w:rPr>
        <w:t xml:space="preserve">    РАЗДЕЛ </w:t>
      </w:r>
      <w:r>
        <w:rPr>
          <w:rFonts w:ascii="Times New Roman" w:hAnsi="Times New Roman"/>
          <w:b/>
          <w:bCs/>
          <w:caps/>
          <w:sz w:val="28"/>
          <w:szCs w:val="28"/>
          <w:lang w:val="en-US"/>
        </w:rPr>
        <w:t>III</w:t>
      </w:r>
      <w:r>
        <w:rPr>
          <w:rFonts w:ascii="Times New Roman" w:hAnsi="Times New Roman"/>
          <w:b/>
          <w:bCs/>
          <w:caps/>
          <w:sz w:val="28"/>
          <w:szCs w:val="28"/>
        </w:rPr>
        <w:t xml:space="preserve">.       </w:t>
      </w:r>
      <w:r w:rsidR="0046402F" w:rsidRPr="008D5B7C">
        <w:rPr>
          <w:rFonts w:ascii="Times New Roman" w:hAnsi="Times New Roman"/>
          <w:b/>
          <w:bCs/>
          <w:caps/>
          <w:sz w:val="28"/>
          <w:szCs w:val="28"/>
        </w:rPr>
        <w:t>Градостроительные регламенты</w:t>
      </w:r>
    </w:p>
    <w:p w:rsidR="0046402F" w:rsidRPr="008D5B7C" w:rsidRDefault="004C3A9A" w:rsidP="004C3A9A">
      <w:p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Глава</w:t>
      </w:r>
      <w:r w:rsidRPr="004C3A9A">
        <w:rPr>
          <w:rFonts w:ascii="Times New Roman" w:hAnsi="Times New Roman"/>
          <w:b/>
          <w:sz w:val="28"/>
          <w:szCs w:val="28"/>
        </w:rPr>
        <w:t xml:space="preserve"> </w:t>
      </w:r>
      <w:r>
        <w:rPr>
          <w:rFonts w:ascii="Times New Roman" w:hAnsi="Times New Roman"/>
          <w:b/>
          <w:sz w:val="28"/>
          <w:szCs w:val="28"/>
          <w:lang w:val="en-US"/>
        </w:rPr>
        <w:t>VIII</w:t>
      </w:r>
      <w:r>
        <w:rPr>
          <w:rFonts w:ascii="Times New Roman" w:hAnsi="Times New Roman"/>
          <w:b/>
          <w:sz w:val="28"/>
          <w:szCs w:val="28"/>
        </w:rPr>
        <w:t xml:space="preserve">. </w:t>
      </w:r>
      <w:r w:rsidR="0046402F" w:rsidRPr="008D5B7C">
        <w:rPr>
          <w:rFonts w:ascii="Times New Roman" w:hAnsi="Times New Roman"/>
          <w:b/>
          <w:sz w:val="28"/>
          <w:szCs w:val="28"/>
        </w:rPr>
        <w:t xml:space="preserve">Виды разрешенного использования земельных участков </w:t>
      </w:r>
      <w:r w:rsidR="0046402F" w:rsidRPr="008D5B7C">
        <w:rPr>
          <w:rFonts w:ascii="Times New Roman" w:hAnsi="Times New Roman"/>
          <w:b/>
          <w:sz w:val="28"/>
          <w:szCs w:val="28"/>
        </w:rPr>
        <w:br/>
        <w:t>и объектов капитального строительства</w:t>
      </w:r>
    </w:p>
    <w:p w:rsidR="0046402F" w:rsidRPr="00CA7583" w:rsidRDefault="004C3A9A" w:rsidP="004C3A9A">
      <w:pPr>
        <w:spacing w:before="360" w:after="240"/>
        <w:jc w:val="both"/>
        <w:outlineLvl w:val="2"/>
        <w:rPr>
          <w:rFonts w:ascii="Times New Roman" w:hAnsi="Times New Roman"/>
          <w:sz w:val="28"/>
          <w:szCs w:val="28"/>
        </w:rPr>
      </w:pPr>
      <w:r>
        <w:rPr>
          <w:rFonts w:ascii="Times New Roman" w:hAnsi="Times New Roman"/>
          <w:b/>
          <w:sz w:val="28"/>
          <w:szCs w:val="28"/>
        </w:rPr>
        <w:t xml:space="preserve">Статья 21.  </w:t>
      </w:r>
      <w:r w:rsidR="0046402F" w:rsidRPr="008D5B7C">
        <w:rPr>
          <w:rFonts w:ascii="Times New Roman" w:hAnsi="Times New Roman"/>
          <w:b/>
          <w:sz w:val="28"/>
          <w:szCs w:val="28"/>
        </w:rPr>
        <w:t>Перечень территориальных зон</w:t>
      </w:r>
      <w:r w:rsidR="0046402F">
        <w:rPr>
          <w:rFonts w:ascii="Times New Roman" w:hAnsi="Times New Roman"/>
          <w:b/>
          <w:sz w:val="28"/>
          <w:szCs w:val="28"/>
        </w:rPr>
        <w:t xml:space="preserve"> и </w:t>
      </w:r>
      <w:proofErr w:type="spellStart"/>
      <w:r w:rsidR="0046402F">
        <w:rPr>
          <w:rFonts w:ascii="Times New Roman" w:hAnsi="Times New Roman"/>
          <w:b/>
          <w:sz w:val="28"/>
          <w:szCs w:val="28"/>
        </w:rPr>
        <w:t>подзон</w:t>
      </w:r>
      <w:proofErr w:type="spellEnd"/>
      <w:r w:rsidR="00CA7583">
        <w:rPr>
          <w:rFonts w:ascii="Times New Roman" w:hAnsi="Times New Roman"/>
          <w:b/>
          <w:sz w:val="28"/>
          <w:szCs w:val="28"/>
        </w:rPr>
        <w:t xml:space="preserve"> </w:t>
      </w:r>
    </w:p>
    <w:p w:rsidR="0046402F" w:rsidRPr="008D5B7C" w:rsidRDefault="0046402F" w:rsidP="0046402F">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sz w:val="28"/>
          <w:szCs w:val="28"/>
        </w:rPr>
        <w:t>подзоны</w:t>
      </w:r>
      <w:proofErr w:type="spellEnd"/>
      <w:r w:rsidRPr="008D5B7C">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46402F" w:rsidRPr="008D5B7C" w:rsidTr="00C56825">
        <w:tc>
          <w:tcPr>
            <w:tcW w:w="1384" w:type="dxa"/>
            <w:shd w:val="clear" w:color="auto" w:fill="auto"/>
          </w:tcPr>
          <w:p w:rsidR="0046402F" w:rsidRPr="008D5B7C" w:rsidRDefault="0046402F" w:rsidP="00C56825">
            <w:pPr>
              <w:tabs>
                <w:tab w:val="left" w:pos="0"/>
              </w:tabs>
              <w:spacing w:after="16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Ж</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70912" w:rsidP="00470912">
            <w:pPr>
              <w:tabs>
                <w:tab w:val="left" w:pos="0"/>
              </w:tabs>
              <w:spacing w:after="200"/>
              <w:rPr>
                <w:rFonts w:ascii="Times New Roman" w:hAnsi="Times New Roman"/>
                <w:sz w:val="28"/>
                <w:szCs w:val="28"/>
              </w:rPr>
            </w:pPr>
            <w:r w:rsidRPr="00470912">
              <w:rPr>
                <w:rFonts w:ascii="Times New Roman" w:hAnsi="Times New Roman"/>
                <w:sz w:val="28"/>
                <w:szCs w:val="28"/>
              </w:rPr>
              <w:t xml:space="preserve"> </w:t>
            </w:r>
            <w:r w:rsidR="004C3A9A" w:rsidRPr="004C3A9A">
              <w:rPr>
                <w:rFonts w:ascii="Times New Roman" w:hAnsi="Times New Roman"/>
                <w:sz w:val="28"/>
                <w:szCs w:val="28"/>
              </w:rPr>
              <w:t>Зона застройки индивидуальными жилыми домами</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дошкольного и общего образования;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Ж8</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комплексной застройки;</w:t>
            </w:r>
          </w:p>
        </w:tc>
      </w:tr>
      <w:tr w:rsidR="0046402F" w:rsidRPr="008D5B7C" w:rsidTr="00C56825">
        <w:tc>
          <w:tcPr>
            <w:tcW w:w="1384" w:type="dxa"/>
            <w:shd w:val="clear" w:color="auto" w:fill="auto"/>
          </w:tcPr>
          <w:p w:rsidR="0046402F" w:rsidRPr="008D5B7C" w:rsidRDefault="0046402F" w:rsidP="00C56825">
            <w:pPr>
              <w:tabs>
                <w:tab w:val="left" w:pos="0"/>
              </w:tabs>
              <w:spacing w:after="16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О</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делового, общественного,  коммерческого назначения;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О</w:t>
            </w:r>
            <w:proofErr w:type="gramStart"/>
            <w:r w:rsidRPr="008D5B7C">
              <w:rPr>
                <w:rFonts w:ascii="Times New Roman" w:hAnsi="Times New Roman"/>
                <w:sz w:val="28"/>
                <w:szCs w:val="28"/>
              </w:rPr>
              <w:t>2</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социального и коммунально-бытового назначения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О5</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культовых объектов</w:t>
            </w:r>
          </w:p>
        </w:tc>
      </w:tr>
      <w:tr w:rsidR="0046402F" w:rsidRPr="008D5B7C" w:rsidTr="00C56825">
        <w:tc>
          <w:tcPr>
            <w:tcW w:w="1384" w:type="dxa"/>
            <w:shd w:val="clear" w:color="auto" w:fill="auto"/>
          </w:tcPr>
          <w:p w:rsidR="0046402F" w:rsidRPr="008D5B7C" w:rsidRDefault="0046402F" w:rsidP="00C56825">
            <w:pPr>
              <w:tabs>
                <w:tab w:val="left" w:pos="0"/>
              </w:tabs>
              <w:spacing w:after="16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П</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Производственная зона;</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П1-5</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производственных и коммунально-складских объектов </w:t>
            </w:r>
            <w:r w:rsidRPr="008D5B7C">
              <w:rPr>
                <w:rFonts w:ascii="Times New Roman" w:hAnsi="Times New Roman"/>
                <w:sz w:val="28"/>
                <w:szCs w:val="28"/>
                <w:lang w:val="en-US"/>
              </w:rPr>
              <w:t>V</w:t>
            </w:r>
            <w:r w:rsidRPr="008F0D68">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П</w:t>
            </w:r>
            <w:proofErr w:type="gramStart"/>
            <w:r w:rsidRPr="008D5B7C">
              <w:rPr>
                <w:rFonts w:ascii="Times New Roman" w:hAnsi="Times New Roman"/>
                <w:sz w:val="28"/>
                <w:szCs w:val="28"/>
              </w:rPr>
              <w:t>2</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санитарно-защитного озеленения;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инженерной и транспортной инфраструктур:</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Т</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sz w:val="28"/>
                <w:szCs w:val="28"/>
              </w:rPr>
              <w:t>Зона транспортной инфраструктуры</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5) Зоны рекреационного назначения: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Р</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скверов, парков, бульваров;</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Р</w:t>
            </w:r>
            <w:proofErr w:type="gramStart"/>
            <w:r w:rsidRPr="008D5B7C">
              <w:rPr>
                <w:rFonts w:ascii="Times New Roman" w:hAnsi="Times New Roman"/>
                <w:sz w:val="28"/>
                <w:szCs w:val="28"/>
              </w:rPr>
              <w:t>2</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природного ландшафта;</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Р3</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Р</w:t>
            </w:r>
            <w:proofErr w:type="gramStart"/>
            <w:r w:rsidRPr="008D5B7C">
              <w:rPr>
                <w:rFonts w:ascii="Times New Roman" w:hAnsi="Times New Roman"/>
                <w:sz w:val="28"/>
                <w:szCs w:val="28"/>
              </w:rPr>
              <w:t>4</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отдыха и туризма;</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Сх</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Сх</w:t>
            </w:r>
            <w:proofErr w:type="gramStart"/>
            <w:r w:rsidRPr="008D5B7C">
              <w:rPr>
                <w:rFonts w:ascii="Times New Roman" w:hAnsi="Times New Roman"/>
                <w:sz w:val="28"/>
                <w:szCs w:val="28"/>
              </w:rPr>
              <w:t>2</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Сх2-3</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Pr>
                <w:rFonts w:ascii="Times New Roman" w:hAnsi="Times New Roman"/>
                <w:sz w:val="28"/>
                <w:szCs w:val="28"/>
                <w:lang w:val="en-US"/>
              </w:rPr>
              <w:t>III</w:t>
            </w:r>
            <w:r w:rsidRPr="008D5B7C">
              <w:rPr>
                <w:rFonts w:ascii="Times New Roman" w:hAnsi="Times New Roman"/>
                <w:sz w:val="28"/>
                <w:szCs w:val="28"/>
              </w:rPr>
              <w:t xml:space="preserve"> –</w:t>
            </w:r>
            <w:r w:rsidRPr="008F0D68">
              <w:rPr>
                <w:rFonts w:ascii="Times New Roman" w:hAnsi="Times New Roman"/>
                <w:sz w:val="28"/>
                <w:szCs w:val="28"/>
              </w:rPr>
              <w:t xml:space="preserve"> </w:t>
            </w:r>
            <w:r w:rsidRPr="008D5B7C">
              <w:rPr>
                <w:rFonts w:ascii="Times New Roman" w:hAnsi="Times New Roman"/>
                <w:sz w:val="28"/>
                <w:szCs w:val="28"/>
                <w:lang w:val="en-US"/>
              </w:rPr>
              <w:t>V</w:t>
            </w:r>
            <w:r w:rsidRPr="008F0D68">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Pr>
                <w:rFonts w:ascii="Times New Roman" w:hAnsi="Times New Roman"/>
                <w:sz w:val="28"/>
                <w:szCs w:val="28"/>
                <w:lang w:val="en-US"/>
              </w:rPr>
              <w:t>IV</w:t>
            </w:r>
            <w:r w:rsidRPr="008D5B7C">
              <w:rPr>
                <w:rFonts w:ascii="Times New Roman" w:hAnsi="Times New Roman"/>
                <w:sz w:val="28"/>
                <w:szCs w:val="28"/>
              </w:rPr>
              <w:t>–</w:t>
            </w:r>
            <w:r w:rsidRPr="008F0D68">
              <w:rPr>
                <w:rFonts w:ascii="Times New Roman" w:hAnsi="Times New Roman"/>
                <w:sz w:val="28"/>
                <w:szCs w:val="28"/>
              </w:rPr>
              <w:t xml:space="preserve"> </w:t>
            </w:r>
            <w:r w:rsidRPr="008D5B7C">
              <w:rPr>
                <w:rFonts w:ascii="Times New Roman" w:hAnsi="Times New Roman"/>
                <w:sz w:val="28"/>
                <w:szCs w:val="28"/>
                <w:lang w:val="en-US"/>
              </w:rPr>
              <w:t>V</w:t>
            </w:r>
            <w:r w:rsidRPr="008F0D68">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proofErr w:type="spellStart"/>
            <w:r w:rsidRPr="008D5B7C">
              <w:rPr>
                <w:rFonts w:ascii="Times New Roman" w:hAnsi="Times New Roman"/>
                <w:sz w:val="28"/>
                <w:szCs w:val="28"/>
              </w:rPr>
              <w:t>Подзона</w:t>
            </w:r>
            <w:proofErr w:type="spellEnd"/>
            <w:r w:rsidRPr="008D5B7C">
              <w:rPr>
                <w:rFonts w:ascii="Times New Roman" w:hAnsi="Times New Roman"/>
                <w:sz w:val="28"/>
                <w:szCs w:val="28"/>
              </w:rPr>
              <w:t xml:space="preserve">, </w:t>
            </w:r>
            <w:proofErr w:type="gramStart"/>
            <w:r w:rsidRPr="008D5B7C">
              <w:rPr>
                <w:rFonts w:ascii="Times New Roman" w:hAnsi="Times New Roman"/>
                <w:sz w:val="28"/>
                <w:szCs w:val="28"/>
              </w:rPr>
              <w:t>занятая</w:t>
            </w:r>
            <w:proofErr w:type="gramEnd"/>
            <w:r w:rsidRPr="008D5B7C">
              <w:rPr>
                <w:rFonts w:ascii="Times New Roman" w:hAnsi="Times New Roman"/>
                <w:sz w:val="28"/>
                <w:szCs w:val="28"/>
              </w:rPr>
              <w:t xml:space="preserve"> объектами сельскохозяйственного назначения </w:t>
            </w:r>
            <w:r w:rsidRPr="008D5B7C">
              <w:rPr>
                <w:rFonts w:ascii="Times New Roman" w:hAnsi="Times New Roman"/>
                <w:sz w:val="28"/>
                <w:szCs w:val="28"/>
                <w:lang w:val="en-US"/>
              </w:rPr>
              <w:t>V</w:t>
            </w:r>
            <w:r w:rsidRPr="008F0D68">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p>
        </w:tc>
        <w:tc>
          <w:tcPr>
            <w:tcW w:w="8181" w:type="dxa"/>
            <w:shd w:val="clear" w:color="auto" w:fill="auto"/>
          </w:tcPr>
          <w:p w:rsidR="0046402F" w:rsidRPr="008D5B7C" w:rsidRDefault="0046402F" w:rsidP="00C56825">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46402F" w:rsidRPr="008D5B7C" w:rsidTr="00C56825">
        <w:tc>
          <w:tcPr>
            <w:tcW w:w="1384"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Сп</w:t>
            </w:r>
            <w:proofErr w:type="gramStart"/>
            <w:r w:rsidRPr="008D5B7C">
              <w:rPr>
                <w:rFonts w:ascii="Times New Roman" w:hAnsi="Times New Roman"/>
                <w:sz w:val="28"/>
                <w:szCs w:val="28"/>
              </w:rPr>
              <w:t>1</w:t>
            </w:r>
            <w:proofErr w:type="gramEnd"/>
          </w:p>
        </w:tc>
        <w:tc>
          <w:tcPr>
            <w:tcW w:w="8181" w:type="dxa"/>
            <w:shd w:val="clear" w:color="auto" w:fill="auto"/>
          </w:tcPr>
          <w:p w:rsidR="0046402F" w:rsidRPr="008D5B7C" w:rsidRDefault="0046402F" w:rsidP="00C56825">
            <w:pPr>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назначения, связанная с захоронениями;</w:t>
            </w:r>
          </w:p>
        </w:tc>
      </w:tr>
    </w:tbl>
    <w:p w:rsidR="00475A75" w:rsidRPr="00475A75" w:rsidRDefault="00475A75" w:rsidP="00475A75">
      <w:pPr>
        <w:spacing w:before="360" w:after="240"/>
        <w:jc w:val="both"/>
        <w:outlineLvl w:val="2"/>
        <w:rPr>
          <w:rFonts w:ascii="Times New Roman" w:hAnsi="Times New Roman"/>
          <w:b/>
          <w:sz w:val="28"/>
          <w:szCs w:val="28"/>
        </w:rPr>
      </w:pPr>
      <w:r w:rsidRPr="00475A75">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475A75" w:rsidRPr="00475A75" w:rsidRDefault="00475A75" w:rsidP="00475A7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475A75">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w:t>
      </w:r>
      <w:r w:rsidR="00AD58FB">
        <w:rPr>
          <w:rFonts w:ascii="Times New Roman" w:hAnsi="Times New Roman"/>
          <w:sz w:val="28"/>
          <w:szCs w:val="28"/>
        </w:rPr>
        <w:t xml:space="preserve">ержденным </w:t>
      </w:r>
      <w:r w:rsidR="00AD58FB" w:rsidRPr="00ED1444">
        <w:rPr>
          <w:rFonts w:ascii="Times New Roman" w:hAnsi="Times New Roman"/>
          <w:sz w:val="28"/>
          <w:szCs w:val="28"/>
        </w:rPr>
        <w:t xml:space="preserve">приказом Федеральной службы государственной регистрации, кадастра и картографии от 10.11.2020 № </w:t>
      </w:r>
      <w:proofErr w:type="gramStart"/>
      <w:r w:rsidR="00AD58FB" w:rsidRPr="00ED1444">
        <w:rPr>
          <w:rFonts w:ascii="Times New Roman" w:hAnsi="Times New Roman"/>
          <w:sz w:val="28"/>
          <w:szCs w:val="28"/>
        </w:rPr>
        <w:t>П</w:t>
      </w:r>
      <w:proofErr w:type="gramEnd"/>
      <w:r w:rsidR="00AD58FB" w:rsidRPr="00ED1444">
        <w:rPr>
          <w:rFonts w:ascii="Times New Roman" w:hAnsi="Times New Roman"/>
          <w:sz w:val="28"/>
          <w:szCs w:val="28"/>
        </w:rPr>
        <w:t>/0412</w:t>
      </w:r>
    </w:p>
    <w:p w:rsidR="00475A75" w:rsidRPr="00475A75" w:rsidRDefault="00475A75" w:rsidP="00475A7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475A75">
        <w:rPr>
          <w:rFonts w:ascii="Times New Roman" w:hAnsi="Times New Roman"/>
          <w:sz w:val="28"/>
          <w:szCs w:val="28"/>
        </w:rPr>
        <w:t xml:space="preserve">2. </w:t>
      </w:r>
      <w:proofErr w:type="gramStart"/>
      <w:r w:rsidRPr="00475A75">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475A75" w:rsidRPr="00475A75" w:rsidRDefault="00475A75" w:rsidP="00475A75">
      <w:pPr>
        <w:spacing w:before="360" w:after="240" w:line="360" w:lineRule="auto"/>
        <w:jc w:val="both"/>
        <w:outlineLvl w:val="2"/>
        <w:rPr>
          <w:rFonts w:ascii="Times New Roman" w:hAnsi="Times New Roman"/>
          <w:sz w:val="28"/>
          <w:szCs w:val="28"/>
        </w:rPr>
      </w:pPr>
      <w:r>
        <w:rPr>
          <w:rFonts w:ascii="Times New Roman" w:hAnsi="Times New Roman"/>
          <w:sz w:val="28"/>
          <w:szCs w:val="28"/>
        </w:rPr>
        <w:t xml:space="preserve">           </w:t>
      </w:r>
      <w:r w:rsidRPr="00475A75">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46402F" w:rsidRDefault="00905575" w:rsidP="00475A75">
      <w:pPr>
        <w:spacing w:before="360" w:after="240"/>
        <w:jc w:val="both"/>
        <w:outlineLvl w:val="2"/>
        <w:rPr>
          <w:rFonts w:ascii="Times New Roman" w:hAnsi="Times New Roman"/>
          <w:b/>
          <w:sz w:val="28"/>
          <w:szCs w:val="28"/>
        </w:rPr>
      </w:pPr>
      <w:r w:rsidRPr="00475A75">
        <w:rPr>
          <w:rFonts w:ascii="Times New Roman" w:hAnsi="Times New Roman"/>
          <w:b/>
          <w:sz w:val="28"/>
          <w:szCs w:val="28"/>
        </w:rPr>
        <w:t xml:space="preserve">Статья 22. </w:t>
      </w:r>
      <w:r w:rsidR="0046402F" w:rsidRPr="00475A75">
        <w:rPr>
          <w:rFonts w:ascii="Times New Roman" w:hAnsi="Times New Roman"/>
          <w:b/>
          <w:sz w:val="28"/>
          <w:szCs w:val="28"/>
        </w:rPr>
        <w:t>Перечень</w:t>
      </w:r>
      <w:r w:rsidR="0046402F" w:rsidRPr="008D5B7C">
        <w:rPr>
          <w:rFonts w:ascii="Times New Roman" w:hAnsi="Times New Roman"/>
          <w:b/>
          <w:sz w:val="28"/>
          <w:szCs w:val="28"/>
        </w:rPr>
        <w:t xml:space="preserve"> видов разрешенного использования земельных участков и объектов капитального строительства в жилых зонах</w:t>
      </w:r>
    </w:p>
    <w:p w:rsidR="00475A75" w:rsidRPr="00701C57" w:rsidRDefault="00475A75" w:rsidP="00475A75">
      <w:pPr>
        <w:spacing w:after="240"/>
        <w:jc w:val="center"/>
        <w:outlineLvl w:val="3"/>
        <w:rPr>
          <w:rFonts w:ascii="Times New Roman" w:hAnsi="Times New Roman"/>
          <w:b/>
          <w:sz w:val="28"/>
          <w:szCs w:val="28"/>
        </w:rPr>
      </w:pPr>
      <w:r>
        <w:rPr>
          <w:rFonts w:ascii="Times New Roman" w:hAnsi="Times New Roman"/>
          <w:b/>
          <w:sz w:val="28"/>
          <w:szCs w:val="28"/>
        </w:rPr>
        <w:t xml:space="preserve">    </w:t>
      </w:r>
      <w:r w:rsidRPr="00701C57">
        <w:rPr>
          <w:rFonts w:ascii="Times New Roman" w:hAnsi="Times New Roman"/>
          <w:b/>
          <w:sz w:val="28"/>
          <w:szCs w:val="28"/>
        </w:rPr>
        <w:t>Ж</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Зона застройки индивидуальными жилыми домами</w:t>
      </w:r>
    </w:p>
    <w:p w:rsidR="00475A75" w:rsidRDefault="00475A75" w:rsidP="00475A75">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Ж</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Для индивидуального жилищного строительства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75A75" w:rsidRPr="00701C57" w:rsidRDefault="00475A75" w:rsidP="00475A75">
            <w:pPr>
              <w:rPr>
                <w:rFonts w:ascii="Times New Roman" w:hAnsi="Times New Roman"/>
              </w:rPr>
            </w:pPr>
            <w:r w:rsidRPr="00701C57">
              <w:rPr>
                <w:rFonts w:ascii="Times New Roman" w:hAnsi="Times New Roman"/>
              </w:rPr>
              <w:t>выращивание сельскохозяйственных культур;</w:t>
            </w:r>
          </w:p>
          <w:p w:rsidR="00475A75" w:rsidRPr="00701C57" w:rsidRDefault="00AD58FB" w:rsidP="00475A75">
            <w:pPr>
              <w:rPr>
                <w:rFonts w:ascii="Times New Roman" w:hAnsi="Times New Roman"/>
              </w:rPr>
            </w:pPr>
            <w:r>
              <w:rPr>
                <w:rFonts w:ascii="Times New Roman" w:hAnsi="Times New Roman"/>
              </w:rPr>
              <w:t xml:space="preserve">размещение </w:t>
            </w:r>
            <w:r w:rsidR="00475A75" w:rsidRPr="00701C57">
              <w:rPr>
                <w:rFonts w:ascii="Times New Roman" w:hAnsi="Times New Roman"/>
              </w:rPr>
              <w:t xml:space="preserve"> гаражей</w:t>
            </w:r>
            <w:r>
              <w:rPr>
                <w:rFonts w:ascii="Times New Roman" w:hAnsi="Times New Roman"/>
              </w:rPr>
              <w:t xml:space="preserve"> для собственных нужд</w:t>
            </w:r>
            <w:r w:rsidR="00475A75" w:rsidRPr="00701C57">
              <w:rPr>
                <w:rFonts w:ascii="Times New Roman" w:hAnsi="Times New Roman"/>
              </w:rPr>
              <w:t xml:space="preserve"> и хозяйственных построек</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2.1</w:t>
            </w:r>
          </w:p>
        </w:tc>
      </w:tr>
      <w:tr w:rsidR="00475A75" w:rsidRPr="00701C57" w:rsidTr="00475A75">
        <w:tc>
          <w:tcPr>
            <w:tcW w:w="2546" w:type="dxa"/>
          </w:tcPr>
          <w:p w:rsidR="00475A75" w:rsidRPr="00701C57" w:rsidRDefault="00475A75" w:rsidP="00475A75">
            <w:pPr>
              <w:rPr>
                <w:rFonts w:ascii="Times New Roman" w:hAnsi="Times New Roman"/>
              </w:rPr>
            </w:pPr>
            <w:r w:rsidRPr="00647763">
              <w:rPr>
                <w:rFonts w:ascii="Times New Roman" w:hAnsi="Times New Roman"/>
              </w:rPr>
              <w:t>Малоэтажная многоквартирная жилая застройка</w:t>
            </w:r>
          </w:p>
        </w:tc>
        <w:tc>
          <w:tcPr>
            <w:tcW w:w="5098" w:type="dxa"/>
          </w:tcPr>
          <w:p w:rsidR="00475A75" w:rsidRPr="00647763" w:rsidRDefault="00475A75" w:rsidP="00475A75">
            <w:pPr>
              <w:rPr>
                <w:rFonts w:ascii="Times New Roman" w:hAnsi="Times New Roman"/>
              </w:rPr>
            </w:pPr>
            <w:r w:rsidRPr="00647763">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647763">
              <w:rPr>
                <w:rFonts w:ascii="Times New Roman" w:hAnsi="Times New Roman"/>
              </w:rPr>
              <w:t>мансардный</w:t>
            </w:r>
            <w:proofErr w:type="gramEnd"/>
            <w:r w:rsidRPr="00647763">
              <w:rPr>
                <w:rFonts w:ascii="Times New Roman" w:hAnsi="Times New Roman"/>
              </w:rPr>
              <w:t>);</w:t>
            </w:r>
          </w:p>
          <w:p w:rsidR="00475A75" w:rsidRPr="00701C57" w:rsidRDefault="00475A75" w:rsidP="00475A75">
            <w:pPr>
              <w:rPr>
                <w:rFonts w:ascii="Times New Roman" w:hAnsi="Times New Roman"/>
              </w:rPr>
            </w:pPr>
            <w:r w:rsidRPr="0064776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75A75" w:rsidRPr="00647763" w:rsidRDefault="00475A75" w:rsidP="00475A75">
            <w:pPr>
              <w:jc w:val="center"/>
              <w:rPr>
                <w:rFonts w:ascii="Times New Roman" w:hAnsi="Times New Roman"/>
              </w:rPr>
            </w:pPr>
            <w:r>
              <w:rPr>
                <w:rFonts w:ascii="Times New Roman" w:hAnsi="Times New Roman"/>
                <w:lang w:val="en-US"/>
              </w:rPr>
              <w:t>2</w:t>
            </w:r>
            <w:r>
              <w:rPr>
                <w:rFonts w:ascii="Times New Roman" w:hAnsi="Times New Roman"/>
              </w:rPr>
              <w:t>.1.1</w:t>
            </w:r>
          </w:p>
        </w:tc>
      </w:tr>
      <w:tr w:rsidR="00475A75" w:rsidRPr="00701C57" w:rsidTr="00475A75">
        <w:tc>
          <w:tcPr>
            <w:tcW w:w="2546" w:type="dxa"/>
          </w:tcPr>
          <w:p w:rsidR="00475A75" w:rsidRPr="00701C57" w:rsidRDefault="00475A75" w:rsidP="00475A75">
            <w:pPr>
              <w:rPr>
                <w:rFonts w:ascii="Times New Roman" w:hAnsi="Times New Roman"/>
              </w:rPr>
            </w:pPr>
            <w:r w:rsidRPr="00CF5162">
              <w:rPr>
                <w:rFonts w:ascii="Times New Roman" w:hAnsi="Times New Roman"/>
              </w:rPr>
              <w:t>Для ведения личного подсобного хозяйства (приусадебный земельный участок)</w:t>
            </w:r>
          </w:p>
        </w:tc>
        <w:tc>
          <w:tcPr>
            <w:tcW w:w="5098" w:type="dxa"/>
          </w:tcPr>
          <w:p w:rsidR="00475A75" w:rsidRPr="00CF5162" w:rsidRDefault="00475A75" w:rsidP="00475A75">
            <w:pPr>
              <w:rPr>
                <w:rFonts w:ascii="Times New Roman" w:hAnsi="Times New Roman"/>
              </w:rPr>
            </w:pPr>
            <w:r w:rsidRPr="00CF5162">
              <w:rPr>
                <w:rFonts w:ascii="Times New Roman" w:hAnsi="Times New Roman"/>
              </w:rPr>
              <w:t>Размещение жилого дома, указанного в описании вида разрешенного использования с кодом 2.1;</w:t>
            </w:r>
          </w:p>
          <w:p w:rsidR="00475A75" w:rsidRPr="00CF5162" w:rsidRDefault="00475A75" w:rsidP="00475A75">
            <w:pPr>
              <w:rPr>
                <w:rFonts w:ascii="Times New Roman" w:hAnsi="Times New Roman"/>
              </w:rPr>
            </w:pPr>
            <w:r w:rsidRPr="00CF5162">
              <w:rPr>
                <w:rFonts w:ascii="Times New Roman" w:hAnsi="Times New Roman"/>
              </w:rPr>
              <w:t>производство сельскохозяйственной продукции;</w:t>
            </w:r>
          </w:p>
          <w:p w:rsidR="00475A75" w:rsidRPr="00CF5162" w:rsidRDefault="00475A75" w:rsidP="00475A75">
            <w:pPr>
              <w:rPr>
                <w:rFonts w:ascii="Times New Roman" w:hAnsi="Times New Roman"/>
              </w:rPr>
            </w:pPr>
            <w:r w:rsidRPr="00CF5162">
              <w:rPr>
                <w:rFonts w:ascii="Times New Roman" w:hAnsi="Times New Roman"/>
              </w:rPr>
              <w:t>размещение гаража и иных вспомогательных сооружений;</w:t>
            </w:r>
          </w:p>
          <w:p w:rsidR="00475A75" w:rsidRPr="00701C57" w:rsidRDefault="00475A75" w:rsidP="00475A75">
            <w:pPr>
              <w:rPr>
                <w:rFonts w:ascii="Times New Roman" w:hAnsi="Times New Roman"/>
              </w:rPr>
            </w:pPr>
            <w:r w:rsidRPr="00CF5162">
              <w:rPr>
                <w:rFonts w:ascii="Times New Roman" w:hAnsi="Times New Roman"/>
              </w:rPr>
              <w:t>содержание сельскохозяйственных животных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w:t>
            </w:r>
            <w:r>
              <w:rPr>
                <w:rFonts w:ascii="Times New Roman" w:hAnsi="Times New Roman"/>
              </w:rPr>
              <w:t>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Блокированная жилая застройка</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rFonts w:ascii="Times New Roman" w:hAnsi="Times New Roman"/>
              </w:rPr>
              <w:t xml:space="preserve"> пользования (жилые дома блокированной застройки);</w:t>
            </w:r>
          </w:p>
          <w:p w:rsidR="00475A75" w:rsidRPr="00701C57" w:rsidRDefault="00475A75" w:rsidP="00475A75">
            <w:pPr>
              <w:rPr>
                <w:rFonts w:ascii="Times New Roman" w:hAnsi="Times New Roman"/>
              </w:rPr>
            </w:pPr>
            <w:r w:rsidRPr="00701C57">
              <w:rPr>
                <w:rFonts w:ascii="Times New Roman" w:hAnsi="Times New Roman"/>
              </w:rPr>
              <w:t>разведение декоративных и плодовых деревьев, овощных и ягодных культур;</w:t>
            </w:r>
          </w:p>
          <w:p w:rsidR="00475A75" w:rsidRPr="00701C57" w:rsidRDefault="00AD58FB" w:rsidP="00475A75">
            <w:pPr>
              <w:rPr>
                <w:rFonts w:ascii="Times New Roman" w:hAnsi="Times New Roman"/>
              </w:rPr>
            </w:pPr>
            <w:r>
              <w:rPr>
                <w:rFonts w:ascii="Times New Roman" w:hAnsi="Times New Roman"/>
              </w:rPr>
              <w:t xml:space="preserve">размещение </w:t>
            </w:r>
            <w:r w:rsidR="00475A75" w:rsidRPr="00701C57">
              <w:rPr>
                <w:rFonts w:ascii="Times New Roman" w:hAnsi="Times New Roman"/>
              </w:rPr>
              <w:t xml:space="preserve"> гаражей</w:t>
            </w:r>
            <w:r>
              <w:rPr>
                <w:rFonts w:ascii="Times New Roman" w:hAnsi="Times New Roman"/>
              </w:rPr>
              <w:t xml:space="preserve"> для собственных нужд</w:t>
            </w:r>
            <w:r w:rsidR="00475A75" w:rsidRPr="00701C57">
              <w:rPr>
                <w:rFonts w:ascii="Times New Roman" w:hAnsi="Times New Roman"/>
              </w:rPr>
              <w:t xml:space="preserve"> и иных вспомогательных сооружений;</w:t>
            </w:r>
          </w:p>
          <w:p w:rsidR="00475A75" w:rsidRPr="00701C57" w:rsidRDefault="00475A75" w:rsidP="00475A75">
            <w:pPr>
              <w:rPr>
                <w:rFonts w:ascii="Times New Roman" w:hAnsi="Times New Roman"/>
              </w:rPr>
            </w:pPr>
            <w:r w:rsidRPr="00701C57">
              <w:rPr>
                <w:rFonts w:ascii="Times New Roman" w:hAnsi="Times New Roman"/>
              </w:rPr>
              <w:t>обустройство спортивных и детских площадок, площадок для отдыха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Хранение автотранспорта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A218E5">
              <w:rPr>
                <w:rFonts w:ascii="Times New Roman" w:hAnsi="Times New Roman"/>
              </w:rPr>
              <w:t>х предусмотрено содержанием видов</w:t>
            </w:r>
            <w:r w:rsidRPr="00701C57">
              <w:rPr>
                <w:rFonts w:ascii="Times New Roman" w:hAnsi="Times New Roman"/>
              </w:rPr>
              <w:t xml:space="preserve"> разрешенного использования с</w:t>
            </w:r>
            <w:r w:rsidR="00A218E5">
              <w:rPr>
                <w:rFonts w:ascii="Times New Roman" w:hAnsi="Times New Roman"/>
              </w:rPr>
              <w:t xml:space="preserve"> кодами</w:t>
            </w:r>
            <w:r w:rsidR="00AD58FB">
              <w:rPr>
                <w:rFonts w:ascii="Times New Roman" w:hAnsi="Times New Roman"/>
              </w:rPr>
              <w:t xml:space="preserve"> 2.7.2,</w:t>
            </w:r>
            <w:r w:rsidRPr="00701C57">
              <w:rPr>
                <w:rFonts w:ascii="Times New Roman" w:hAnsi="Times New Roman"/>
              </w:rPr>
              <w:t xml:space="preserve"> 4.9</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2.7.1</w:t>
            </w:r>
          </w:p>
        </w:tc>
      </w:tr>
      <w:tr w:rsidR="00AD58FB" w:rsidRPr="00701C57" w:rsidTr="00475A75">
        <w:tc>
          <w:tcPr>
            <w:tcW w:w="2546" w:type="dxa"/>
          </w:tcPr>
          <w:p w:rsidR="00AD58FB" w:rsidRPr="00701C57" w:rsidRDefault="00AD58FB" w:rsidP="00475A75">
            <w:pPr>
              <w:rPr>
                <w:rFonts w:ascii="Times New Roman" w:hAnsi="Times New Roman"/>
              </w:rPr>
            </w:pPr>
            <w:r>
              <w:rPr>
                <w:rFonts w:ascii="Times New Roman" w:hAnsi="Times New Roman"/>
              </w:rPr>
              <w:t>Размещение гаражей для собственных нужд</w:t>
            </w:r>
          </w:p>
        </w:tc>
        <w:tc>
          <w:tcPr>
            <w:tcW w:w="5098" w:type="dxa"/>
          </w:tcPr>
          <w:p w:rsidR="00AD58FB" w:rsidRPr="00701C57" w:rsidRDefault="00A218E5" w:rsidP="00475A75">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AD58FB" w:rsidRPr="00701C57" w:rsidRDefault="00A218E5" w:rsidP="00475A75">
            <w:pPr>
              <w:jc w:val="center"/>
              <w:rPr>
                <w:rFonts w:ascii="Times New Roman" w:hAnsi="Times New Roman"/>
              </w:rPr>
            </w:pPr>
            <w:r>
              <w:rPr>
                <w:rFonts w:ascii="Times New Roman" w:hAnsi="Times New Roman"/>
              </w:rPr>
              <w:t>2.7.2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Оказание услуг связи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3.2.3</w:t>
            </w:r>
          </w:p>
        </w:tc>
      </w:tr>
      <w:tr w:rsidR="00475A75" w:rsidRPr="00701C57" w:rsidTr="00475A75">
        <w:tc>
          <w:tcPr>
            <w:tcW w:w="2546" w:type="dxa"/>
          </w:tcPr>
          <w:p w:rsidR="00475A75" w:rsidRPr="00701C57" w:rsidRDefault="00475A75" w:rsidP="00475A75">
            <w:pPr>
              <w:rPr>
                <w:rFonts w:ascii="Times New Roman" w:hAnsi="Times New Roman"/>
              </w:rPr>
            </w:pPr>
            <w:r w:rsidRPr="00CA25A6">
              <w:rPr>
                <w:rFonts w:ascii="Times New Roman" w:hAnsi="Times New Roman"/>
              </w:rPr>
              <w:t>Здравоохранение</w:t>
            </w:r>
          </w:p>
        </w:tc>
        <w:tc>
          <w:tcPr>
            <w:tcW w:w="5098" w:type="dxa"/>
          </w:tcPr>
          <w:p w:rsidR="00475A75" w:rsidRPr="00701C57" w:rsidRDefault="00475A75" w:rsidP="00475A75">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A75" w:rsidRPr="00701C57" w:rsidRDefault="00475A75" w:rsidP="00475A75">
            <w:pPr>
              <w:jc w:val="center"/>
              <w:rPr>
                <w:rFonts w:ascii="Times New Roman" w:hAnsi="Times New Roman"/>
              </w:rPr>
            </w:pPr>
            <w:r>
              <w:rPr>
                <w:rFonts w:ascii="Times New Roman" w:hAnsi="Times New Roman"/>
              </w:rPr>
              <w:t>3.4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3.4.1</w:t>
            </w:r>
          </w:p>
        </w:tc>
      </w:tr>
      <w:tr w:rsidR="00475A75" w:rsidRPr="00701C57" w:rsidTr="00475A75">
        <w:tc>
          <w:tcPr>
            <w:tcW w:w="2546" w:type="dxa"/>
          </w:tcPr>
          <w:p w:rsidR="00475A75" w:rsidRPr="00701C57" w:rsidRDefault="00475A75" w:rsidP="00475A75">
            <w:pPr>
              <w:rPr>
                <w:rFonts w:ascii="Times New Roman" w:hAnsi="Times New Roman"/>
              </w:rPr>
            </w:pPr>
            <w:r w:rsidRPr="00CA25A6">
              <w:rPr>
                <w:rFonts w:ascii="Times New Roman" w:hAnsi="Times New Roman"/>
              </w:rPr>
              <w:t>Стационарное медицинское обслуживание</w:t>
            </w:r>
          </w:p>
        </w:tc>
        <w:tc>
          <w:tcPr>
            <w:tcW w:w="5098" w:type="dxa"/>
          </w:tcPr>
          <w:p w:rsidR="00475A75" w:rsidRPr="00CA25A6" w:rsidRDefault="00475A75" w:rsidP="00475A75">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A75" w:rsidRPr="00CA25A6" w:rsidRDefault="00475A75" w:rsidP="00475A75">
            <w:pPr>
              <w:rPr>
                <w:rFonts w:ascii="Times New Roman" w:hAnsi="Times New Roman"/>
              </w:rPr>
            </w:pPr>
            <w:r w:rsidRPr="00CA25A6">
              <w:rPr>
                <w:rFonts w:ascii="Times New Roman" w:hAnsi="Times New Roman"/>
              </w:rPr>
              <w:t>размещение станций скорой помощи;</w:t>
            </w:r>
          </w:p>
          <w:p w:rsidR="00475A75" w:rsidRPr="00701C57" w:rsidRDefault="00475A75" w:rsidP="00475A75">
            <w:pPr>
              <w:rPr>
                <w:rFonts w:ascii="Times New Roman" w:hAnsi="Times New Roman"/>
              </w:rPr>
            </w:pPr>
            <w:r w:rsidRPr="00CA25A6">
              <w:rPr>
                <w:rFonts w:ascii="Times New Roman" w:hAnsi="Times New Roman"/>
              </w:rPr>
              <w:t>размещение площадок санитарной авиации</w:t>
            </w:r>
          </w:p>
        </w:tc>
        <w:tc>
          <w:tcPr>
            <w:tcW w:w="1695" w:type="dxa"/>
          </w:tcPr>
          <w:p w:rsidR="00475A75" w:rsidRPr="00701C57" w:rsidRDefault="00475A75" w:rsidP="00475A75">
            <w:pPr>
              <w:jc w:val="center"/>
              <w:rPr>
                <w:rFonts w:ascii="Times New Roman" w:hAnsi="Times New Roman"/>
              </w:rPr>
            </w:pPr>
            <w:r>
              <w:rPr>
                <w:rFonts w:ascii="Times New Roman" w:hAnsi="Times New Roman"/>
              </w:rPr>
              <w:t>3.4.2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3.5.1</w:t>
            </w:r>
          </w:p>
        </w:tc>
      </w:tr>
      <w:tr w:rsidR="00475A75" w:rsidRPr="00701C57" w:rsidTr="00475A75">
        <w:tc>
          <w:tcPr>
            <w:tcW w:w="2546" w:type="dxa"/>
          </w:tcPr>
          <w:p w:rsidR="00475A75" w:rsidRPr="00701C57" w:rsidRDefault="00475A75" w:rsidP="00475A75">
            <w:pPr>
              <w:rPr>
                <w:rFonts w:ascii="Times New Roman" w:hAnsi="Times New Roman"/>
              </w:rPr>
            </w:pPr>
            <w:r w:rsidRPr="00CA25A6">
              <w:rPr>
                <w:rFonts w:ascii="Times New Roman" w:hAnsi="Times New Roman"/>
              </w:rPr>
              <w:t>Магазины</w:t>
            </w:r>
          </w:p>
        </w:tc>
        <w:tc>
          <w:tcPr>
            <w:tcW w:w="5098" w:type="dxa"/>
          </w:tcPr>
          <w:p w:rsidR="00475A75" w:rsidRPr="00701C57" w:rsidRDefault="00475A75" w:rsidP="00475A75">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A75" w:rsidRPr="00701C57" w:rsidRDefault="00475A75" w:rsidP="00475A75">
            <w:pPr>
              <w:jc w:val="center"/>
              <w:rPr>
                <w:rFonts w:ascii="Times New Roman" w:hAnsi="Times New Roman"/>
              </w:rPr>
            </w:pPr>
            <w:r>
              <w:rPr>
                <w:rFonts w:ascii="Times New Roman" w:hAnsi="Times New Roman"/>
              </w:rPr>
              <w:t>4.4</w:t>
            </w:r>
          </w:p>
        </w:tc>
      </w:tr>
      <w:tr w:rsidR="00475A75" w:rsidRPr="00701C57" w:rsidTr="00475A75">
        <w:tc>
          <w:tcPr>
            <w:tcW w:w="2546" w:type="dxa"/>
          </w:tcPr>
          <w:p w:rsidR="00475A75" w:rsidRPr="00CA25A6" w:rsidRDefault="00475A75" w:rsidP="00475A75">
            <w:pPr>
              <w:rPr>
                <w:rFonts w:ascii="Times New Roman" w:hAnsi="Times New Roman"/>
              </w:rPr>
            </w:pPr>
            <w:r w:rsidRPr="000E1986">
              <w:rPr>
                <w:rFonts w:ascii="Times New Roman" w:hAnsi="Times New Roman"/>
              </w:rPr>
              <w:t>Общественное питание</w:t>
            </w:r>
          </w:p>
        </w:tc>
        <w:tc>
          <w:tcPr>
            <w:tcW w:w="5098" w:type="dxa"/>
          </w:tcPr>
          <w:p w:rsidR="00475A75" w:rsidRPr="00CA25A6" w:rsidRDefault="00475A75" w:rsidP="00475A75">
            <w:pPr>
              <w:rPr>
                <w:rFonts w:ascii="Times New Roman" w:hAnsi="Times New Roman"/>
              </w:rPr>
            </w:pPr>
            <w:r w:rsidRPr="000E1986">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A75" w:rsidRDefault="00475A75" w:rsidP="00475A75">
            <w:pPr>
              <w:jc w:val="center"/>
              <w:rPr>
                <w:rFonts w:ascii="Times New Roman" w:hAnsi="Times New Roman"/>
              </w:rPr>
            </w:pPr>
            <w:r>
              <w:rPr>
                <w:rFonts w:ascii="Times New Roman" w:hAnsi="Times New Roman"/>
              </w:rPr>
              <w:t>4.6</w:t>
            </w:r>
          </w:p>
        </w:tc>
      </w:tr>
      <w:tr w:rsidR="00475A75" w:rsidRPr="00701C57" w:rsidTr="00475A75">
        <w:tc>
          <w:tcPr>
            <w:tcW w:w="2546" w:type="dxa"/>
          </w:tcPr>
          <w:p w:rsidR="00475A75" w:rsidRPr="00701C57" w:rsidRDefault="00475A75" w:rsidP="00475A75">
            <w:pPr>
              <w:rPr>
                <w:rFonts w:ascii="Times New Roman" w:hAnsi="Times New Roman"/>
              </w:rPr>
            </w:pPr>
            <w:r w:rsidRPr="00397B5D">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spacing w:after="60"/>
              <w:rPr>
                <w:rFonts w:ascii="Times New Roman" w:hAnsi="Times New Roman"/>
              </w:rPr>
            </w:pPr>
            <w:r w:rsidRPr="00701C57">
              <w:rPr>
                <w:rFonts w:ascii="Times New Roman" w:hAnsi="Times New Roman"/>
                <w:bCs/>
              </w:rPr>
              <w:t>Историко-культурная деятельность</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9.3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r w:rsidR="00475A75" w:rsidRPr="00701C57" w:rsidTr="00475A75">
        <w:tc>
          <w:tcPr>
            <w:tcW w:w="2546" w:type="dxa"/>
          </w:tcPr>
          <w:p w:rsidR="00475A75" w:rsidRPr="00701C57" w:rsidRDefault="00475A75" w:rsidP="00475A75">
            <w:pPr>
              <w:rPr>
                <w:rFonts w:ascii="Times New Roman" w:hAnsi="Times New Roman"/>
              </w:rPr>
            </w:pPr>
            <w:r w:rsidRPr="00420439">
              <w:rPr>
                <w:rFonts w:ascii="Times New Roman" w:hAnsi="Times New Roman"/>
              </w:rPr>
              <w:t>Ведение огородничества</w:t>
            </w:r>
          </w:p>
        </w:tc>
        <w:tc>
          <w:tcPr>
            <w:tcW w:w="5098" w:type="dxa"/>
          </w:tcPr>
          <w:p w:rsidR="00475A75" w:rsidRPr="00701C57" w:rsidRDefault="00475A75" w:rsidP="00475A75">
            <w:pPr>
              <w:rPr>
                <w:rFonts w:ascii="Times New Roman" w:hAnsi="Times New Roman"/>
              </w:rPr>
            </w:pPr>
            <w:r w:rsidRPr="00420439">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475A75" w:rsidRPr="00701C57" w:rsidRDefault="00475A75" w:rsidP="00475A75">
            <w:pPr>
              <w:jc w:val="center"/>
              <w:rPr>
                <w:rFonts w:ascii="Times New Roman" w:hAnsi="Times New Roman"/>
              </w:rPr>
            </w:pPr>
            <w:r>
              <w:rPr>
                <w:rFonts w:ascii="Times New Roman" w:hAnsi="Times New Roman"/>
              </w:rPr>
              <w:t>13.1</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Хранение автотранспорта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A218E5">
              <w:rPr>
                <w:rFonts w:ascii="Times New Roman" w:hAnsi="Times New Roman"/>
              </w:rPr>
              <w:t>х предусмотрено содержанием видов</w:t>
            </w:r>
            <w:r w:rsidRPr="00701C57">
              <w:rPr>
                <w:rFonts w:ascii="Times New Roman" w:hAnsi="Times New Roman"/>
              </w:rPr>
              <w:t xml:space="preserve"> ра</w:t>
            </w:r>
            <w:r w:rsidR="00A218E5">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2.7.1</w:t>
            </w:r>
          </w:p>
        </w:tc>
      </w:tr>
      <w:tr w:rsidR="00A218E5" w:rsidRPr="00701C57" w:rsidTr="00475A75">
        <w:tc>
          <w:tcPr>
            <w:tcW w:w="2546" w:type="dxa"/>
          </w:tcPr>
          <w:p w:rsidR="00A218E5" w:rsidRPr="00701C57" w:rsidRDefault="00A218E5" w:rsidP="00475A75">
            <w:pPr>
              <w:rPr>
                <w:rFonts w:ascii="Times New Roman" w:hAnsi="Times New Roman"/>
              </w:rPr>
            </w:pPr>
            <w:r>
              <w:rPr>
                <w:rFonts w:ascii="Times New Roman" w:hAnsi="Times New Roman"/>
              </w:rPr>
              <w:t>Размещение гаражей для собственных нужд</w:t>
            </w:r>
          </w:p>
        </w:tc>
        <w:tc>
          <w:tcPr>
            <w:tcW w:w="5098" w:type="dxa"/>
          </w:tcPr>
          <w:p w:rsidR="00A218E5" w:rsidRPr="00701C57" w:rsidRDefault="00A218E5" w:rsidP="00475A75">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A218E5" w:rsidRPr="00701C57" w:rsidRDefault="00A218E5" w:rsidP="00475A75">
            <w:pPr>
              <w:jc w:val="center"/>
              <w:rPr>
                <w:rFonts w:ascii="Times New Roman" w:hAnsi="Times New Roman"/>
              </w:rPr>
            </w:pPr>
            <w:r>
              <w:rPr>
                <w:rFonts w:ascii="Times New Roman" w:hAnsi="Times New Roman"/>
              </w:rPr>
              <w:t>2.7.2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2F16C3">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2F16C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rPr>
              <w:t>Росгвардии</w:t>
            </w:r>
            <w:proofErr w:type="spellEnd"/>
            <w:r w:rsidRPr="002F16C3">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Бытовое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Осуществление религиозных обрядов</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Государственное управление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3.8.1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Деловое управление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4.5</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5.1.4</w:t>
            </w:r>
          </w:p>
        </w:tc>
      </w:tr>
    </w:tbl>
    <w:p w:rsidR="00475A75" w:rsidRDefault="00475A75" w:rsidP="00475A75">
      <w:pPr>
        <w:rPr>
          <w:rFonts w:ascii="Times New Roman" w:hAnsi="Times New Roman"/>
        </w:rPr>
      </w:pPr>
    </w:p>
    <w:p w:rsidR="00475A75" w:rsidRPr="00701C57" w:rsidRDefault="00475A75" w:rsidP="00475A75">
      <w:pPr>
        <w:rPr>
          <w:rFonts w:ascii="Times New Roman" w:hAnsi="Times New Roman"/>
        </w:rPr>
      </w:pPr>
    </w:p>
    <w:p w:rsidR="00475A75" w:rsidRPr="00701C57" w:rsidRDefault="00475A75" w:rsidP="00475A75">
      <w:pPr>
        <w:spacing w:after="240"/>
        <w:jc w:val="center"/>
        <w:outlineLvl w:val="3"/>
        <w:rPr>
          <w:rFonts w:ascii="Times New Roman" w:hAnsi="Times New Roman"/>
          <w:b/>
          <w:sz w:val="28"/>
          <w:szCs w:val="28"/>
        </w:rPr>
      </w:pPr>
      <w:r w:rsidRPr="00701C57">
        <w:rPr>
          <w:rFonts w:ascii="Times New Roman" w:hAnsi="Times New Roman"/>
          <w:b/>
          <w:sz w:val="28"/>
          <w:szCs w:val="28"/>
        </w:rPr>
        <w:t>Ж5 Зона размещения объектов дошкольного и общего образования</w:t>
      </w:r>
    </w:p>
    <w:p w:rsidR="00475A75" w:rsidRPr="00701C57" w:rsidRDefault="00475A75" w:rsidP="00475A75">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3.5.1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6978CF">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6978CF">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rPr>
              <w:t>Росгвардии</w:t>
            </w:r>
            <w:proofErr w:type="spellEnd"/>
            <w:r w:rsidRPr="006978CF">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5.1.2</w:t>
            </w:r>
          </w:p>
        </w:tc>
      </w:tr>
    </w:tbl>
    <w:p w:rsidR="00475A75" w:rsidRDefault="00475A75" w:rsidP="00475A75">
      <w:pPr>
        <w:rPr>
          <w:rFonts w:ascii="Times New Roman" w:hAnsi="Times New Roman"/>
        </w:rPr>
      </w:pPr>
    </w:p>
    <w:p w:rsidR="00475A75" w:rsidRPr="00701C57" w:rsidRDefault="00475A75" w:rsidP="00475A75">
      <w:pPr>
        <w:spacing w:after="240"/>
        <w:jc w:val="center"/>
        <w:outlineLvl w:val="3"/>
        <w:rPr>
          <w:rFonts w:ascii="Times New Roman" w:hAnsi="Times New Roman"/>
          <w:b/>
          <w:sz w:val="28"/>
          <w:szCs w:val="28"/>
        </w:rPr>
      </w:pPr>
      <w:r w:rsidRPr="00701C57">
        <w:rPr>
          <w:rFonts w:ascii="Times New Roman" w:hAnsi="Times New Roman"/>
          <w:b/>
          <w:sz w:val="28"/>
          <w:szCs w:val="28"/>
        </w:rPr>
        <w:t>Ж8 Зона комплексной застройки</w:t>
      </w:r>
    </w:p>
    <w:p w:rsidR="00475A75" w:rsidRPr="00701C57" w:rsidRDefault="00475A75" w:rsidP="00475A75">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701C57">
        <w:rPr>
          <w:rFonts w:ascii="Times New Roman" w:hAnsi="Times New Roman"/>
          <w:sz w:val="28"/>
          <w:szCs w:val="28"/>
        </w:rPr>
        <w:t>районов</w:t>
      </w:r>
      <w:proofErr w:type="gramEnd"/>
      <w:r w:rsidRPr="00701C57">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1"/>
        <w:tblW w:w="9345" w:type="dxa"/>
        <w:tblLook w:val="04A0" w:firstRow="1" w:lastRow="0" w:firstColumn="1" w:lastColumn="0" w:noHBand="0" w:noVBand="1"/>
      </w:tblPr>
      <w:tblGrid>
        <w:gridCol w:w="2547"/>
        <w:gridCol w:w="5103"/>
        <w:gridCol w:w="1695"/>
      </w:tblGrid>
      <w:tr w:rsidR="00475A75" w:rsidRPr="00701C57" w:rsidTr="00475A75">
        <w:tc>
          <w:tcPr>
            <w:tcW w:w="9345"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7"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103"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Для индивидуального жилищного строительства</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75A75" w:rsidRPr="00701C57" w:rsidRDefault="00475A75" w:rsidP="00475A75">
            <w:pPr>
              <w:rPr>
                <w:rFonts w:ascii="Times New Roman" w:hAnsi="Times New Roman"/>
                <w:bCs/>
              </w:rPr>
            </w:pPr>
            <w:r w:rsidRPr="00701C57">
              <w:rPr>
                <w:rFonts w:ascii="Times New Roman" w:hAnsi="Times New Roman"/>
                <w:bCs/>
              </w:rPr>
              <w:t>выращивание сельскохозяйственных культур;</w:t>
            </w:r>
          </w:p>
          <w:p w:rsidR="00475A75" w:rsidRPr="00701C57" w:rsidRDefault="00A218E5" w:rsidP="00475A75">
            <w:pPr>
              <w:rPr>
                <w:rFonts w:ascii="Times New Roman" w:hAnsi="Times New Roman"/>
                <w:bCs/>
              </w:rPr>
            </w:pPr>
            <w:r>
              <w:rPr>
                <w:rFonts w:ascii="Times New Roman" w:hAnsi="Times New Roman"/>
                <w:bCs/>
              </w:rPr>
              <w:t xml:space="preserve">размещение </w:t>
            </w:r>
            <w:r w:rsidR="00475A75" w:rsidRPr="00701C57">
              <w:rPr>
                <w:rFonts w:ascii="Times New Roman" w:hAnsi="Times New Roman"/>
                <w:bCs/>
              </w:rPr>
              <w:t xml:space="preserve"> гаражей</w:t>
            </w:r>
            <w:r>
              <w:rPr>
                <w:rFonts w:ascii="Times New Roman" w:hAnsi="Times New Roman"/>
                <w:bCs/>
              </w:rPr>
              <w:t xml:space="preserve"> для собственных нужд</w:t>
            </w:r>
            <w:r w:rsidR="00475A75" w:rsidRPr="00701C57">
              <w:rPr>
                <w:rFonts w:ascii="Times New Roman" w:hAnsi="Times New Roman"/>
                <w:bCs/>
              </w:rPr>
              <w:t xml:space="preserve"> и хозяйственных построек</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2.1</w:t>
            </w:r>
          </w:p>
        </w:tc>
      </w:tr>
      <w:tr w:rsidR="00475A75" w:rsidRPr="00701C57" w:rsidTr="00475A75">
        <w:tc>
          <w:tcPr>
            <w:tcW w:w="2547" w:type="dxa"/>
          </w:tcPr>
          <w:p w:rsidR="00475A75" w:rsidRPr="00701C57" w:rsidRDefault="00475A75" w:rsidP="00475A75">
            <w:pPr>
              <w:widowControl w:val="0"/>
              <w:autoSpaceDE w:val="0"/>
              <w:autoSpaceDN w:val="0"/>
              <w:adjustRightInd w:val="0"/>
              <w:rPr>
                <w:rFonts w:ascii="Times New Roman" w:eastAsia="MS ??" w:hAnsi="Times New Roman"/>
                <w:bCs/>
              </w:rPr>
            </w:pPr>
            <w:r w:rsidRPr="00701C57">
              <w:rPr>
                <w:rFonts w:ascii="Times New Roman" w:eastAsia="MS ??" w:hAnsi="Times New Roman"/>
                <w:bCs/>
              </w:rPr>
              <w:t>Малоэтажная многоквартирная жилая застройка</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701C57">
              <w:rPr>
                <w:rFonts w:ascii="Times New Roman" w:hAnsi="Times New Roman"/>
                <w:bCs/>
              </w:rPr>
              <w:t>мансардный</w:t>
            </w:r>
            <w:proofErr w:type="gramEnd"/>
            <w:r w:rsidRPr="00701C57">
              <w:rPr>
                <w:rFonts w:ascii="Times New Roman" w:hAnsi="Times New Roman"/>
                <w:bCs/>
              </w:rPr>
              <w:t>);</w:t>
            </w:r>
          </w:p>
          <w:p w:rsidR="00475A75" w:rsidRPr="00701C57" w:rsidRDefault="00475A75" w:rsidP="00475A75">
            <w:pPr>
              <w:rPr>
                <w:rFonts w:ascii="Times New Roman" w:hAnsi="Times New Roman"/>
                <w:bCs/>
              </w:rPr>
            </w:pPr>
            <w:r w:rsidRPr="00701C57">
              <w:rPr>
                <w:rFonts w:ascii="Times New Roman" w:hAnsi="Times New Roman"/>
                <w:bCs/>
              </w:rPr>
              <w:t>обустройство спортивных и детских площадок, площадок для отдыха;</w:t>
            </w:r>
          </w:p>
          <w:p w:rsidR="00475A75" w:rsidRPr="00701C57" w:rsidRDefault="00475A75" w:rsidP="00475A75">
            <w:pPr>
              <w:rPr>
                <w:rFonts w:ascii="Times New Roman" w:hAnsi="Times New Roman"/>
                <w:bCs/>
              </w:rPr>
            </w:pPr>
            <w:r w:rsidRPr="00701C57">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2.1.1</w:t>
            </w:r>
          </w:p>
        </w:tc>
      </w:tr>
      <w:tr w:rsidR="00475A75" w:rsidRPr="00701C57" w:rsidTr="00475A75">
        <w:tc>
          <w:tcPr>
            <w:tcW w:w="2547" w:type="dxa"/>
          </w:tcPr>
          <w:p w:rsidR="00475A75" w:rsidRPr="00701C57" w:rsidRDefault="00475A75" w:rsidP="00475A75">
            <w:pPr>
              <w:widowControl w:val="0"/>
              <w:autoSpaceDE w:val="0"/>
              <w:autoSpaceDN w:val="0"/>
              <w:adjustRightInd w:val="0"/>
              <w:rPr>
                <w:rFonts w:ascii="Times New Roman" w:eastAsia="MS ??" w:hAnsi="Times New Roman"/>
                <w:bCs/>
              </w:rPr>
            </w:pPr>
            <w:r w:rsidRPr="007D1613">
              <w:rPr>
                <w:rFonts w:ascii="Times New Roman" w:hAnsi="Times New Roman"/>
              </w:rPr>
              <w:t>Для ведения личного подсобного хозяйства (приусадебный земельный участок)</w:t>
            </w:r>
          </w:p>
        </w:tc>
        <w:tc>
          <w:tcPr>
            <w:tcW w:w="5103" w:type="dxa"/>
          </w:tcPr>
          <w:p w:rsidR="00475A75" w:rsidRPr="007D1613" w:rsidRDefault="00475A75" w:rsidP="00475A75">
            <w:pPr>
              <w:rPr>
                <w:rFonts w:ascii="Times New Roman" w:hAnsi="Times New Roman"/>
              </w:rPr>
            </w:pPr>
            <w:r w:rsidRPr="007D1613">
              <w:rPr>
                <w:rFonts w:ascii="Times New Roman" w:hAnsi="Times New Roman"/>
              </w:rPr>
              <w:t>Размещение жилого дома, указанного в описании вида разрешенного использования с кодом 2.1;</w:t>
            </w:r>
          </w:p>
          <w:p w:rsidR="00475A75" w:rsidRPr="007D1613" w:rsidRDefault="00475A75" w:rsidP="00475A75">
            <w:pPr>
              <w:rPr>
                <w:rFonts w:ascii="Times New Roman" w:hAnsi="Times New Roman"/>
              </w:rPr>
            </w:pPr>
            <w:r w:rsidRPr="007D1613">
              <w:rPr>
                <w:rFonts w:ascii="Times New Roman" w:hAnsi="Times New Roman"/>
              </w:rPr>
              <w:t>производство сельскохозяйственной продукции;</w:t>
            </w:r>
          </w:p>
          <w:p w:rsidR="00475A75" w:rsidRPr="007D1613" w:rsidRDefault="00475A75" w:rsidP="00475A75">
            <w:pPr>
              <w:rPr>
                <w:rFonts w:ascii="Times New Roman" w:hAnsi="Times New Roman"/>
              </w:rPr>
            </w:pPr>
            <w:r w:rsidRPr="007D1613">
              <w:rPr>
                <w:rFonts w:ascii="Times New Roman" w:hAnsi="Times New Roman"/>
              </w:rPr>
              <w:t>размещение гаража и иных вспомогательных сооружений;</w:t>
            </w:r>
          </w:p>
          <w:p w:rsidR="00475A75" w:rsidRPr="00701C57" w:rsidRDefault="00475A75" w:rsidP="00475A75">
            <w:pPr>
              <w:rPr>
                <w:rFonts w:ascii="Times New Roman" w:hAnsi="Times New Roman"/>
                <w:bCs/>
              </w:rPr>
            </w:pPr>
            <w:r w:rsidRPr="007D1613">
              <w:rPr>
                <w:rFonts w:ascii="Times New Roman" w:hAnsi="Times New Roman"/>
              </w:rPr>
              <w:t>содержание сельскохозяйственных животных</w:t>
            </w:r>
          </w:p>
        </w:tc>
        <w:tc>
          <w:tcPr>
            <w:tcW w:w="1695" w:type="dxa"/>
          </w:tcPr>
          <w:p w:rsidR="00475A75" w:rsidRPr="00701C57" w:rsidRDefault="00475A75" w:rsidP="00475A75">
            <w:pPr>
              <w:jc w:val="center"/>
              <w:rPr>
                <w:rFonts w:ascii="Times New Roman" w:hAnsi="Times New Roman"/>
                <w:bCs/>
              </w:rPr>
            </w:pPr>
            <w:r>
              <w:rPr>
                <w:rFonts w:ascii="Times New Roman" w:hAnsi="Times New Roman"/>
              </w:rPr>
              <w:t>2.2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Блокированная жилая застройка</w:t>
            </w:r>
          </w:p>
        </w:tc>
        <w:tc>
          <w:tcPr>
            <w:tcW w:w="5103" w:type="dxa"/>
          </w:tcPr>
          <w:p w:rsidR="00475A75" w:rsidRPr="00701C57" w:rsidRDefault="00475A75" w:rsidP="00475A75">
            <w:pPr>
              <w:rPr>
                <w:rFonts w:ascii="Times New Roman" w:hAnsi="Times New Roman"/>
                <w:bCs/>
              </w:rPr>
            </w:pPr>
            <w:proofErr w:type="gramStart"/>
            <w:r w:rsidRPr="00701C57">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rFonts w:ascii="Times New Roman" w:hAnsi="Times New Roman"/>
                <w:bCs/>
              </w:rPr>
              <w:t xml:space="preserve"> пользования (жилые дома блокированной застройки);</w:t>
            </w:r>
          </w:p>
          <w:p w:rsidR="00475A75" w:rsidRPr="00701C57" w:rsidRDefault="00475A75" w:rsidP="00475A75">
            <w:pPr>
              <w:rPr>
                <w:rFonts w:ascii="Times New Roman" w:hAnsi="Times New Roman"/>
                <w:bCs/>
              </w:rPr>
            </w:pPr>
            <w:r w:rsidRPr="00701C57">
              <w:rPr>
                <w:rFonts w:ascii="Times New Roman" w:hAnsi="Times New Roman"/>
                <w:bCs/>
              </w:rPr>
              <w:t>разведение декоративных и плодовых деревьев, овощных и ягодных культур;</w:t>
            </w:r>
          </w:p>
          <w:p w:rsidR="00475A75" w:rsidRPr="00701C57" w:rsidRDefault="00A218E5" w:rsidP="00475A75">
            <w:pPr>
              <w:rPr>
                <w:rFonts w:ascii="Times New Roman" w:hAnsi="Times New Roman"/>
                <w:bCs/>
              </w:rPr>
            </w:pPr>
            <w:r>
              <w:rPr>
                <w:rFonts w:ascii="Times New Roman" w:hAnsi="Times New Roman"/>
                <w:bCs/>
              </w:rPr>
              <w:t xml:space="preserve">размещение </w:t>
            </w:r>
            <w:r w:rsidR="00475A75" w:rsidRPr="00701C57">
              <w:rPr>
                <w:rFonts w:ascii="Times New Roman" w:hAnsi="Times New Roman"/>
                <w:bCs/>
              </w:rPr>
              <w:t xml:space="preserve"> гаражей</w:t>
            </w:r>
            <w:r>
              <w:rPr>
                <w:rFonts w:ascii="Times New Roman" w:hAnsi="Times New Roman"/>
                <w:bCs/>
              </w:rPr>
              <w:t xml:space="preserve"> для собственных нужд </w:t>
            </w:r>
            <w:r w:rsidR="00475A75" w:rsidRPr="00701C57">
              <w:rPr>
                <w:rFonts w:ascii="Times New Roman" w:hAnsi="Times New Roman"/>
                <w:bCs/>
              </w:rPr>
              <w:t xml:space="preserve"> и иных вспомогательных сооружений;</w:t>
            </w:r>
          </w:p>
          <w:p w:rsidR="00475A75" w:rsidRPr="00701C57" w:rsidRDefault="00475A75" w:rsidP="00475A75">
            <w:pPr>
              <w:rPr>
                <w:rFonts w:ascii="Times New Roman" w:hAnsi="Times New Roman"/>
                <w:bCs/>
              </w:rPr>
            </w:pPr>
            <w:r w:rsidRPr="00701C57">
              <w:rPr>
                <w:rFonts w:ascii="Times New Roman" w:hAnsi="Times New Roman"/>
                <w:bCs/>
              </w:rPr>
              <w:t>обустройство спортивных и детских площадок, площадок для отдыха</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2.3</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Коммунальное обслуживание</w:t>
            </w:r>
          </w:p>
        </w:tc>
        <w:tc>
          <w:tcPr>
            <w:tcW w:w="5103" w:type="dxa"/>
          </w:tcPr>
          <w:p w:rsidR="00475A75" w:rsidRPr="00701C57" w:rsidRDefault="00475A75" w:rsidP="00475A75">
            <w:pPr>
              <w:rPr>
                <w:rFonts w:ascii="Times New Roman" w:hAnsi="Times New Roman"/>
              </w:rPr>
            </w:pPr>
            <w:r w:rsidRPr="00701C57">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3.1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Предоставление коммунальных услуг</w:t>
            </w:r>
          </w:p>
        </w:tc>
        <w:tc>
          <w:tcPr>
            <w:tcW w:w="5103" w:type="dxa"/>
          </w:tcPr>
          <w:p w:rsidR="00475A75" w:rsidRPr="00701C57" w:rsidRDefault="00475A75" w:rsidP="00475A75">
            <w:pPr>
              <w:rPr>
                <w:rFonts w:ascii="Times New Roman" w:hAnsi="Times New Roman"/>
                <w:bCs/>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3.1.1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3.1.2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Социальное обслуживание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3.2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Дома социального обслуживания</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A75" w:rsidRPr="00701C57" w:rsidRDefault="00475A75" w:rsidP="00475A75">
            <w:pPr>
              <w:rPr>
                <w:rFonts w:ascii="Times New Roman" w:hAnsi="Times New Roman"/>
                <w:bCs/>
              </w:rPr>
            </w:pPr>
            <w:r w:rsidRPr="00701C57">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3.2.1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Оказание социальной помощи населению</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75A75" w:rsidRPr="00701C57" w:rsidRDefault="00475A75" w:rsidP="00475A75">
            <w:pPr>
              <w:rPr>
                <w:rFonts w:ascii="Times New Roman" w:hAnsi="Times New Roman"/>
                <w:bCs/>
              </w:rPr>
            </w:pPr>
            <w:r w:rsidRPr="00701C57">
              <w:rPr>
                <w:rFonts w:ascii="Times New Roman" w:hAnsi="Times New Roman"/>
              </w:rPr>
              <w:t>некоммерческих фондов, благотворительных организаций, клубов по интересам</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3.2.2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Оказание услуг связи</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3.2.3</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Общежития</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3.2.4</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rPr>
              <w:t>Бытовое обслуживание</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3.3</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rPr>
              <w:t>Здравоохранение</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Амбулаторно-поликлиническое обслуживание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3.4.1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rPr>
              <w:t>Стационарное медицинское обслуживание</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A75" w:rsidRPr="00701C57" w:rsidRDefault="00475A75" w:rsidP="00475A75">
            <w:pPr>
              <w:rPr>
                <w:rFonts w:ascii="Times New Roman" w:hAnsi="Times New Roman"/>
              </w:rPr>
            </w:pPr>
            <w:r w:rsidRPr="00701C57">
              <w:rPr>
                <w:rFonts w:ascii="Times New Roman" w:hAnsi="Times New Roman"/>
              </w:rPr>
              <w:t>размещение станций скорой помощи;</w:t>
            </w:r>
          </w:p>
          <w:p w:rsidR="00475A75" w:rsidRPr="00701C57" w:rsidRDefault="00475A75" w:rsidP="00475A75">
            <w:pPr>
              <w:rPr>
                <w:rFonts w:ascii="Times New Roman" w:hAnsi="Times New Roman"/>
              </w:rPr>
            </w:pPr>
            <w:r w:rsidRPr="00701C57">
              <w:rPr>
                <w:rFonts w:ascii="Times New Roman" w:hAnsi="Times New Roman"/>
              </w:rPr>
              <w:t>размещение площадок санитарной авиации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3.4.2</w:t>
            </w:r>
          </w:p>
        </w:tc>
      </w:tr>
      <w:tr w:rsidR="00475A75" w:rsidRPr="00701C57" w:rsidTr="00475A75">
        <w:tc>
          <w:tcPr>
            <w:tcW w:w="2547" w:type="dxa"/>
          </w:tcPr>
          <w:p w:rsidR="00475A75" w:rsidRPr="00701C57" w:rsidRDefault="00475A75" w:rsidP="00475A75">
            <w:pPr>
              <w:rPr>
                <w:rFonts w:ascii="Times New Roman" w:hAnsi="Times New Roman"/>
              </w:rPr>
            </w:pPr>
            <w:r w:rsidRPr="00701C57">
              <w:rPr>
                <w:rFonts w:ascii="Times New Roman" w:hAnsi="Times New Roman"/>
              </w:rPr>
              <w:t>Дошкольное, начальное и среднее общее образование</w:t>
            </w:r>
          </w:p>
        </w:tc>
        <w:tc>
          <w:tcPr>
            <w:tcW w:w="5103"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3.5.1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Среднее и высшее профессиональное образование</w:t>
            </w:r>
          </w:p>
        </w:tc>
        <w:tc>
          <w:tcPr>
            <w:tcW w:w="5103" w:type="dxa"/>
          </w:tcPr>
          <w:p w:rsidR="00475A75" w:rsidRPr="00701C57" w:rsidRDefault="00475A75" w:rsidP="00475A75">
            <w:pPr>
              <w:rPr>
                <w:rFonts w:ascii="Times New Roman" w:hAnsi="Times New Roman"/>
              </w:rPr>
            </w:pPr>
            <w:proofErr w:type="gramStart"/>
            <w:r w:rsidRPr="00701C57">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3.5.2</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bCs/>
              </w:rPr>
              <w:t>Культурное развитие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3.6</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rPr>
              <w:t>Объекты культурно-досуговой деятельности</w:t>
            </w:r>
          </w:p>
        </w:tc>
        <w:tc>
          <w:tcPr>
            <w:tcW w:w="5103" w:type="dxa"/>
          </w:tcPr>
          <w:p w:rsidR="00475A75" w:rsidRPr="00701C57" w:rsidRDefault="00475A75" w:rsidP="00475A75">
            <w:pPr>
              <w:rPr>
                <w:rFonts w:ascii="Times New Roman" w:hAnsi="Times New Roman"/>
                <w:bCs/>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3.6.1</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rPr>
              <w:t>Парки культуры и отдыха</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парков культуры и отдыха</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3.6.2</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rPr>
              <w:t>Цирки и зверинцы</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3.6.3</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Общественное управление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3.8</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Государственное управление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3.8.1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Представительская деятельность</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3.8.2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Амбулаторное ветеринарное обслуживание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3.10.1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rPr>
              <w:t>Деловое управление</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4.1</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Магазины</w:t>
            </w:r>
          </w:p>
        </w:tc>
        <w:tc>
          <w:tcPr>
            <w:tcW w:w="5103" w:type="dxa"/>
          </w:tcPr>
          <w:p w:rsidR="00475A75" w:rsidRPr="00701C57" w:rsidRDefault="00475A75" w:rsidP="00475A75">
            <w:pPr>
              <w:rPr>
                <w:rFonts w:ascii="Times New Roman" w:hAnsi="Times New Roman"/>
              </w:rPr>
            </w:pPr>
            <w:r w:rsidRPr="00701C57">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4.4</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bCs/>
              </w:rPr>
              <w:t>Банковская и страховая деятельность</w:t>
            </w:r>
          </w:p>
        </w:tc>
        <w:tc>
          <w:tcPr>
            <w:tcW w:w="5103" w:type="dxa"/>
          </w:tcPr>
          <w:p w:rsidR="00475A75" w:rsidRPr="00701C57" w:rsidRDefault="00475A75" w:rsidP="00475A75">
            <w:pPr>
              <w:rPr>
                <w:rFonts w:ascii="Times New Roman" w:hAnsi="Times New Roman"/>
              </w:rPr>
            </w:pPr>
            <w:r w:rsidRPr="00701C57">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4.5</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bCs/>
              </w:rPr>
              <w:t>Общественное питание</w:t>
            </w:r>
          </w:p>
        </w:tc>
        <w:tc>
          <w:tcPr>
            <w:tcW w:w="5103" w:type="dxa"/>
          </w:tcPr>
          <w:p w:rsidR="00475A75" w:rsidRPr="00701C57" w:rsidRDefault="00475A75" w:rsidP="00475A75">
            <w:pPr>
              <w:rPr>
                <w:rFonts w:ascii="Times New Roman" w:hAnsi="Times New Roman"/>
              </w:rPr>
            </w:pPr>
            <w:r w:rsidRPr="00701C57">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4.6</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bCs/>
              </w:rPr>
              <w:t>Гостиничное обслуживание</w:t>
            </w:r>
          </w:p>
        </w:tc>
        <w:tc>
          <w:tcPr>
            <w:tcW w:w="5103" w:type="dxa"/>
          </w:tcPr>
          <w:p w:rsidR="00475A75" w:rsidRPr="00701C57" w:rsidRDefault="00475A75" w:rsidP="00216A11">
            <w:pPr>
              <w:rPr>
                <w:rFonts w:ascii="Times New Roman" w:hAnsi="Times New Roman"/>
                <w:bCs/>
              </w:rPr>
            </w:pPr>
            <w:r w:rsidRPr="00701C57">
              <w:rPr>
                <w:rFonts w:ascii="Times New Roman" w:hAnsi="Times New Roman"/>
                <w:bCs/>
              </w:rPr>
              <w:t>Размещение гостиниц</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4.7</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rPr>
              <w:t>Обеспечение занятий спортом в помещениях</w:t>
            </w:r>
          </w:p>
        </w:tc>
        <w:tc>
          <w:tcPr>
            <w:tcW w:w="5103" w:type="dxa"/>
          </w:tcPr>
          <w:p w:rsidR="00475A75" w:rsidRPr="00701C57" w:rsidRDefault="00475A75" w:rsidP="00475A75">
            <w:pPr>
              <w:rPr>
                <w:rFonts w:ascii="Times New Roman" w:hAnsi="Times New Roman"/>
                <w:bCs/>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rPr>
              <w:t>5.1.2</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rPr>
            </w:pPr>
            <w:r w:rsidRPr="00701C57">
              <w:rPr>
                <w:rFonts w:ascii="Times New Roman" w:hAnsi="Times New Roman"/>
              </w:rPr>
              <w:t>Площадки для занятий спортом</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7" w:type="dxa"/>
          </w:tcPr>
          <w:p w:rsidR="00475A75" w:rsidRPr="00701C57" w:rsidRDefault="00475A75" w:rsidP="00475A75">
            <w:pPr>
              <w:autoSpaceDE w:val="0"/>
              <w:autoSpaceDN w:val="0"/>
              <w:adjustRightInd w:val="0"/>
              <w:spacing w:after="60"/>
              <w:rPr>
                <w:rFonts w:ascii="Times New Roman" w:hAnsi="Times New Roman"/>
                <w:bCs/>
              </w:rPr>
            </w:pPr>
            <w:r w:rsidRPr="00701C57">
              <w:rPr>
                <w:rFonts w:ascii="Times New Roman" w:hAnsi="Times New Roman"/>
                <w:bCs/>
              </w:rPr>
              <w:t>Обеспечение внутреннего правопорядка</w:t>
            </w:r>
          </w:p>
        </w:tc>
        <w:tc>
          <w:tcPr>
            <w:tcW w:w="5103" w:type="dxa"/>
          </w:tcPr>
          <w:p w:rsidR="00475A75" w:rsidRPr="00701C57" w:rsidRDefault="00475A75" w:rsidP="00475A75">
            <w:pPr>
              <w:rPr>
                <w:rFonts w:ascii="Times New Roman" w:hAnsi="Times New Roman"/>
                <w:bCs/>
              </w:rPr>
            </w:pPr>
            <w:r w:rsidRPr="00701C57">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rPr>
              <w:t>Росгвардии</w:t>
            </w:r>
            <w:proofErr w:type="spellEnd"/>
            <w:r w:rsidRPr="00701C57">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bCs/>
              </w:rPr>
            </w:pPr>
            <w:r w:rsidRPr="00701C57">
              <w:rPr>
                <w:rFonts w:ascii="Times New Roman" w:hAnsi="Times New Roman"/>
                <w:bCs/>
              </w:rPr>
              <w:t>8.3</w:t>
            </w:r>
          </w:p>
        </w:tc>
      </w:tr>
      <w:tr w:rsidR="00475A75" w:rsidRPr="00701C57" w:rsidTr="00475A75">
        <w:tc>
          <w:tcPr>
            <w:tcW w:w="2547" w:type="dxa"/>
          </w:tcPr>
          <w:p w:rsidR="00475A75" w:rsidRPr="00701C57" w:rsidRDefault="00475A75" w:rsidP="00475A75">
            <w:pPr>
              <w:spacing w:after="60"/>
              <w:rPr>
                <w:rFonts w:ascii="Times New Roman" w:hAnsi="Times New Roman"/>
                <w:bCs/>
              </w:rPr>
            </w:pPr>
            <w:r w:rsidRPr="00701C57">
              <w:rPr>
                <w:rFonts w:ascii="Times New Roman" w:hAnsi="Times New Roman"/>
                <w:bCs/>
              </w:rPr>
              <w:t>Историко-культурная деятельность</w:t>
            </w:r>
          </w:p>
        </w:tc>
        <w:tc>
          <w:tcPr>
            <w:tcW w:w="5103" w:type="dxa"/>
          </w:tcPr>
          <w:p w:rsidR="00475A75" w:rsidRPr="00701C57" w:rsidRDefault="00475A75" w:rsidP="00475A75">
            <w:pPr>
              <w:rPr>
                <w:rFonts w:ascii="Times New Roman" w:hAnsi="Times New Roman"/>
              </w:rPr>
            </w:pPr>
            <w:proofErr w:type="gramStart"/>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bCs/>
              </w:rPr>
              <w:t>9.3</w:t>
            </w:r>
          </w:p>
        </w:tc>
      </w:tr>
      <w:tr w:rsidR="00475A75" w:rsidRPr="00701C57" w:rsidTr="00475A75">
        <w:tc>
          <w:tcPr>
            <w:tcW w:w="2547"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103"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7"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103"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7"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103"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Default="00475A75" w:rsidP="00475A75">
      <w:pPr>
        <w:rPr>
          <w:rFonts w:ascii="Times New Roman" w:hAnsi="Times New Roman"/>
        </w:rPr>
      </w:pPr>
    </w:p>
    <w:tbl>
      <w:tblPr>
        <w:tblStyle w:val="21"/>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Хранение автотранспорта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216A11">
              <w:rPr>
                <w:rFonts w:ascii="Times New Roman" w:hAnsi="Times New Roman"/>
              </w:rPr>
              <w:t>х предусмотрено содержанием видов</w:t>
            </w:r>
            <w:r w:rsidRPr="00701C57">
              <w:rPr>
                <w:rFonts w:ascii="Times New Roman" w:hAnsi="Times New Roman"/>
              </w:rPr>
              <w:t xml:space="preserve"> ра</w:t>
            </w:r>
            <w:r w:rsidR="00216A11">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2.7.1</w:t>
            </w:r>
          </w:p>
        </w:tc>
      </w:tr>
      <w:tr w:rsidR="00216A11" w:rsidRPr="00701C57" w:rsidTr="00475A75">
        <w:tc>
          <w:tcPr>
            <w:tcW w:w="2546" w:type="dxa"/>
          </w:tcPr>
          <w:p w:rsidR="00216A11" w:rsidRPr="00701C57" w:rsidRDefault="00216A11" w:rsidP="00475A75">
            <w:pPr>
              <w:rPr>
                <w:rFonts w:ascii="Times New Roman" w:hAnsi="Times New Roman"/>
              </w:rPr>
            </w:pPr>
            <w:r>
              <w:rPr>
                <w:rFonts w:ascii="Times New Roman" w:hAnsi="Times New Roman"/>
              </w:rPr>
              <w:t>Размещение гаражей для собственных нужд</w:t>
            </w:r>
          </w:p>
        </w:tc>
        <w:tc>
          <w:tcPr>
            <w:tcW w:w="5098" w:type="dxa"/>
          </w:tcPr>
          <w:p w:rsidR="00216A11" w:rsidRPr="00701C57" w:rsidRDefault="00216A11" w:rsidP="00475A75">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216A11" w:rsidRPr="00701C57" w:rsidRDefault="00216A11" w:rsidP="00475A75">
            <w:pPr>
              <w:jc w:val="center"/>
              <w:rPr>
                <w:rFonts w:ascii="Times New Roman" w:hAnsi="Times New Roman"/>
              </w:rPr>
            </w:pPr>
            <w:r>
              <w:rPr>
                <w:rFonts w:ascii="Times New Roman" w:hAnsi="Times New Roman"/>
              </w:rPr>
              <w:t>2.7.2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21"/>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Хранение автотранспорта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w:t>
            </w:r>
            <w:r w:rsidR="00216A11">
              <w:rPr>
                <w:rFonts w:ascii="Times New Roman" w:hAnsi="Times New Roman"/>
              </w:rPr>
              <w:t>анием видов</w:t>
            </w:r>
            <w:r w:rsidRPr="00701C57">
              <w:rPr>
                <w:rFonts w:ascii="Times New Roman" w:hAnsi="Times New Roman"/>
              </w:rPr>
              <w:t xml:space="preserve"> ра</w:t>
            </w:r>
            <w:r w:rsidR="00216A11">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2.7.1</w:t>
            </w:r>
          </w:p>
        </w:tc>
      </w:tr>
      <w:tr w:rsidR="00216A11" w:rsidRPr="00701C57" w:rsidTr="00475A75">
        <w:tc>
          <w:tcPr>
            <w:tcW w:w="2546" w:type="dxa"/>
          </w:tcPr>
          <w:p w:rsidR="00216A11" w:rsidRPr="00701C57" w:rsidRDefault="00A35B50" w:rsidP="00475A75">
            <w:pPr>
              <w:rPr>
                <w:rFonts w:ascii="Times New Roman" w:hAnsi="Times New Roman"/>
              </w:rPr>
            </w:pPr>
            <w:r>
              <w:rPr>
                <w:rFonts w:ascii="Times New Roman" w:hAnsi="Times New Roman"/>
              </w:rPr>
              <w:t>Размещение гаражей для собственных нужд</w:t>
            </w:r>
          </w:p>
        </w:tc>
        <w:tc>
          <w:tcPr>
            <w:tcW w:w="5098" w:type="dxa"/>
          </w:tcPr>
          <w:p w:rsidR="00216A11" w:rsidRPr="00701C57" w:rsidRDefault="00A35B50" w:rsidP="00475A75">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216A11" w:rsidRPr="00701C57" w:rsidRDefault="00A35B50" w:rsidP="00475A75">
            <w:pPr>
              <w:jc w:val="center"/>
              <w:rPr>
                <w:rFonts w:ascii="Times New Roman" w:hAnsi="Times New Roman"/>
              </w:rPr>
            </w:pPr>
            <w:r>
              <w:rPr>
                <w:rFonts w:ascii="Times New Roman" w:hAnsi="Times New Roman"/>
              </w:rPr>
              <w:t>2.7.2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Осуществление религиозных обрядов</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Рынки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A75" w:rsidRPr="00701C57" w:rsidRDefault="00475A75" w:rsidP="00475A75">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рынка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Автомобильные мойки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Ремонт автомобилей</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4.9.1.4</w:t>
            </w:r>
          </w:p>
        </w:tc>
      </w:tr>
    </w:tbl>
    <w:p w:rsidR="00475A75" w:rsidRPr="008D5B7C" w:rsidRDefault="00475A75" w:rsidP="00475A75">
      <w:pPr>
        <w:spacing w:before="360" w:after="240"/>
        <w:jc w:val="both"/>
        <w:outlineLvl w:val="2"/>
        <w:rPr>
          <w:rFonts w:ascii="Times New Roman" w:hAnsi="Times New Roman"/>
          <w:b/>
          <w:sz w:val="28"/>
          <w:szCs w:val="28"/>
        </w:rPr>
      </w:pPr>
    </w:p>
    <w:p w:rsidR="0046402F" w:rsidRDefault="00475A75" w:rsidP="00475A75">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23.  </w:t>
      </w:r>
      <w:r w:rsidR="0046402F" w:rsidRPr="008D5B7C">
        <w:rPr>
          <w:rFonts w:ascii="Times New Roman" w:hAnsi="Times New Roman"/>
          <w:b/>
          <w:sz w:val="28"/>
          <w:szCs w:val="28"/>
        </w:rPr>
        <w:t xml:space="preserve">Перечень </w:t>
      </w:r>
      <w:r>
        <w:rPr>
          <w:rFonts w:ascii="Times New Roman" w:hAnsi="Times New Roman"/>
          <w:b/>
          <w:sz w:val="28"/>
          <w:szCs w:val="28"/>
        </w:rPr>
        <w:t xml:space="preserve"> </w:t>
      </w:r>
      <w:r w:rsidR="0046402F" w:rsidRPr="008D5B7C">
        <w:rPr>
          <w:rFonts w:ascii="Times New Roman" w:hAnsi="Times New Roman"/>
          <w:b/>
          <w:sz w:val="28"/>
          <w:szCs w:val="28"/>
        </w:rPr>
        <w:t xml:space="preserve">видов </w:t>
      </w:r>
      <w:r>
        <w:rPr>
          <w:rFonts w:ascii="Times New Roman" w:hAnsi="Times New Roman"/>
          <w:b/>
          <w:sz w:val="28"/>
          <w:szCs w:val="28"/>
        </w:rPr>
        <w:t xml:space="preserve"> </w:t>
      </w:r>
      <w:r w:rsidR="0046402F" w:rsidRPr="008D5B7C">
        <w:rPr>
          <w:rFonts w:ascii="Times New Roman" w:hAnsi="Times New Roman"/>
          <w:b/>
          <w:sz w:val="28"/>
          <w:szCs w:val="28"/>
        </w:rPr>
        <w:t xml:space="preserve">разрешенного </w:t>
      </w:r>
      <w:r>
        <w:rPr>
          <w:rFonts w:ascii="Times New Roman" w:hAnsi="Times New Roman"/>
          <w:b/>
          <w:sz w:val="28"/>
          <w:szCs w:val="28"/>
        </w:rPr>
        <w:t xml:space="preserve"> </w:t>
      </w:r>
      <w:r w:rsidR="0046402F" w:rsidRPr="008D5B7C">
        <w:rPr>
          <w:rFonts w:ascii="Times New Roman" w:hAnsi="Times New Roman"/>
          <w:b/>
          <w:sz w:val="28"/>
          <w:szCs w:val="28"/>
        </w:rPr>
        <w:t>использования</w:t>
      </w:r>
      <w:r>
        <w:rPr>
          <w:rFonts w:ascii="Times New Roman" w:hAnsi="Times New Roman"/>
          <w:b/>
          <w:sz w:val="28"/>
          <w:szCs w:val="28"/>
        </w:rPr>
        <w:t xml:space="preserve"> </w:t>
      </w:r>
      <w:r w:rsidR="0046402F" w:rsidRPr="008D5B7C">
        <w:rPr>
          <w:rFonts w:ascii="Times New Roman" w:hAnsi="Times New Roman"/>
          <w:b/>
          <w:sz w:val="28"/>
          <w:szCs w:val="28"/>
        </w:rPr>
        <w:t xml:space="preserve"> земельных участков и объектов капитального </w:t>
      </w:r>
      <w:r>
        <w:rPr>
          <w:rFonts w:ascii="Times New Roman" w:hAnsi="Times New Roman"/>
          <w:b/>
          <w:sz w:val="28"/>
          <w:szCs w:val="28"/>
        </w:rPr>
        <w:t xml:space="preserve"> </w:t>
      </w:r>
      <w:r w:rsidR="0046402F" w:rsidRPr="008D5B7C">
        <w:rPr>
          <w:rFonts w:ascii="Times New Roman" w:hAnsi="Times New Roman"/>
          <w:b/>
          <w:sz w:val="28"/>
          <w:szCs w:val="28"/>
        </w:rPr>
        <w:t xml:space="preserve">строительства в </w:t>
      </w:r>
      <w:r>
        <w:rPr>
          <w:rFonts w:ascii="Times New Roman" w:hAnsi="Times New Roman"/>
          <w:b/>
          <w:sz w:val="28"/>
          <w:szCs w:val="28"/>
        </w:rPr>
        <w:t xml:space="preserve">              общественно-деловых зонах</w:t>
      </w:r>
    </w:p>
    <w:p w:rsidR="00475A75" w:rsidRPr="00701C57" w:rsidRDefault="00475A75" w:rsidP="00475A75">
      <w:pPr>
        <w:spacing w:after="240"/>
        <w:jc w:val="center"/>
        <w:outlineLvl w:val="3"/>
        <w:rPr>
          <w:rFonts w:ascii="Times New Roman" w:hAnsi="Times New Roman"/>
          <w:b/>
          <w:sz w:val="28"/>
          <w:szCs w:val="28"/>
        </w:rPr>
      </w:pPr>
      <w:r>
        <w:rPr>
          <w:rFonts w:ascii="Times New Roman" w:hAnsi="Times New Roman"/>
          <w:b/>
          <w:sz w:val="28"/>
          <w:szCs w:val="28"/>
        </w:rPr>
        <w:t xml:space="preserve">    </w:t>
      </w:r>
      <w:r w:rsidRPr="00701C57">
        <w:rPr>
          <w:rFonts w:ascii="Times New Roman" w:hAnsi="Times New Roman"/>
          <w:b/>
          <w:sz w:val="28"/>
          <w:szCs w:val="28"/>
        </w:rPr>
        <w:t>О</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Зона делового, общественного</w:t>
      </w:r>
      <w:r>
        <w:rPr>
          <w:rFonts w:ascii="Times New Roman" w:hAnsi="Times New Roman"/>
          <w:b/>
          <w:sz w:val="28"/>
          <w:szCs w:val="28"/>
        </w:rPr>
        <w:t xml:space="preserve">, </w:t>
      </w:r>
      <w:r w:rsidRPr="00701C57">
        <w:rPr>
          <w:rFonts w:ascii="Times New Roman" w:hAnsi="Times New Roman"/>
          <w:b/>
          <w:sz w:val="28"/>
          <w:szCs w:val="28"/>
        </w:rPr>
        <w:t>коммерческого назначения</w:t>
      </w:r>
      <w:r w:rsidRPr="00701C57" w:rsidDel="00533472">
        <w:rPr>
          <w:rFonts w:ascii="Times New Roman" w:hAnsi="Times New Roman"/>
          <w:b/>
          <w:sz w:val="28"/>
          <w:szCs w:val="28"/>
        </w:rPr>
        <w:t xml:space="preserve"> </w:t>
      </w:r>
    </w:p>
    <w:p w:rsidR="00475A75" w:rsidRPr="00701C57" w:rsidRDefault="00475A75" w:rsidP="00475A75">
      <w:pPr>
        <w:tabs>
          <w:tab w:val="left" w:pos="0"/>
        </w:tabs>
        <w:spacing w:after="200" w:line="360" w:lineRule="auto"/>
        <w:ind w:firstLine="709"/>
        <w:jc w:val="both"/>
        <w:rPr>
          <w:rFonts w:ascii="Times New Roman" w:hAnsi="Times New Roman"/>
          <w:sz w:val="28"/>
          <w:szCs w:val="28"/>
        </w:rPr>
      </w:pPr>
      <w:r w:rsidRPr="00530011">
        <w:rPr>
          <w:rFonts w:ascii="Times New Roman" w:hAnsi="Times New Roman"/>
          <w:sz w:val="28"/>
          <w:szCs w:val="28"/>
        </w:rPr>
        <w:t>Зона О</w:t>
      </w:r>
      <w:proofErr w:type="gramStart"/>
      <w:r w:rsidRPr="00530011">
        <w:rPr>
          <w:rFonts w:ascii="Times New Roman" w:hAnsi="Times New Roman"/>
          <w:sz w:val="28"/>
          <w:szCs w:val="28"/>
        </w:rPr>
        <w:t>1</w:t>
      </w:r>
      <w:proofErr w:type="gramEnd"/>
      <w:r w:rsidRPr="00530011">
        <w:rPr>
          <w:rFonts w:ascii="Times New Roman" w:hAnsi="Times New Roman"/>
          <w:sz w:val="28"/>
          <w:szCs w:val="28"/>
        </w:rPr>
        <w:t xml:space="preserve">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647763">
              <w:rPr>
                <w:rFonts w:ascii="Times New Roman" w:hAnsi="Times New Roman"/>
              </w:rPr>
              <w:t>Хранение автотранспорта</w:t>
            </w:r>
          </w:p>
        </w:tc>
        <w:tc>
          <w:tcPr>
            <w:tcW w:w="5098" w:type="dxa"/>
          </w:tcPr>
          <w:p w:rsidR="00475A75" w:rsidRPr="00701C57" w:rsidRDefault="00475A75" w:rsidP="00475A75">
            <w:pPr>
              <w:rPr>
                <w:rFonts w:ascii="Times New Roman" w:hAnsi="Times New Roman"/>
              </w:rPr>
            </w:pPr>
            <w:r w:rsidRPr="0064776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47763">
              <w:rPr>
                <w:rFonts w:ascii="Times New Roman" w:hAnsi="Times New Roman"/>
              </w:rPr>
              <w:t>машино</w:t>
            </w:r>
            <w:proofErr w:type="spellEnd"/>
            <w:r w:rsidRPr="00647763">
              <w:rPr>
                <w:rFonts w:ascii="Times New Roman" w:hAnsi="Times New Roman"/>
              </w:rPr>
              <w:t>-места, за исключением гаражей, размещение которы</w:t>
            </w:r>
            <w:r w:rsidR="00A35B50">
              <w:rPr>
                <w:rFonts w:ascii="Times New Roman" w:hAnsi="Times New Roman"/>
              </w:rPr>
              <w:t>х предусмотрено содержанием видов</w:t>
            </w:r>
            <w:r w:rsidRPr="00647763">
              <w:rPr>
                <w:rFonts w:ascii="Times New Roman" w:hAnsi="Times New Roman"/>
              </w:rPr>
              <w:t xml:space="preserve"> ра</w:t>
            </w:r>
            <w:r w:rsidR="00A35B50">
              <w:rPr>
                <w:rFonts w:ascii="Times New Roman" w:hAnsi="Times New Roman"/>
              </w:rPr>
              <w:t>зрешенного использования с кодами 2.7.2,</w:t>
            </w:r>
            <w:r w:rsidRPr="00647763">
              <w:rPr>
                <w:rFonts w:ascii="Times New Roman" w:hAnsi="Times New Roman"/>
              </w:rPr>
              <w:t xml:space="preserve"> 4.9</w:t>
            </w:r>
          </w:p>
        </w:tc>
        <w:tc>
          <w:tcPr>
            <w:tcW w:w="1695" w:type="dxa"/>
          </w:tcPr>
          <w:p w:rsidR="00475A75" w:rsidRPr="00701C57" w:rsidRDefault="00475A75" w:rsidP="00475A75">
            <w:pPr>
              <w:jc w:val="center"/>
              <w:rPr>
                <w:rFonts w:ascii="Times New Roman" w:hAnsi="Times New Roman"/>
              </w:rPr>
            </w:pPr>
            <w:r>
              <w:rPr>
                <w:rFonts w:ascii="Times New Roman" w:hAnsi="Times New Roman"/>
              </w:rPr>
              <w:t>2.7.1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Коммунальное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Оказание услуг связи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3.2.3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Бытовое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Здравоохранение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Стационарное медицинское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A75" w:rsidRPr="00701C57" w:rsidRDefault="00475A75" w:rsidP="00475A75">
            <w:pPr>
              <w:rPr>
                <w:rFonts w:ascii="Times New Roman" w:hAnsi="Times New Roman"/>
              </w:rPr>
            </w:pPr>
            <w:r w:rsidRPr="00701C57">
              <w:rPr>
                <w:rFonts w:ascii="Times New Roman" w:hAnsi="Times New Roman"/>
              </w:rPr>
              <w:t>размещение станций скорой помощи;</w:t>
            </w:r>
          </w:p>
          <w:p w:rsidR="00475A75" w:rsidRPr="00701C57" w:rsidRDefault="00475A75" w:rsidP="00475A75">
            <w:pPr>
              <w:rPr>
                <w:rFonts w:ascii="Times New Roman" w:hAnsi="Times New Roman"/>
              </w:rPr>
            </w:pPr>
            <w:r w:rsidRPr="00701C57">
              <w:rPr>
                <w:rFonts w:ascii="Times New Roman" w:hAnsi="Times New Roman"/>
              </w:rPr>
              <w:t>размещение площадок санитарной авиации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Медицинские организации особого назначения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rPr>
              <w:t>патолого-анатомической</w:t>
            </w:r>
            <w:proofErr w:type="gramEnd"/>
            <w:r w:rsidRPr="00701C57">
              <w:rPr>
                <w:rFonts w:ascii="Times New Roman" w:hAnsi="Times New Roman"/>
              </w:rPr>
              <w:t xml:space="preserve"> экспертизы (морги)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Среднее и высшее профессиональное образование</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3.5.2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Культурное развитие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Парки культуры и отдыха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парков культуры и отдыха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Цирки и зверинцы</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Религиозное использование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Осуществление религиозных обрядов</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Общественное управление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3.8</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Государственное управление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3.8.1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Представительская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3.8.2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Проведение научных исследований</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3.9.2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Амбулаторное ветеринарное обслуживание</w:t>
            </w:r>
          </w:p>
        </w:tc>
        <w:tc>
          <w:tcPr>
            <w:tcW w:w="5098"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Деловое управление</w:t>
            </w:r>
          </w:p>
        </w:tc>
        <w:tc>
          <w:tcPr>
            <w:tcW w:w="5098"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4.1</w:t>
            </w:r>
          </w:p>
        </w:tc>
      </w:tr>
      <w:tr w:rsidR="00475A75" w:rsidRPr="00701C57" w:rsidTr="00475A75">
        <w:tc>
          <w:tcPr>
            <w:tcW w:w="2546" w:type="dxa"/>
          </w:tcPr>
          <w:p w:rsidR="00475A75" w:rsidRPr="00701C57" w:rsidRDefault="00475A75" w:rsidP="00475A75">
            <w:pPr>
              <w:rPr>
                <w:rFonts w:ascii="Times New Roman" w:hAnsi="Times New Roman"/>
              </w:rPr>
            </w:pPr>
            <w:proofErr w:type="gramStart"/>
            <w:r w:rsidRPr="00701C57">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A35B50">
              <w:rPr>
                <w:rFonts w:ascii="Times New Roman" w:hAnsi="Times New Roman"/>
              </w:rPr>
              <w:t>,4.6,4.8</w:t>
            </w:r>
            <w:r w:rsidRPr="00701C57">
              <w:rPr>
                <w:rFonts w:ascii="Times New Roman" w:hAnsi="Times New Roman"/>
              </w:rPr>
              <w:t xml:space="preserve"> - 4.8.2;</w:t>
            </w:r>
          </w:p>
          <w:p w:rsidR="00475A75" w:rsidRPr="00701C57" w:rsidRDefault="00475A75" w:rsidP="00475A75">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Рынки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A75" w:rsidRPr="00701C57" w:rsidRDefault="00475A75" w:rsidP="00475A75">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рынка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Магазины</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4.5</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Общественное питание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4.6</w:t>
            </w:r>
          </w:p>
        </w:tc>
      </w:tr>
      <w:tr w:rsidR="00475A75" w:rsidRPr="00701C57" w:rsidTr="00475A75">
        <w:tc>
          <w:tcPr>
            <w:tcW w:w="2546"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Гостиничное обслуживание</w:t>
            </w:r>
          </w:p>
        </w:tc>
        <w:tc>
          <w:tcPr>
            <w:tcW w:w="5098" w:type="dxa"/>
          </w:tcPr>
          <w:p w:rsidR="00475A75" w:rsidRPr="00701C57" w:rsidRDefault="00475A75" w:rsidP="00A35B50">
            <w:pPr>
              <w:rPr>
                <w:rFonts w:ascii="Times New Roman" w:hAnsi="Times New Roman"/>
              </w:rPr>
            </w:pPr>
            <w:r w:rsidRPr="00701C57">
              <w:rPr>
                <w:rFonts w:ascii="Times New Roman" w:hAnsi="Times New Roman"/>
              </w:rPr>
              <w:t>Размещение гостиниц</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4.7</w:t>
            </w:r>
          </w:p>
        </w:tc>
      </w:tr>
      <w:tr w:rsidR="00475A75" w:rsidRPr="00701C57" w:rsidTr="00475A75">
        <w:tc>
          <w:tcPr>
            <w:tcW w:w="2546"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Развлекательные мероприятия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4.8.1</w:t>
            </w:r>
          </w:p>
        </w:tc>
      </w:tr>
      <w:tr w:rsidR="00475A75" w:rsidRPr="00701C57" w:rsidTr="00475A75">
        <w:tc>
          <w:tcPr>
            <w:tcW w:w="2546" w:type="dxa"/>
          </w:tcPr>
          <w:p w:rsidR="00475A75" w:rsidRPr="00701C57" w:rsidRDefault="00475A75" w:rsidP="00475A75">
            <w:pPr>
              <w:rPr>
                <w:rFonts w:ascii="Times New Roman" w:hAnsi="Times New Roman"/>
              </w:rPr>
            </w:pPr>
            <w:proofErr w:type="spellStart"/>
            <w:r w:rsidRPr="00701C57">
              <w:rPr>
                <w:rFonts w:ascii="Times New Roman" w:hAnsi="Times New Roman"/>
              </w:rPr>
              <w:t>Выставочно</w:t>
            </w:r>
            <w:proofErr w:type="spellEnd"/>
            <w:r w:rsidRPr="00701C57">
              <w:rPr>
                <w:rFonts w:ascii="Times New Roman" w:hAnsi="Times New Roman"/>
              </w:rPr>
              <w:t>-ярмарочная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rPr>
              <w:t>выставочно</w:t>
            </w:r>
            <w:proofErr w:type="spellEnd"/>
            <w:r w:rsidRPr="00701C57">
              <w:rPr>
                <w:rFonts w:ascii="Times New Roman" w:hAnsi="Times New Roman"/>
              </w:rPr>
              <w:t xml:space="preserve">-ярмарочной и </w:t>
            </w:r>
            <w:proofErr w:type="spellStart"/>
            <w:r w:rsidRPr="00701C57">
              <w:rPr>
                <w:rFonts w:ascii="Times New Roman" w:hAnsi="Times New Roman"/>
              </w:rPr>
              <w:t>конгрессной</w:t>
            </w:r>
            <w:proofErr w:type="spellEnd"/>
            <w:r w:rsidRPr="00701C5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4.10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спортивно-зрелищных мероприятий</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7.2.2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Историко-культурная деятельность</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9.3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Общежития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3.2.4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5"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9"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5" w:type="dxa"/>
          </w:tcPr>
          <w:p w:rsidR="00475A75" w:rsidRPr="00701C57" w:rsidRDefault="00475A75" w:rsidP="00475A75">
            <w:pPr>
              <w:rPr>
                <w:rFonts w:ascii="Times New Roman" w:hAnsi="Times New Roman"/>
                <w:highlight w:val="yellow"/>
              </w:rPr>
            </w:pPr>
            <w:r w:rsidRPr="00701C57">
              <w:rPr>
                <w:rFonts w:ascii="Times New Roman" w:hAnsi="Times New Roman"/>
              </w:rPr>
              <w:t>Приюты для животных</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5A75" w:rsidRPr="00701C57" w:rsidRDefault="00475A75" w:rsidP="00475A75">
            <w:pPr>
              <w:autoSpaceDE w:val="0"/>
              <w:autoSpaceDN w:val="0"/>
              <w:adjustRightInd w:val="0"/>
              <w:jc w:val="both"/>
              <w:rPr>
                <w:rFonts w:ascii="Times New Roman" w:hAnsi="Times New Roman"/>
                <w:highlight w:val="yellow"/>
              </w:rPr>
            </w:pPr>
            <w:r w:rsidRPr="00701C5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A75" w:rsidRPr="00701C57" w:rsidRDefault="00475A75" w:rsidP="00475A75">
            <w:pPr>
              <w:jc w:val="center"/>
              <w:rPr>
                <w:rFonts w:ascii="Times New Roman" w:hAnsi="Times New Roman"/>
                <w:highlight w:val="yellow"/>
              </w:rPr>
            </w:pPr>
            <w:r w:rsidRPr="00701C57">
              <w:rPr>
                <w:rFonts w:ascii="Times New Roman" w:hAnsi="Times New Roman"/>
              </w:rPr>
              <w:t>3.10.2</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Объекты дорожного сервиса</w:t>
            </w:r>
          </w:p>
        </w:tc>
        <w:tc>
          <w:tcPr>
            <w:tcW w:w="5099" w:type="dxa"/>
          </w:tcPr>
          <w:p w:rsidR="00475A75" w:rsidRPr="00701C57" w:rsidRDefault="00475A75" w:rsidP="00475A75">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Заправка транспортных средств</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4.9.1.1</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Обеспечение дорожного отдыха</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4.9.1.2</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Автомобильные мойки</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4.9.1.3</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Ремонт автомобилей</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4.9.1.4</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Связь</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6.8</w:t>
            </w:r>
          </w:p>
        </w:tc>
      </w:tr>
      <w:tr w:rsidR="00475A75" w:rsidRPr="00701C57" w:rsidTr="00475A75">
        <w:tc>
          <w:tcPr>
            <w:tcW w:w="2545" w:type="dxa"/>
          </w:tcPr>
          <w:p w:rsidR="00475A75" w:rsidRPr="00701C57" w:rsidRDefault="00475A75" w:rsidP="00475A75">
            <w:pPr>
              <w:rPr>
                <w:rFonts w:ascii="Times New Roman" w:hAnsi="Times New Roman"/>
              </w:rPr>
            </w:pPr>
            <w:r w:rsidRPr="00701C57">
              <w:rPr>
                <w:rFonts w:ascii="Times New Roman" w:hAnsi="Times New Roman"/>
              </w:rPr>
              <w:t>Стоянки транспорта общего пользования</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7.2.3</w:t>
            </w:r>
          </w:p>
        </w:tc>
      </w:tr>
    </w:tbl>
    <w:p w:rsidR="00475A75" w:rsidRDefault="00475A75" w:rsidP="00475A75">
      <w:pPr>
        <w:rPr>
          <w:rFonts w:ascii="Times New Roman" w:hAnsi="Times New Roman"/>
        </w:rPr>
      </w:pPr>
    </w:p>
    <w:p w:rsidR="00475A75" w:rsidRPr="007E6D38" w:rsidRDefault="00475A75" w:rsidP="00475A75">
      <w:pPr>
        <w:spacing w:after="240"/>
        <w:jc w:val="center"/>
        <w:outlineLvl w:val="3"/>
        <w:rPr>
          <w:rFonts w:ascii="Times New Roman" w:hAnsi="Times New Roman"/>
          <w:b/>
          <w:sz w:val="28"/>
          <w:szCs w:val="28"/>
        </w:rPr>
      </w:pPr>
      <w:r w:rsidRPr="007E6D38">
        <w:rPr>
          <w:rFonts w:ascii="Times New Roman" w:hAnsi="Times New Roman"/>
          <w:b/>
          <w:sz w:val="28"/>
          <w:szCs w:val="28"/>
        </w:rPr>
        <w:t>О2 Зона размещения объектов социального и коммунальн</w:t>
      </w:r>
      <w:proofErr w:type="gramStart"/>
      <w:r w:rsidRPr="007E6D38">
        <w:rPr>
          <w:rFonts w:ascii="Times New Roman" w:hAnsi="Times New Roman"/>
          <w:b/>
          <w:sz w:val="28"/>
          <w:szCs w:val="28"/>
        </w:rPr>
        <w:t>о-</w:t>
      </w:r>
      <w:proofErr w:type="gramEnd"/>
      <w:r>
        <w:rPr>
          <w:rFonts w:ascii="Times New Roman" w:hAnsi="Times New Roman"/>
          <w:b/>
          <w:sz w:val="28"/>
          <w:szCs w:val="28"/>
        </w:rPr>
        <w:br/>
      </w:r>
      <w:r w:rsidRPr="007E6D38">
        <w:rPr>
          <w:rFonts w:ascii="Times New Roman" w:hAnsi="Times New Roman"/>
          <w:b/>
          <w:sz w:val="28"/>
          <w:szCs w:val="28"/>
        </w:rPr>
        <w:t>бытового назначения</w:t>
      </w:r>
    </w:p>
    <w:p w:rsidR="00475A75" w:rsidRDefault="00475A75" w:rsidP="00475A75">
      <w:pPr>
        <w:tabs>
          <w:tab w:val="left" w:pos="0"/>
        </w:tabs>
        <w:spacing w:line="360" w:lineRule="auto"/>
        <w:ind w:firstLine="709"/>
        <w:jc w:val="both"/>
        <w:rPr>
          <w:rFonts w:ascii="Times New Roman" w:hAnsi="Times New Roman"/>
          <w:sz w:val="28"/>
          <w:szCs w:val="28"/>
        </w:rPr>
      </w:pPr>
      <w:r w:rsidRPr="007E6D38">
        <w:rPr>
          <w:rFonts w:ascii="Times New Roman" w:hAnsi="Times New Roman"/>
          <w:sz w:val="28"/>
          <w:szCs w:val="28"/>
        </w:rPr>
        <w:t>Зона О</w:t>
      </w:r>
      <w:proofErr w:type="gramStart"/>
      <w:r w:rsidRPr="007E6D38">
        <w:rPr>
          <w:rFonts w:ascii="Times New Roman" w:hAnsi="Times New Roman"/>
          <w:sz w:val="28"/>
          <w:szCs w:val="28"/>
        </w:rPr>
        <w:t>2</w:t>
      </w:r>
      <w:proofErr w:type="gramEnd"/>
      <w:r w:rsidRPr="007E6D38">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Коммунальное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3.1.2</w:t>
            </w:r>
          </w:p>
        </w:tc>
      </w:tr>
      <w:tr w:rsidR="00475A75" w:rsidRPr="00701C57" w:rsidTr="00475A75">
        <w:tc>
          <w:tcPr>
            <w:tcW w:w="2546" w:type="dxa"/>
          </w:tcPr>
          <w:p w:rsidR="00475A75" w:rsidRPr="00701C57" w:rsidRDefault="00475A75" w:rsidP="00475A75">
            <w:pPr>
              <w:rPr>
                <w:rFonts w:ascii="Times New Roman" w:hAnsi="Times New Roman"/>
              </w:rPr>
            </w:pPr>
            <w:r w:rsidRPr="007E6D38">
              <w:rPr>
                <w:rFonts w:ascii="Times New Roman" w:hAnsi="Times New Roman"/>
              </w:rPr>
              <w:t>Социальное обслуживание</w:t>
            </w:r>
          </w:p>
        </w:tc>
        <w:tc>
          <w:tcPr>
            <w:tcW w:w="5098" w:type="dxa"/>
          </w:tcPr>
          <w:p w:rsidR="00475A75" w:rsidRPr="00701C57" w:rsidRDefault="00475A75" w:rsidP="00475A75">
            <w:pPr>
              <w:rPr>
                <w:rFonts w:ascii="Times New Roman" w:hAnsi="Times New Roman"/>
              </w:rPr>
            </w:pPr>
            <w:r w:rsidRPr="007E6D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75A75" w:rsidRPr="00701C57" w:rsidRDefault="00475A75" w:rsidP="00475A75">
            <w:pPr>
              <w:jc w:val="center"/>
              <w:rPr>
                <w:rFonts w:ascii="Times New Roman" w:hAnsi="Times New Roman"/>
              </w:rPr>
            </w:pPr>
            <w:r>
              <w:rPr>
                <w:rFonts w:ascii="Times New Roman" w:hAnsi="Times New Roman"/>
              </w:rPr>
              <w:t>3.2</w:t>
            </w:r>
          </w:p>
        </w:tc>
      </w:tr>
      <w:tr w:rsidR="00475A75" w:rsidRPr="00701C57" w:rsidTr="00475A75">
        <w:tc>
          <w:tcPr>
            <w:tcW w:w="2546" w:type="dxa"/>
          </w:tcPr>
          <w:p w:rsidR="00475A75" w:rsidRPr="00701C57" w:rsidRDefault="00475A75" w:rsidP="00475A75">
            <w:pPr>
              <w:rPr>
                <w:rFonts w:ascii="Times New Roman" w:hAnsi="Times New Roman"/>
              </w:rPr>
            </w:pPr>
            <w:r w:rsidRPr="007E6D38">
              <w:rPr>
                <w:rFonts w:ascii="Times New Roman" w:hAnsi="Times New Roman"/>
              </w:rPr>
              <w:t>Дома социального обслуживания</w:t>
            </w:r>
          </w:p>
        </w:tc>
        <w:tc>
          <w:tcPr>
            <w:tcW w:w="5098" w:type="dxa"/>
          </w:tcPr>
          <w:p w:rsidR="00475A75" w:rsidRPr="007E6D38" w:rsidRDefault="00475A75" w:rsidP="00475A75">
            <w:pPr>
              <w:rPr>
                <w:rFonts w:ascii="Times New Roman" w:hAnsi="Times New Roman"/>
              </w:rPr>
            </w:pPr>
            <w:r w:rsidRPr="007E6D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A75" w:rsidRPr="00701C57" w:rsidRDefault="00475A75" w:rsidP="00475A75">
            <w:pPr>
              <w:rPr>
                <w:rFonts w:ascii="Times New Roman" w:hAnsi="Times New Roman"/>
              </w:rPr>
            </w:pPr>
            <w:r w:rsidRPr="007E6D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75A75" w:rsidRPr="00701C57" w:rsidRDefault="00475A75" w:rsidP="00475A75">
            <w:pPr>
              <w:jc w:val="center"/>
              <w:rPr>
                <w:rFonts w:ascii="Times New Roman" w:hAnsi="Times New Roman"/>
              </w:rPr>
            </w:pPr>
            <w:r>
              <w:rPr>
                <w:rFonts w:ascii="Times New Roman" w:hAnsi="Times New Roman"/>
              </w:rPr>
              <w:t>3.2.1</w:t>
            </w:r>
          </w:p>
        </w:tc>
      </w:tr>
      <w:tr w:rsidR="00475A75" w:rsidRPr="00701C57" w:rsidTr="00475A75">
        <w:tc>
          <w:tcPr>
            <w:tcW w:w="2546" w:type="dxa"/>
          </w:tcPr>
          <w:p w:rsidR="00475A75" w:rsidRPr="00701C57" w:rsidRDefault="00475A75" w:rsidP="00475A75">
            <w:pPr>
              <w:rPr>
                <w:rFonts w:ascii="Times New Roman" w:hAnsi="Times New Roman"/>
              </w:rPr>
            </w:pPr>
            <w:r w:rsidRPr="007E6D38">
              <w:rPr>
                <w:rFonts w:ascii="Times New Roman" w:hAnsi="Times New Roman"/>
              </w:rPr>
              <w:t>Оказание социальной помощи населению</w:t>
            </w:r>
          </w:p>
        </w:tc>
        <w:tc>
          <w:tcPr>
            <w:tcW w:w="5098" w:type="dxa"/>
          </w:tcPr>
          <w:p w:rsidR="00475A75" w:rsidRPr="00701C57" w:rsidRDefault="00475A75" w:rsidP="00475A75">
            <w:pPr>
              <w:rPr>
                <w:rFonts w:ascii="Times New Roman" w:hAnsi="Times New Roman"/>
              </w:rPr>
            </w:pPr>
            <w:proofErr w:type="gramStart"/>
            <w:r w:rsidRPr="007E6D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475A75" w:rsidRPr="00701C57" w:rsidRDefault="00475A75" w:rsidP="00475A75">
            <w:pPr>
              <w:jc w:val="center"/>
              <w:rPr>
                <w:rFonts w:ascii="Times New Roman" w:hAnsi="Times New Roman"/>
              </w:rPr>
            </w:pPr>
            <w:r>
              <w:rPr>
                <w:rFonts w:ascii="Times New Roman" w:hAnsi="Times New Roman"/>
              </w:rPr>
              <w:t>3.2.2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Оказание услуг связи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3.2.3</w:t>
            </w:r>
          </w:p>
        </w:tc>
      </w:tr>
      <w:tr w:rsidR="00475A75" w:rsidRPr="00701C57" w:rsidTr="00475A75">
        <w:tc>
          <w:tcPr>
            <w:tcW w:w="2546" w:type="dxa"/>
          </w:tcPr>
          <w:p w:rsidR="00475A75" w:rsidRPr="00701C57" w:rsidRDefault="00475A75" w:rsidP="00475A75">
            <w:pPr>
              <w:rPr>
                <w:rFonts w:ascii="Times New Roman" w:hAnsi="Times New Roman"/>
              </w:rPr>
            </w:pPr>
            <w:r w:rsidRPr="007E6D38">
              <w:rPr>
                <w:rFonts w:ascii="Times New Roman" w:hAnsi="Times New Roman"/>
              </w:rPr>
              <w:t>Общежития</w:t>
            </w:r>
          </w:p>
        </w:tc>
        <w:tc>
          <w:tcPr>
            <w:tcW w:w="5098" w:type="dxa"/>
          </w:tcPr>
          <w:p w:rsidR="00475A75" w:rsidRPr="00701C57" w:rsidRDefault="00475A75" w:rsidP="00475A75">
            <w:pPr>
              <w:rPr>
                <w:rFonts w:ascii="Times New Roman" w:hAnsi="Times New Roman"/>
              </w:rPr>
            </w:pPr>
            <w:r w:rsidRPr="007E6D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A75" w:rsidRPr="00701C57" w:rsidRDefault="00475A75" w:rsidP="00475A75">
            <w:pPr>
              <w:jc w:val="center"/>
              <w:rPr>
                <w:rFonts w:ascii="Times New Roman" w:hAnsi="Times New Roman"/>
              </w:rPr>
            </w:pPr>
            <w:r>
              <w:rPr>
                <w:rFonts w:ascii="Times New Roman" w:hAnsi="Times New Roman"/>
              </w:rPr>
              <w:t>3.2.4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Бытовое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Здравоохранение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Стационарное медицинское обслуживание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A75" w:rsidRPr="00701C57" w:rsidRDefault="00475A75" w:rsidP="00475A75">
            <w:pPr>
              <w:rPr>
                <w:rFonts w:ascii="Times New Roman" w:hAnsi="Times New Roman"/>
              </w:rPr>
            </w:pPr>
            <w:r w:rsidRPr="00701C57">
              <w:rPr>
                <w:rFonts w:ascii="Times New Roman" w:hAnsi="Times New Roman"/>
              </w:rPr>
              <w:t>размещение станций скорой помощи;</w:t>
            </w:r>
          </w:p>
          <w:p w:rsidR="00475A75" w:rsidRPr="00701C57" w:rsidRDefault="00475A75" w:rsidP="00475A75">
            <w:pPr>
              <w:rPr>
                <w:rFonts w:ascii="Times New Roman" w:hAnsi="Times New Roman"/>
              </w:rPr>
            </w:pPr>
            <w:r w:rsidRPr="00701C57">
              <w:rPr>
                <w:rFonts w:ascii="Times New Roman" w:hAnsi="Times New Roman"/>
              </w:rPr>
              <w:t>размещение площадок санитарной авиации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Медицинские организации особого назначения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rPr>
              <w:t>патолого-анатомической</w:t>
            </w:r>
            <w:proofErr w:type="gramEnd"/>
            <w:r w:rsidRPr="00701C57">
              <w:rPr>
                <w:rFonts w:ascii="Times New Roman" w:hAnsi="Times New Roman"/>
              </w:rPr>
              <w:t xml:space="preserve"> экспертизы (морги)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3.4.3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Среднее и высшее профессиональное образование</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3.5.2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Парки культуры и отдыха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парков культуры и отдыха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3.6.2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Государственное управление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3.8.1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Проведение научных исследований</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3.9.2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Амбулаторное ветеринарное обслуживание</w:t>
            </w:r>
          </w:p>
        </w:tc>
        <w:tc>
          <w:tcPr>
            <w:tcW w:w="5098"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3.10.1</w:t>
            </w:r>
          </w:p>
        </w:tc>
      </w:tr>
      <w:tr w:rsidR="00475A75" w:rsidRPr="00701C57" w:rsidTr="00475A75">
        <w:tc>
          <w:tcPr>
            <w:tcW w:w="2546" w:type="dxa"/>
          </w:tcPr>
          <w:p w:rsidR="00475A75" w:rsidRPr="00701C57" w:rsidRDefault="00475A75" w:rsidP="00475A75">
            <w:pPr>
              <w:rPr>
                <w:rFonts w:ascii="Times New Roman" w:hAnsi="Times New Roman"/>
              </w:rPr>
            </w:pPr>
            <w:proofErr w:type="gramStart"/>
            <w:r w:rsidRPr="00701C57">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A35B50">
              <w:rPr>
                <w:rFonts w:ascii="Times New Roman" w:hAnsi="Times New Roman"/>
              </w:rPr>
              <w:t>,4.6,4.8</w:t>
            </w:r>
            <w:r w:rsidRPr="00701C57">
              <w:rPr>
                <w:rFonts w:ascii="Times New Roman" w:hAnsi="Times New Roman"/>
              </w:rPr>
              <w:t xml:space="preserve"> - 4.8.2;</w:t>
            </w:r>
          </w:p>
          <w:p w:rsidR="00475A75" w:rsidRPr="00701C57" w:rsidRDefault="00475A75" w:rsidP="00475A75">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Рынки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A75" w:rsidRPr="00701C57" w:rsidRDefault="00475A75" w:rsidP="00475A75">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рынка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Магазины</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4.5</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Общественное питание</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4.6</w:t>
            </w:r>
          </w:p>
        </w:tc>
      </w:tr>
      <w:tr w:rsidR="00475A75" w:rsidRPr="00701C57" w:rsidTr="00475A75">
        <w:tc>
          <w:tcPr>
            <w:tcW w:w="2546"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Гостиничное обслуживание</w:t>
            </w:r>
          </w:p>
        </w:tc>
        <w:tc>
          <w:tcPr>
            <w:tcW w:w="5098" w:type="dxa"/>
          </w:tcPr>
          <w:p w:rsidR="00475A75" w:rsidRPr="00701C57" w:rsidRDefault="00475A75" w:rsidP="00A35B50">
            <w:pPr>
              <w:rPr>
                <w:rFonts w:ascii="Times New Roman" w:hAnsi="Times New Roman"/>
              </w:rPr>
            </w:pPr>
            <w:r w:rsidRPr="00701C57">
              <w:rPr>
                <w:rFonts w:ascii="Times New Roman" w:hAnsi="Times New Roman"/>
              </w:rPr>
              <w:t>Размещение гостиниц</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4.7</w:t>
            </w:r>
          </w:p>
        </w:tc>
      </w:tr>
      <w:tr w:rsidR="00475A75" w:rsidRPr="00701C57" w:rsidTr="00475A75">
        <w:tc>
          <w:tcPr>
            <w:tcW w:w="2546"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Развлекательные мероприятия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4.8.1</w:t>
            </w:r>
          </w:p>
        </w:tc>
      </w:tr>
      <w:tr w:rsidR="00475A75" w:rsidRPr="00701C57" w:rsidTr="00475A75">
        <w:tc>
          <w:tcPr>
            <w:tcW w:w="2546" w:type="dxa"/>
          </w:tcPr>
          <w:p w:rsidR="00475A75" w:rsidRPr="00701C57" w:rsidRDefault="00475A75" w:rsidP="00475A75">
            <w:pPr>
              <w:rPr>
                <w:rFonts w:ascii="Times New Roman" w:hAnsi="Times New Roman"/>
              </w:rPr>
            </w:pPr>
            <w:proofErr w:type="spellStart"/>
            <w:r w:rsidRPr="00701C57">
              <w:rPr>
                <w:rFonts w:ascii="Times New Roman" w:hAnsi="Times New Roman"/>
              </w:rPr>
              <w:t>Выставочно</w:t>
            </w:r>
            <w:proofErr w:type="spellEnd"/>
            <w:r w:rsidRPr="00701C57">
              <w:rPr>
                <w:rFonts w:ascii="Times New Roman" w:hAnsi="Times New Roman"/>
              </w:rPr>
              <w:t>-ярмарочная деятельность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rPr>
              <w:t>выставочно</w:t>
            </w:r>
            <w:proofErr w:type="spellEnd"/>
            <w:r w:rsidRPr="00701C57">
              <w:rPr>
                <w:rFonts w:ascii="Times New Roman" w:hAnsi="Times New Roman"/>
              </w:rPr>
              <w:t xml:space="preserve">-ярмарочной и </w:t>
            </w:r>
            <w:proofErr w:type="spellStart"/>
            <w:r w:rsidRPr="00701C57">
              <w:rPr>
                <w:rFonts w:ascii="Times New Roman" w:hAnsi="Times New Roman"/>
              </w:rPr>
              <w:t>конгрессной</w:t>
            </w:r>
            <w:proofErr w:type="spellEnd"/>
            <w:r w:rsidRPr="00701C5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4.10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спортивно-зрелищных мероприятий</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7.2.2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Историко-культурная деятельность</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9.3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Общежития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3.2.4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475A75" w:rsidRPr="00701C57" w:rsidRDefault="00475A75" w:rsidP="00475A75">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8.3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9"/>
        <w:gridCol w:w="1695"/>
      </w:tblGrid>
      <w:tr w:rsidR="00475A75" w:rsidRPr="00701C57" w:rsidTr="00475A75">
        <w:tc>
          <w:tcPr>
            <w:tcW w:w="9340"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9"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highlight w:val="yellow"/>
              </w:rPr>
            </w:pPr>
            <w:r w:rsidRPr="00701C57">
              <w:rPr>
                <w:rFonts w:ascii="Times New Roman" w:hAnsi="Times New Roman"/>
              </w:rPr>
              <w:t>Приюты для животных</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A75" w:rsidRPr="00701C57" w:rsidRDefault="00475A75" w:rsidP="00475A7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5A75" w:rsidRPr="00701C57" w:rsidRDefault="00475A75" w:rsidP="00475A75">
            <w:pPr>
              <w:autoSpaceDE w:val="0"/>
              <w:autoSpaceDN w:val="0"/>
              <w:adjustRightInd w:val="0"/>
              <w:jc w:val="both"/>
              <w:rPr>
                <w:rFonts w:ascii="Times New Roman" w:hAnsi="Times New Roman"/>
                <w:highlight w:val="yellow"/>
              </w:rPr>
            </w:pPr>
            <w:r w:rsidRPr="00701C5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A75" w:rsidRPr="00701C57" w:rsidRDefault="00475A75" w:rsidP="00475A75">
            <w:pPr>
              <w:jc w:val="center"/>
              <w:rPr>
                <w:rFonts w:ascii="Times New Roman" w:hAnsi="Times New Roman"/>
                <w:highlight w:val="yellow"/>
              </w:rPr>
            </w:pPr>
            <w:r w:rsidRPr="00701C57">
              <w:rPr>
                <w:rFonts w:ascii="Times New Roman" w:hAnsi="Times New Roman"/>
              </w:rPr>
              <w:t>3.10.2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Деловое управление</w:t>
            </w:r>
          </w:p>
        </w:tc>
        <w:tc>
          <w:tcPr>
            <w:tcW w:w="5099" w:type="dxa"/>
          </w:tcPr>
          <w:p w:rsidR="00475A75" w:rsidRPr="00701C57" w:rsidRDefault="00475A75" w:rsidP="00475A75">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Объекты дорожного сервиса</w:t>
            </w:r>
          </w:p>
        </w:tc>
        <w:tc>
          <w:tcPr>
            <w:tcW w:w="5099" w:type="dxa"/>
          </w:tcPr>
          <w:p w:rsidR="00475A75" w:rsidRPr="00701C57" w:rsidRDefault="00475A75" w:rsidP="00475A75">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Заправка транспортных средств</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Обеспечение дорожного отдыха</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Автомобильные мойки</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Ремонт автомобилей</w:t>
            </w:r>
          </w:p>
        </w:tc>
        <w:tc>
          <w:tcPr>
            <w:tcW w:w="5099" w:type="dxa"/>
          </w:tcPr>
          <w:p w:rsidR="00475A75" w:rsidRPr="00701C57" w:rsidRDefault="00475A75" w:rsidP="00475A75">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4.9.1.4</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Связь</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6.8</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Стоянки транспорта общего пользования</w:t>
            </w:r>
          </w:p>
        </w:tc>
        <w:tc>
          <w:tcPr>
            <w:tcW w:w="5099" w:type="dxa"/>
          </w:tcPr>
          <w:p w:rsidR="00475A75" w:rsidRPr="00701C57" w:rsidRDefault="00475A75" w:rsidP="00475A75">
            <w:pPr>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7.2.3</w:t>
            </w:r>
          </w:p>
        </w:tc>
      </w:tr>
    </w:tbl>
    <w:p w:rsidR="00475A75" w:rsidRDefault="00475A75" w:rsidP="00475A75">
      <w:pPr>
        <w:rPr>
          <w:rFonts w:ascii="Times New Roman" w:hAnsi="Times New Roman"/>
        </w:rPr>
      </w:pPr>
    </w:p>
    <w:p w:rsidR="00475A75" w:rsidRPr="001A3D21" w:rsidRDefault="00475A75" w:rsidP="00475A75">
      <w:pPr>
        <w:spacing w:after="240"/>
        <w:jc w:val="center"/>
        <w:outlineLvl w:val="3"/>
        <w:rPr>
          <w:rFonts w:ascii="Times New Roman" w:hAnsi="Times New Roman"/>
          <w:b/>
          <w:sz w:val="28"/>
          <w:szCs w:val="28"/>
        </w:rPr>
      </w:pPr>
      <w:r w:rsidRPr="001A3D21">
        <w:rPr>
          <w:rFonts w:ascii="Times New Roman" w:hAnsi="Times New Roman"/>
          <w:b/>
          <w:sz w:val="28"/>
          <w:szCs w:val="28"/>
        </w:rPr>
        <w:t>О5 Зона размещения культовых объектов</w:t>
      </w:r>
    </w:p>
    <w:p w:rsidR="00475A75" w:rsidRPr="001A3D21" w:rsidRDefault="00475A75" w:rsidP="00475A75">
      <w:pPr>
        <w:tabs>
          <w:tab w:val="left" w:pos="0"/>
        </w:tabs>
        <w:spacing w:after="200" w:line="360" w:lineRule="auto"/>
        <w:ind w:firstLine="709"/>
        <w:jc w:val="both"/>
        <w:rPr>
          <w:rFonts w:ascii="Times New Roman" w:hAnsi="Times New Roman"/>
          <w:sz w:val="28"/>
          <w:szCs w:val="28"/>
        </w:rPr>
      </w:pPr>
      <w:r w:rsidRPr="001A3D21">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1A3D21">
              <w:rPr>
                <w:rFonts w:ascii="Times New Roman" w:hAnsi="Times New Roman"/>
              </w:rPr>
              <w:t>Религиозное использование</w:t>
            </w:r>
          </w:p>
        </w:tc>
        <w:tc>
          <w:tcPr>
            <w:tcW w:w="5098" w:type="dxa"/>
          </w:tcPr>
          <w:p w:rsidR="00475A75" w:rsidRPr="00701C57" w:rsidRDefault="00475A75" w:rsidP="00475A75">
            <w:pPr>
              <w:rPr>
                <w:rFonts w:ascii="Times New Roman" w:hAnsi="Times New Roman"/>
              </w:rPr>
            </w:pPr>
            <w:r w:rsidRPr="001A3D21">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475A75" w:rsidRPr="00701C57" w:rsidRDefault="00475A75" w:rsidP="00475A75">
            <w:pPr>
              <w:jc w:val="center"/>
              <w:rPr>
                <w:rFonts w:ascii="Times New Roman" w:hAnsi="Times New Roman"/>
              </w:rPr>
            </w:pPr>
            <w:r>
              <w:rPr>
                <w:rFonts w:ascii="Times New Roman" w:hAnsi="Times New Roman"/>
              </w:rPr>
              <w:t>3.7</w:t>
            </w:r>
          </w:p>
        </w:tc>
      </w:tr>
      <w:tr w:rsidR="00475A75" w:rsidRPr="00701C57" w:rsidTr="00475A75">
        <w:tc>
          <w:tcPr>
            <w:tcW w:w="2546" w:type="dxa"/>
          </w:tcPr>
          <w:p w:rsidR="00475A75" w:rsidRPr="00701C57" w:rsidRDefault="00475A75" w:rsidP="00475A75">
            <w:pPr>
              <w:rPr>
                <w:rFonts w:ascii="Times New Roman" w:hAnsi="Times New Roman"/>
              </w:rPr>
            </w:pPr>
            <w:r w:rsidRPr="001A3D21">
              <w:rPr>
                <w:rFonts w:ascii="Times New Roman" w:hAnsi="Times New Roman"/>
              </w:rPr>
              <w:t>Осуществление религиозных обрядов</w:t>
            </w:r>
          </w:p>
        </w:tc>
        <w:tc>
          <w:tcPr>
            <w:tcW w:w="5098" w:type="dxa"/>
          </w:tcPr>
          <w:p w:rsidR="00475A75" w:rsidRPr="00701C57" w:rsidRDefault="00475A75" w:rsidP="00475A75">
            <w:pPr>
              <w:rPr>
                <w:rFonts w:ascii="Times New Roman" w:hAnsi="Times New Roman"/>
              </w:rPr>
            </w:pPr>
            <w:r w:rsidRPr="001A3D2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A75" w:rsidRPr="00701C57" w:rsidRDefault="00475A75" w:rsidP="00475A75">
            <w:pPr>
              <w:jc w:val="center"/>
              <w:rPr>
                <w:rFonts w:ascii="Times New Roman" w:hAnsi="Times New Roman"/>
              </w:rPr>
            </w:pPr>
            <w:r>
              <w:rPr>
                <w:rFonts w:ascii="Times New Roman" w:hAnsi="Times New Roman"/>
              </w:rPr>
              <w:t>3.7.1</w:t>
            </w:r>
          </w:p>
        </w:tc>
      </w:tr>
      <w:tr w:rsidR="00475A75" w:rsidRPr="00701C57" w:rsidTr="00475A75">
        <w:tc>
          <w:tcPr>
            <w:tcW w:w="2546" w:type="dxa"/>
          </w:tcPr>
          <w:p w:rsidR="00475A75" w:rsidRPr="00701C57" w:rsidRDefault="00475A75" w:rsidP="00475A75">
            <w:pPr>
              <w:rPr>
                <w:rFonts w:ascii="Times New Roman" w:hAnsi="Times New Roman"/>
              </w:rPr>
            </w:pPr>
            <w:r w:rsidRPr="001A3D21">
              <w:rPr>
                <w:rFonts w:ascii="Times New Roman" w:hAnsi="Times New Roman"/>
              </w:rPr>
              <w:t>Религиозное управление и образование</w:t>
            </w:r>
          </w:p>
        </w:tc>
        <w:tc>
          <w:tcPr>
            <w:tcW w:w="5098" w:type="dxa"/>
          </w:tcPr>
          <w:p w:rsidR="00475A75" w:rsidRPr="00701C57" w:rsidRDefault="00475A75" w:rsidP="00475A75">
            <w:pPr>
              <w:rPr>
                <w:rFonts w:ascii="Times New Roman" w:hAnsi="Times New Roman"/>
              </w:rPr>
            </w:pPr>
            <w:r w:rsidRPr="001A3D2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A75" w:rsidRPr="00701C57" w:rsidRDefault="00475A75" w:rsidP="00475A75">
            <w:pPr>
              <w:jc w:val="center"/>
              <w:rPr>
                <w:rFonts w:ascii="Times New Roman" w:hAnsi="Times New Roman"/>
              </w:rPr>
            </w:pPr>
            <w:r>
              <w:rPr>
                <w:rFonts w:ascii="Times New Roman" w:hAnsi="Times New Roman"/>
              </w:rPr>
              <w:t>3.7.2</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475A75" w:rsidRPr="00701C57" w:rsidRDefault="00475A75" w:rsidP="00475A75">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Улично-дорожная сеть</w:t>
            </w:r>
          </w:p>
        </w:tc>
        <w:tc>
          <w:tcPr>
            <w:tcW w:w="5098" w:type="dxa"/>
          </w:tcPr>
          <w:p w:rsidR="00475A75" w:rsidRPr="00701C57" w:rsidRDefault="00475A75" w:rsidP="00475A75">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475A75" w:rsidRPr="00701C57" w:rsidRDefault="00475A75" w:rsidP="00475A75">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Default="00475A75" w:rsidP="00475A7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A75" w:rsidRPr="00701C57" w:rsidTr="00475A75">
        <w:tc>
          <w:tcPr>
            <w:tcW w:w="2546"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8"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475A75" w:rsidRPr="00701C57"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Служебные гаражи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4.9</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Площадки для занятий спортом</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5.1.3</w:t>
            </w:r>
          </w:p>
        </w:tc>
      </w:tr>
      <w:tr w:rsidR="00475A75" w:rsidRPr="00701C57" w:rsidTr="00475A75">
        <w:tc>
          <w:tcPr>
            <w:tcW w:w="2546" w:type="dxa"/>
          </w:tcPr>
          <w:p w:rsidR="00475A75" w:rsidRPr="00701C57" w:rsidRDefault="00475A75" w:rsidP="00475A75">
            <w:pPr>
              <w:rPr>
                <w:rFonts w:ascii="Times New Roman" w:hAnsi="Times New Roman"/>
              </w:rPr>
            </w:pPr>
            <w:r w:rsidRPr="00701C57">
              <w:rPr>
                <w:rFonts w:ascii="Times New Roman" w:hAnsi="Times New Roman"/>
              </w:rPr>
              <w:t>Благоустройство территории</w:t>
            </w:r>
          </w:p>
        </w:tc>
        <w:tc>
          <w:tcPr>
            <w:tcW w:w="5098" w:type="dxa"/>
          </w:tcPr>
          <w:p w:rsidR="00475A75" w:rsidRPr="00701C57" w:rsidRDefault="00475A75" w:rsidP="00475A75">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12.0.2</w:t>
            </w:r>
          </w:p>
        </w:tc>
      </w:tr>
    </w:tbl>
    <w:p w:rsidR="00475A75" w:rsidRPr="00701C57" w:rsidRDefault="00475A75" w:rsidP="00475A75">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475A75" w:rsidRPr="00701C57" w:rsidTr="00475A75">
        <w:tc>
          <w:tcPr>
            <w:tcW w:w="9339" w:type="dxa"/>
            <w:gridSpan w:val="3"/>
          </w:tcPr>
          <w:p w:rsidR="00475A75" w:rsidRPr="00701C57" w:rsidRDefault="00475A75" w:rsidP="00475A75">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A75" w:rsidRPr="00701C57" w:rsidTr="00475A75">
        <w:tc>
          <w:tcPr>
            <w:tcW w:w="2545" w:type="dxa"/>
          </w:tcPr>
          <w:p w:rsidR="00475A75" w:rsidRPr="00701C57" w:rsidRDefault="00475A75" w:rsidP="00475A75">
            <w:pPr>
              <w:jc w:val="center"/>
              <w:rPr>
                <w:rFonts w:ascii="Times New Roman" w:hAnsi="Times New Roman"/>
              </w:rPr>
            </w:pPr>
            <w:r w:rsidRPr="00701C57">
              <w:rPr>
                <w:rFonts w:ascii="Times New Roman" w:hAnsi="Times New Roman"/>
              </w:rPr>
              <w:t>Наименование</w:t>
            </w:r>
          </w:p>
        </w:tc>
        <w:tc>
          <w:tcPr>
            <w:tcW w:w="5099" w:type="dxa"/>
          </w:tcPr>
          <w:p w:rsidR="00475A75" w:rsidRPr="00701C57" w:rsidRDefault="00475A75" w:rsidP="00475A75">
            <w:pPr>
              <w:jc w:val="center"/>
              <w:rPr>
                <w:rFonts w:ascii="Times New Roman" w:hAnsi="Times New Roman"/>
              </w:rPr>
            </w:pPr>
            <w:r w:rsidRPr="00701C57">
              <w:rPr>
                <w:rFonts w:ascii="Times New Roman" w:hAnsi="Times New Roman"/>
              </w:rPr>
              <w:t>Описание</w:t>
            </w:r>
          </w:p>
        </w:tc>
        <w:tc>
          <w:tcPr>
            <w:tcW w:w="1695" w:type="dxa"/>
          </w:tcPr>
          <w:p w:rsidR="00475A75" w:rsidRPr="00701C57" w:rsidRDefault="00475A75" w:rsidP="00475A75">
            <w:pPr>
              <w:jc w:val="center"/>
              <w:rPr>
                <w:rFonts w:ascii="Times New Roman" w:hAnsi="Times New Roman"/>
              </w:rPr>
            </w:pPr>
            <w:r w:rsidRPr="00701C57">
              <w:rPr>
                <w:rFonts w:ascii="Times New Roman" w:hAnsi="Times New Roman"/>
              </w:rPr>
              <w:t>Код (числовое обозначение)</w:t>
            </w:r>
          </w:p>
        </w:tc>
      </w:tr>
      <w:tr w:rsidR="00475A75" w:rsidRPr="00701C57" w:rsidTr="00475A75">
        <w:tc>
          <w:tcPr>
            <w:tcW w:w="2545" w:type="dxa"/>
          </w:tcPr>
          <w:p w:rsidR="00475A75" w:rsidRPr="001A3D21" w:rsidRDefault="00475A75" w:rsidP="00475A75">
            <w:pPr>
              <w:rPr>
                <w:rFonts w:ascii="Times New Roman" w:hAnsi="Times New Roman"/>
              </w:rPr>
            </w:pPr>
            <w:r w:rsidRPr="00701C57">
              <w:rPr>
                <w:rFonts w:ascii="Times New Roman" w:hAnsi="Times New Roman"/>
              </w:rPr>
              <w:t>Предоставление коммунальных услуг</w:t>
            </w:r>
          </w:p>
        </w:tc>
        <w:tc>
          <w:tcPr>
            <w:tcW w:w="5099" w:type="dxa"/>
          </w:tcPr>
          <w:p w:rsidR="00475A75" w:rsidRPr="001A3D21" w:rsidRDefault="00475A75" w:rsidP="00475A75">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5A75" w:rsidRDefault="00475A75" w:rsidP="00475A75">
            <w:pPr>
              <w:jc w:val="center"/>
              <w:rPr>
                <w:rFonts w:ascii="Times New Roman" w:hAnsi="Times New Roman"/>
              </w:rPr>
            </w:pPr>
            <w:r w:rsidRPr="00701C57">
              <w:rPr>
                <w:rFonts w:ascii="Times New Roman" w:hAnsi="Times New Roman"/>
              </w:rPr>
              <w:t>3.1.1</w:t>
            </w:r>
          </w:p>
        </w:tc>
      </w:tr>
      <w:tr w:rsidR="00475A75" w:rsidRPr="00701C57" w:rsidTr="00475A75">
        <w:tc>
          <w:tcPr>
            <w:tcW w:w="2545" w:type="dxa"/>
          </w:tcPr>
          <w:p w:rsidR="00475A75" w:rsidRPr="00701C57" w:rsidRDefault="00475A75" w:rsidP="00475A75">
            <w:pPr>
              <w:rPr>
                <w:rFonts w:ascii="Times New Roman" w:hAnsi="Times New Roman"/>
              </w:rPr>
            </w:pPr>
            <w:r w:rsidRPr="001A3D21">
              <w:rPr>
                <w:rFonts w:ascii="Times New Roman" w:hAnsi="Times New Roman"/>
              </w:rPr>
              <w:t>Объекты культурно-досуговой деятельности</w:t>
            </w:r>
          </w:p>
        </w:tc>
        <w:tc>
          <w:tcPr>
            <w:tcW w:w="5099" w:type="dxa"/>
          </w:tcPr>
          <w:p w:rsidR="00475A75" w:rsidRPr="00701C57" w:rsidRDefault="00475A75" w:rsidP="00475A75">
            <w:pPr>
              <w:rPr>
                <w:rFonts w:ascii="Times New Roman" w:hAnsi="Times New Roman"/>
              </w:rPr>
            </w:pPr>
            <w:proofErr w:type="gramStart"/>
            <w:r w:rsidRPr="001A3D21">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75A75" w:rsidRPr="00701C57" w:rsidRDefault="00475A75" w:rsidP="00475A75">
            <w:pPr>
              <w:jc w:val="center"/>
              <w:rPr>
                <w:rFonts w:ascii="Times New Roman" w:hAnsi="Times New Roman"/>
              </w:rPr>
            </w:pPr>
            <w:r>
              <w:rPr>
                <w:rFonts w:ascii="Times New Roman" w:hAnsi="Times New Roman"/>
              </w:rPr>
              <w:t>3.6.1</w:t>
            </w:r>
          </w:p>
        </w:tc>
      </w:tr>
    </w:tbl>
    <w:p w:rsidR="00475A75" w:rsidRPr="008D5B7C" w:rsidRDefault="00475A75" w:rsidP="00475A75">
      <w:pPr>
        <w:spacing w:before="360" w:after="240"/>
        <w:jc w:val="both"/>
        <w:outlineLvl w:val="2"/>
        <w:rPr>
          <w:rFonts w:ascii="Times New Roman" w:hAnsi="Times New Roman"/>
          <w:b/>
          <w:sz w:val="28"/>
          <w:szCs w:val="28"/>
        </w:rPr>
      </w:pPr>
    </w:p>
    <w:p w:rsidR="0046402F" w:rsidRDefault="00475A75" w:rsidP="00475A75">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24. </w:t>
      </w:r>
      <w:r w:rsidR="0046402F"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970784" w:rsidRPr="00701C57" w:rsidRDefault="00970784" w:rsidP="00970784">
      <w:pPr>
        <w:spacing w:after="240"/>
        <w:jc w:val="center"/>
        <w:outlineLvl w:val="3"/>
        <w:rPr>
          <w:rFonts w:ascii="Times New Roman" w:hAnsi="Times New Roman"/>
          <w:b/>
          <w:sz w:val="28"/>
          <w:szCs w:val="28"/>
        </w:rPr>
      </w:pPr>
      <w:r>
        <w:rPr>
          <w:rFonts w:ascii="Times New Roman" w:hAnsi="Times New Roman"/>
          <w:b/>
          <w:sz w:val="28"/>
          <w:szCs w:val="28"/>
        </w:rPr>
        <w:t xml:space="preserve">      </w:t>
      </w:r>
      <w:r w:rsidRPr="00701C57">
        <w:rPr>
          <w:rFonts w:ascii="Times New Roman" w:hAnsi="Times New Roman"/>
          <w:b/>
          <w:sz w:val="28"/>
          <w:szCs w:val="28"/>
        </w:rPr>
        <w:t>П</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Производственная зона</w:t>
      </w:r>
    </w:p>
    <w:p w:rsidR="00970784" w:rsidRDefault="00970784" w:rsidP="00970784">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970784" w:rsidRPr="00701C57" w:rsidTr="00970784">
        <w:tc>
          <w:tcPr>
            <w:tcW w:w="9322"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7"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74"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Хранение автотранспорта</w:t>
            </w:r>
          </w:p>
        </w:tc>
        <w:tc>
          <w:tcPr>
            <w:tcW w:w="5074"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2.7.1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Коммунальное обслуживание</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74"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3.1.2</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Бытовое обслуживание</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3.3</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Обеспечение научной деятельности</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3.9</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74"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3.9.1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Проведение научных исследований</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3.9.2</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Проведение научных испытаний</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3.9.3</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Банковская и страховая деятельность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4.5</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Объекты дорожного сервиса</w:t>
            </w:r>
          </w:p>
        </w:tc>
        <w:tc>
          <w:tcPr>
            <w:tcW w:w="5074" w:type="dxa"/>
          </w:tcPr>
          <w:p w:rsidR="00970784" w:rsidRPr="00701C57" w:rsidRDefault="00970784" w:rsidP="00970784">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Заправка транспортных средств</w:t>
            </w:r>
          </w:p>
        </w:tc>
        <w:tc>
          <w:tcPr>
            <w:tcW w:w="5074"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4.9.1.1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Обеспечение дорожного отдыха</w:t>
            </w:r>
          </w:p>
        </w:tc>
        <w:tc>
          <w:tcPr>
            <w:tcW w:w="5074"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4.9.1.2</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Автомобильные мойки</w:t>
            </w:r>
          </w:p>
        </w:tc>
        <w:tc>
          <w:tcPr>
            <w:tcW w:w="5074"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4.9.1.3</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Ремонт автомобилей</w:t>
            </w:r>
          </w:p>
        </w:tc>
        <w:tc>
          <w:tcPr>
            <w:tcW w:w="5074"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4.9.1.4</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Производственная деятельность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6.0</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Недропользование</w:t>
            </w:r>
          </w:p>
        </w:tc>
        <w:tc>
          <w:tcPr>
            <w:tcW w:w="5074" w:type="dxa"/>
          </w:tcPr>
          <w:p w:rsidR="00970784" w:rsidRPr="00701C57" w:rsidRDefault="00970784" w:rsidP="00970784">
            <w:pPr>
              <w:rPr>
                <w:rFonts w:ascii="Times New Roman" w:hAnsi="Times New Roman"/>
              </w:rPr>
            </w:pPr>
            <w:r w:rsidRPr="00701C57">
              <w:rPr>
                <w:rFonts w:ascii="Times New Roman" w:hAnsi="Times New Roman"/>
              </w:rPr>
              <w:t>Осуществление геологических изысканий;</w:t>
            </w:r>
          </w:p>
          <w:p w:rsidR="00970784" w:rsidRPr="00701C57" w:rsidRDefault="00970784" w:rsidP="00970784">
            <w:pPr>
              <w:rPr>
                <w:rFonts w:ascii="Times New Roman" w:hAnsi="Times New Roman"/>
              </w:rPr>
            </w:pPr>
            <w:proofErr w:type="gramStart"/>
            <w:r w:rsidRPr="00701C57">
              <w:rPr>
                <w:rFonts w:ascii="Times New Roman" w:hAnsi="Times New Roman"/>
              </w:rPr>
              <w:t>добыча полезных ископаемых открытым (карьеры, отвалы) и закрытым (шахты, скважины) способами;</w:t>
            </w:r>
            <w:proofErr w:type="gramEnd"/>
          </w:p>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том числе подземных, в целях добычи полезных ископаемых;</w:t>
            </w:r>
          </w:p>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Тяжелая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6.2</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Автомобилестроительная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6.2.1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Легкая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rPr>
              <w:t>фарфоро</w:t>
            </w:r>
            <w:proofErr w:type="spellEnd"/>
            <w:r w:rsidRPr="00701C57">
              <w:rPr>
                <w:rFonts w:ascii="Times New Roman" w:hAnsi="Times New Roman"/>
              </w:rPr>
              <w:t>-фаянсовой</w:t>
            </w:r>
            <w:proofErr w:type="gramEnd"/>
            <w:r w:rsidRPr="00701C57">
              <w:rPr>
                <w:rFonts w:ascii="Times New Roman" w:hAnsi="Times New Roman"/>
              </w:rPr>
              <w:t>, электронной промышленности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6.3</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Фармацевтическая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6.3.1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Пищевая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6.4</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Нефтехимическая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6.5</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Строительная промышленность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6.6</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Энергетика</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rPr>
              <w:t>золоотвалов</w:t>
            </w:r>
            <w:proofErr w:type="spellEnd"/>
            <w:r w:rsidRPr="00701C57">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6.7</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Связь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6.8</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Склады</w:t>
            </w:r>
          </w:p>
        </w:tc>
        <w:tc>
          <w:tcPr>
            <w:tcW w:w="5074"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6.9</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Научно-производственная деятельность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технологических, промышленных, агропромышленных парков, </w:t>
            </w:r>
            <w:proofErr w:type="gramStart"/>
            <w:r w:rsidRPr="00701C57">
              <w:rPr>
                <w:rFonts w:ascii="Times New Roman" w:hAnsi="Times New Roman"/>
              </w:rPr>
              <w:t>бизнес-инкубаторов</w:t>
            </w:r>
            <w:proofErr w:type="gramEnd"/>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6.12</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0784" w:rsidRPr="00701C57" w:rsidRDefault="00970784" w:rsidP="00970784">
            <w:pPr>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7.2.1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74"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74"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74"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74"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74"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Магазины</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proofErr w:type="spellStart"/>
            <w:r w:rsidRPr="00701C57">
              <w:rPr>
                <w:rFonts w:ascii="Times New Roman" w:hAnsi="Times New Roman"/>
              </w:rPr>
              <w:t>Выставочно</w:t>
            </w:r>
            <w:proofErr w:type="spellEnd"/>
            <w:r w:rsidRPr="00701C57">
              <w:rPr>
                <w:rFonts w:ascii="Times New Roman" w:hAnsi="Times New Roman"/>
              </w:rPr>
              <w:t>-ярмарочная деятельность</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rPr>
              <w:t>выставочно</w:t>
            </w:r>
            <w:proofErr w:type="spellEnd"/>
            <w:r w:rsidRPr="00701C57">
              <w:rPr>
                <w:rFonts w:ascii="Times New Roman" w:hAnsi="Times New Roman"/>
              </w:rPr>
              <w:t xml:space="preserve">-ярмарочной и </w:t>
            </w:r>
            <w:proofErr w:type="spellStart"/>
            <w:r w:rsidRPr="00701C57">
              <w:rPr>
                <w:rFonts w:ascii="Times New Roman" w:hAnsi="Times New Roman"/>
              </w:rPr>
              <w:t>конгрессной</w:t>
            </w:r>
            <w:proofErr w:type="spellEnd"/>
            <w:r w:rsidRPr="00701C5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4.10</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Здравоохранение</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701C57">
                <w:rPr>
                  <w:rFonts w:ascii="Times New Roman" w:hAnsi="Times New Roman"/>
                </w:rPr>
                <w:t>кодами 3.4.1</w:t>
              </w:r>
            </w:hyperlink>
            <w:r w:rsidRPr="00701C57">
              <w:rPr>
                <w:rFonts w:ascii="Times New Roman" w:hAnsi="Times New Roman"/>
              </w:rPr>
              <w:t xml:space="preserve"> - </w:t>
            </w:r>
            <w:hyperlink r:id="rId10" w:history="1">
              <w:r w:rsidRPr="00701C57">
                <w:rPr>
                  <w:rFonts w:ascii="Times New Roman" w:hAnsi="Times New Roman"/>
                </w:rPr>
                <w:t>3.4.2</w:t>
              </w:r>
            </w:hyperlink>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Складские площадки</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Магазины</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Гостиничное обслуживание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4.7</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Складские площадки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6.9.1</w:t>
            </w:r>
          </w:p>
        </w:tc>
      </w:tr>
    </w:tbl>
    <w:p w:rsidR="00970784" w:rsidRPr="00701C57" w:rsidRDefault="00970784" w:rsidP="00970784">
      <w:pPr>
        <w:rPr>
          <w:rFonts w:ascii="Times New Roman" w:hAnsi="Times New Roman"/>
        </w:rPr>
      </w:pPr>
    </w:p>
    <w:p w:rsidR="00970784" w:rsidRPr="00701C57" w:rsidRDefault="00970784" w:rsidP="00970784">
      <w:pPr>
        <w:spacing w:after="240"/>
        <w:jc w:val="center"/>
        <w:outlineLvl w:val="3"/>
        <w:rPr>
          <w:rFonts w:ascii="Times New Roman" w:hAnsi="Times New Roman"/>
          <w:b/>
          <w:sz w:val="28"/>
          <w:szCs w:val="28"/>
        </w:rPr>
      </w:pPr>
      <w:r w:rsidRPr="00701C57">
        <w:rPr>
          <w:rFonts w:ascii="Times New Roman" w:hAnsi="Times New Roman"/>
          <w:b/>
          <w:sz w:val="28"/>
          <w:szCs w:val="28"/>
        </w:rPr>
        <w:t>П</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Коммунально-складская зона</w:t>
      </w:r>
    </w:p>
    <w:p w:rsidR="00970784" w:rsidRDefault="00970784" w:rsidP="00970784">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П</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highlight w:val="yellow"/>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Хранение автотранспорта</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A35B50">
              <w:rPr>
                <w:rFonts w:ascii="Times New Roman" w:hAnsi="Times New Roman"/>
              </w:rPr>
              <w:t>х предусмотрено содержанием видов</w:t>
            </w:r>
            <w:r w:rsidRPr="00701C57">
              <w:rPr>
                <w:rFonts w:ascii="Times New Roman" w:hAnsi="Times New Roman"/>
              </w:rPr>
              <w:t xml:space="preserve"> ра</w:t>
            </w:r>
            <w:r w:rsidR="00A35B50">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2.7.1</w:t>
            </w:r>
          </w:p>
        </w:tc>
      </w:tr>
      <w:tr w:rsidR="00A35B50" w:rsidRPr="00701C57" w:rsidTr="00970784">
        <w:tc>
          <w:tcPr>
            <w:tcW w:w="2546" w:type="dxa"/>
          </w:tcPr>
          <w:p w:rsidR="00A35B50" w:rsidRPr="00701C57" w:rsidRDefault="00A35B50" w:rsidP="00970784">
            <w:pPr>
              <w:rPr>
                <w:rFonts w:ascii="Times New Roman" w:hAnsi="Times New Roman"/>
              </w:rPr>
            </w:pPr>
            <w:r>
              <w:rPr>
                <w:rFonts w:ascii="Times New Roman" w:hAnsi="Times New Roman"/>
              </w:rPr>
              <w:t>Размещение гаражей для собственных нужд</w:t>
            </w:r>
          </w:p>
        </w:tc>
        <w:tc>
          <w:tcPr>
            <w:tcW w:w="5098" w:type="dxa"/>
          </w:tcPr>
          <w:p w:rsidR="00A35B50" w:rsidRPr="00701C57" w:rsidRDefault="00A35B50" w:rsidP="00970784">
            <w:pPr>
              <w:jc w:val="both"/>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A35B50" w:rsidRPr="00701C57" w:rsidRDefault="00A35B50" w:rsidP="00970784">
            <w:pPr>
              <w:jc w:val="center"/>
              <w:rPr>
                <w:rFonts w:ascii="Times New Roman" w:hAnsi="Times New Roman"/>
              </w:rPr>
            </w:pPr>
            <w:r>
              <w:rPr>
                <w:rFonts w:ascii="Times New Roman" w:hAnsi="Times New Roman"/>
              </w:rPr>
              <w:t>2.7.2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jc w:val="both"/>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Бытовое обслуживание</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Магазины</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Объекты дорожного сервиса</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Заправка транспортных средств</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дорожного отдыха</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Автомобильные мойки</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Ремонт автомобилей</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Связь</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6.8</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Склады</w:t>
            </w:r>
          </w:p>
        </w:tc>
        <w:tc>
          <w:tcPr>
            <w:tcW w:w="5098" w:type="dxa"/>
          </w:tcPr>
          <w:p w:rsidR="00970784" w:rsidRPr="00701C57" w:rsidRDefault="00970784" w:rsidP="00970784">
            <w:pPr>
              <w:jc w:val="both"/>
              <w:rPr>
                <w:rFonts w:ascii="Times New Roman" w:hAnsi="Times New Roman"/>
              </w:rPr>
            </w:pPr>
            <w:proofErr w:type="gramStart"/>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w:t>
            </w:r>
            <w:r w:rsidR="00903A21">
              <w:rPr>
                <w:rFonts w:ascii="Times New Roman" w:hAnsi="Times New Roman"/>
              </w:rPr>
              <w:t xml:space="preserve"> груз: промышленные базы, склад</w:t>
            </w:r>
            <w:r w:rsidRPr="00701C57">
              <w:rPr>
                <w:rFonts w:ascii="Times New Roman" w:hAnsi="Times New Roman"/>
              </w:rPr>
              <w:t>,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Складские площадки</w:t>
            </w:r>
          </w:p>
        </w:tc>
        <w:tc>
          <w:tcPr>
            <w:tcW w:w="5098" w:type="dxa"/>
          </w:tcPr>
          <w:p w:rsidR="00970784" w:rsidRPr="00701C57" w:rsidRDefault="00970784" w:rsidP="00970784">
            <w:pPr>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0784" w:rsidRPr="00701C57" w:rsidRDefault="00970784" w:rsidP="00970784">
            <w:pPr>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7.2.1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Default="00970784" w:rsidP="00970784">
      <w:pPr>
        <w:rPr>
          <w:rFonts w:ascii="Times New Roman" w:hAnsi="Times New Roman"/>
        </w:rPr>
      </w:pPr>
    </w:p>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70784" w:rsidRPr="00701C57" w:rsidTr="00970784">
        <w:tc>
          <w:tcPr>
            <w:tcW w:w="9345"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7"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103"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103"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Гостиничное обслуживание</w:t>
            </w:r>
          </w:p>
        </w:tc>
        <w:tc>
          <w:tcPr>
            <w:tcW w:w="5103" w:type="dxa"/>
          </w:tcPr>
          <w:p w:rsidR="00970784" w:rsidRPr="00701C57" w:rsidRDefault="00970784" w:rsidP="00903A21">
            <w:pPr>
              <w:rPr>
                <w:rFonts w:ascii="Times New Roman" w:hAnsi="Times New Roman"/>
              </w:rPr>
            </w:pPr>
            <w:r w:rsidRPr="00701C57">
              <w:rPr>
                <w:rFonts w:ascii="Times New Roman" w:hAnsi="Times New Roman"/>
              </w:rPr>
              <w:t>Размещение гостиниц</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4.7</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103"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bl>
    <w:p w:rsidR="00970784" w:rsidRDefault="00970784" w:rsidP="00970784">
      <w:pPr>
        <w:rPr>
          <w:rFonts w:ascii="Times New Roman" w:hAnsi="Times New Roman"/>
        </w:rPr>
      </w:pPr>
    </w:p>
    <w:p w:rsidR="00970784" w:rsidRPr="008C355A" w:rsidRDefault="00970784" w:rsidP="00970784">
      <w:pPr>
        <w:spacing w:after="240"/>
        <w:jc w:val="center"/>
        <w:outlineLvl w:val="3"/>
        <w:rPr>
          <w:rFonts w:ascii="Times New Roman" w:hAnsi="Times New Roman"/>
          <w:b/>
          <w:sz w:val="28"/>
          <w:szCs w:val="28"/>
        </w:rPr>
      </w:pPr>
      <w:r w:rsidRPr="008C355A">
        <w:rPr>
          <w:rFonts w:ascii="Times New Roman" w:hAnsi="Times New Roman"/>
          <w:b/>
          <w:sz w:val="28"/>
          <w:szCs w:val="28"/>
        </w:rPr>
        <w:t xml:space="preserve">СЗ Зона санитарно-защитного </w:t>
      </w:r>
      <w:r>
        <w:rPr>
          <w:rFonts w:ascii="Times New Roman" w:hAnsi="Times New Roman"/>
          <w:b/>
          <w:sz w:val="28"/>
          <w:szCs w:val="28"/>
        </w:rPr>
        <w:t>озеленения</w:t>
      </w:r>
    </w:p>
    <w:p w:rsidR="00970784" w:rsidRDefault="00970784" w:rsidP="00970784">
      <w:pPr>
        <w:tabs>
          <w:tab w:val="left" w:pos="0"/>
        </w:tabs>
        <w:spacing w:after="200" w:line="360" w:lineRule="auto"/>
        <w:ind w:firstLine="709"/>
        <w:jc w:val="both"/>
        <w:rPr>
          <w:rFonts w:ascii="Times New Roman" w:hAnsi="Times New Roman"/>
          <w:sz w:val="28"/>
          <w:szCs w:val="28"/>
        </w:rPr>
      </w:pPr>
      <w:r w:rsidRPr="008C355A">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hAnsi="Times New Roman"/>
          <w:sz w:val="28"/>
          <w:szCs w:val="28"/>
        </w:rPr>
        <w:t>.</w:t>
      </w:r>
    </w:p>
    <w:tbl>
      <w:tblPr>
        <w:tblStyle w:val="4"/>
        <w:tblW w:w="0" w:type="auto"/>
        <w:tblLook w:val="04A0" w:firstRow="1" w:lastRow="0" w:firstColumn="1" w:lastColumn="0" w:noHBand="0" w:noVBand="1"/>
      </w:tblPr>
      <w:tblGrid>
        <w:gridCol w:w="2546"/>
        <w:gridCol w:w="5098"/>
        <w:gridCol w:w="1695"/>
      </w:tblGrid>
      <w:tr w:rsidR="00970784" w:rsidRPr="008C355A" w:rsidTr="00970784">
        <w:tc>
          <w:tcPr>
            <w:tcW w:w="9339" w:type="dxa"/>
            <w:gridSpan w:val="3"/>
          </w:tcPr>
          <w:p w:rsidR="00970784" w:rsidRPr="008C355A" w:rsidRDefault="00970784" w:rsidP="00970784">
            <w:pPr>
              <w:jc w:val="center"/>
              <w:rPr>
                <w:rFonts w:ascii="Times New Roman" w:hAnsi="Times New Roman"/>
                <w:b/>
              </w:rPr>
            </w:pPr>
            <w:r w:rsidRPr="008C35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8C355A" w:rsidTr="00970784">
        <w:tc>
          <w:tcPr>
            <w:tcW w:w="2546" w:type="dxa"/>
          </w:tcPr>
          <w:p w:rsidR="00970784" w:rsidRPr="008C355A" w:rsidRDefault="00970784" w:rsidP="00970784">
            <w:pPr>
              <w:jc w:val="center"/>
              <w:rPr>
                <w:rFonts w:ascii="Times New Roman" w:hAnsi="Times New Roman"/>
                <w:highlight w:val="yellow"/>
              </w:rPr>
            </w:pPr>
            <w:r w:rsidRPr="008C355A">
              <w:rPr>
                <w:rFonts w:ascii="Times New Roman" w:hAnsi="Times New Roman"/>
              </w:rPr>
              <w:t>Наименование</w:t>
            </w:r>
          </w:p>
        </w:tc>
        <w:tc>
          <w:tcPr>
            <w:tcW w:w="5098" w:type="dxa"/>
          </w:tcPr>
          <w:p w:rsidR="00970784" w:rsidRPr="008C355A" w:rsidRDefault="00970784" w:rsidP="00970784">
            <w:pPr>
              <w:jc w:val="center"/>
              <w:rPr>
                <w:rFonts w:ascii="Times New Roman" w:hAnsi="Times New Roman"/>
              </w:rPr>
            </w:pPr>
            <w:r w:rsidRPr="008C355A">
              <w:rPr>
                <w:rFonts w:ascii="Times New Roman" w:hAnsi="Times New Roman"/>
              </w:rPr>
              <w:t>Описание</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Код (числовое обозначение)</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Хранение автотранспорта</w:t>
            </w:r>
          </w:p>
        </w:tc>
        <w:tc>
          <w:tcPr>
            <w:tcW w:w="5098" w:type="dxa"/>
          </w:tcPr>
          <w:p w:rsidR="00970784" w:rsidRPr="008C355A" w:rsidRDefault="00970784" w:rsidP="00970784">
            <w:pPr>
              <w:rPr>
                <w:rFonts w:ascii="Times New Roman" w:hAnsi="Times New Roman"/>
              </w:rPr>
            </w:pPr>
            <w:r w:rsidRPr="008C35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rPr>
              <w:t>машино</w:t>
            </w:r>
            <w:proofErr w:type="spellEnd"/>
            <w:r w:rsidRPr="008C355A">
              <w:rPr>
                <w:rFonts w:ascii="Times New Roman" w:hAnsi="Times New Roman"/>
              </w:rPr>
              <w:t>-места, за исключением гаражей, размещение которы</w:t>
            </w:r>
            <w:r w:rsidR="00903A21">
              <w:rPr>
                <w:rFonts w:ascii="Times New Roman" w:hAnsi="Times New Roman"/>
              </w:rPr>
              <w:t>х предусмотрено содержанием видов</w:t>
            </w:r>
            <w:r w:rsidRPr="008C355A">
              <w:rPr>
                <w:rFonts w:ascii="Times New Roman" w:hAnsi="Times New Roman"/>
              </w:rPr>
              <w:t xml:space="preserve"> ра</w:t>
            </w:r>
            <w:r w:rsidR="00903A21">
              <w:rPr>
                <w:rFonts w:ascii="Times New Roman" w:hAnsi="Times New Roman"/>
              </w:rPr>
              <w:t>зрешенного использования с кодами 2.7.2,</w:t>
            </w:r>
            <w:r w:rsidRPr="008C355A">
              <w:rPr>
                <w:rFonts w:ascii="Times New Roman" w:hAnsi="Times New Roman"/>
              </w:rPr>
              <w:t xml:space="preserve"> 4.9</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2.7.1</w:t>
            </w:r>
          </w:p>
        </w:tc>
      </w:tr>
      <w:tr w:rsidR="00903A21" w:rsidRPr="008C355A" w:rsidTr="00970784">
        <w:tc>
          <w:tcPr>
            <w:tcW w:w="2546" w:type="dxa"/>
          </w:tcPr>
          <w:p w:rsidR="00903A21" w:rsidRPr="008C355A" w:rsidRDefault="00903A21" w:rsidP="00970784">
            <w:pPr>
              <w:rPr>
                <w:rFonts w:ascii="Times New Roman" w:hAnsi="Times New Roman"/>
              </w:rPr>
            </w:pPr>
            <w:r>
              <w:rPr>
                <w:rFonts w:ascii="Times New Roman" w:hAnsi="Times New Roman"/>
              </w:rPr>
              <w:t>Размещение гаражей для собственных нужд</w:t>
            </w:r>
          </w:p>
        </w:tc>
        <w:tc>
          <w:tcPr>
            <w:tcW w:w="5098" w:type="dxa"/>
          </w:tcPr>
          <w:p w:rsidR="00903A21" w:rsidRPr="008C355A" w:rsidRDefault="00903A21" w:rsidP="00970784">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903A21" w:rsidRPr="008C355A" w:rsidRDefault="00903A21" w:rsidP="00970784">
            <w:pPr>
              <w:jc w:val="center"/>
              <w:rPr>
                <w:rFonts w:ascii="Times New Roman" w:hAnsi="Times New Roman"/>
              </w:rPr>
            </w:pPr>
            <w:r>
              <w:rPr>
                <w:rFonts w:ascii="Times New Roman" w:hAnsi="Times New Roman"/>
              </w:rPr>
              <w:t>2.7.2</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Коммунальное обслуживание</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Предоставление коммунальных услуг</w:t>
            </w:r>
          </w:p>
        </w:tc>
        <w:tc>
          <w:tcPr>
            <w:tcW w:w="5098" w:type="dxa"/>
          </w:tcPr>
          <w:p w:rsidR="00970784" w:rsidRPr="008C355A" w:rsidRDefault="00970784" w:rsidP="00970784">
            <w:pPr>
              <w:rPr>
                <w:rFonts w:ascii="Times New Roman" w:hAnsi="Times New Roman"/>
              </w:rPr>
            </w:pPr>
            <w:proofErr w:type="gramStart"/>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3.1.1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3.1.2</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Бытовое обслуживание</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3.3</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Обеспечение деятельности в области гидрометеорологии и смежных с ней областях</w:t>
            </w:r>
          </w:p>
        </w:tc>
        <w:tc>
          <w:tcPr>
            <w:tcW w:w="5098" w:type="dxa"/>
          </w:tcPr>
          <w:p w:rsidR="00970784" w:rsidRPr="008C355A" w:rsidRDefault="00970784" w:rsidP="00970784">
            <w:pPr>
              <w:rPr>
                <w:rFonts w:ascii="Times New Roman" w:hAnsi="Times New Roman"/>
              </w:rPr>
            </w:pPr>
            <w:proofErr w:type="gramStart"/>
            <w:r w:rsidRPr="008C35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3.9.1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Деловое управление</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Банковская и страховая деятельность</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4.5</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Служебные гаражи</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Объекты дорожного сервиса</w:t>
            </w:r>
          </w:p>
        </w:tc>
        <w:tc>
          <w:tcPr>
            <w:tcW w:w="5098" w:type="dxa"/>
          </w:tcPr>
          <w:p w:rsidR="00970784" w:rsidRPr="008C355A" w:rsidRDefault="00970784" w:rsidP="00970784">
            <w:pPr>
              <w:rPr>
                <w:rFonts w:ascii="Times New Roman" w:hAnsi="Times New Roman"/>
              </w:rPr>
            </w:pPr>
            <w:r w:rsidRPr="008C355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Заправка транспортных средств</w:t>
            </w:r>
          </w:p>
        </w:tc>
        <w:tc>
          <w:tcPr>
            <w:tcW w:w="5098" w:type="dxa"/>
          </w:tcPr>
          <w:p w:rsidR="00970784" w:rsidRPr="008C355A" w:rsidRDefault="00970784" w:rsidP="00970784">
            <w:pPr>
              <w:rPr>
                <w:rFonts w:ascii="Times New Roman" w:hAnsi="Times New Roman"/>
                <w:u w:color="FFFFFF"/>
              </w:rPr>
            </w:pPr>
            <w:r w:rsidRPr="008C35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4.9.1.1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Обеспечение дорожного отдыха</w:t>
            </w:r>
          </w:p>
        </w:tc>
        <w:tc>
          <w:tcPr>
            <w:tcW w:w="5098" w:type="dxa"/>
          </w:tcPr>
          <w:p w:rsidR="00970784" w:rsidRPr="008C355A" w:rsidRDefault="00970784" w:rsidP="00970784">
            <w:pPr>
              <w:rPr>
                <w:rFonts w:ascii="Times New Roman" w:hAnsi="Times New Roman"/>
                <w:u w:color="FFFFFF"/>
              </w:rPr>
            </w:pPr>
            <w:r w:rsidRPr="008C35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4.9.1.2</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Автомобильные мойки</w:t>
            </w:r>
          </w:p>
        </w:tc>
        <w:tc>
          <w:tcPr>
            <w:tcW w:w="5098" w:type="dxa"/>
          </w:tcPr>
          <w:p w:rsidR="00970784" w:rsidRPr="008C355A" w:rsidRDefault="00970784" w:rsidP="00970784">
            <w:pPr>
              <w:rPr>
                <w:rFonts w:ascii="Times New Roman" w:hAnsi="Times New Roman"/>
                <w:u w:color="FFFFFF"/>
              </w:rPr>
            </w:pPr>
            <w:r w:rsidRPr="008C35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4.9.1.3</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Ремонт автомобилей</w:t>
            </w:r>
          </w:p>
        </w:tc>
        <w:tc>
          <w:tcPr>
            <w:tcW w:w="5098" w:type="dxa"/>
          </w:tcPr>
          <w:p w:rsidR="00970784" w:rsidRPr="008C355A" w:rsidRDefault="00970784" w:rsidP="00970784">
            <w:pPr>
              <w:rPr>
                <w:rFonts w:ascii="Times New Roman" w:hAnsi="Times New Roman"/>
                <w:u w:color="FFFFFF"/>
              </w:rPr>
            </w:pPr>
            <w:r w:rsidRPr="008C35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4.9.1.4</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Склады</w:t>
            </w:r>
          </w:p>
        </w:tc>
        <w:tc>
          <w:tcPr>
            <w:tcW w:w="5098" w:type="dxa"/>
          </w:tcPr>
          <w:p w:rsidR="00970784" w:rsidRPr="008C355A" w:rsidRDefault="00970784" w:rsidP="00970784">
            <w:pPr>
              <w:rPr>
                <w:rFonts w:ascii="Times New Roman" w:hAnsi="Times New Roman"/>
              </w:rPr>
            </w:pPr>
            <w:proofErr w:type="gramStart"/>
            <w:r w:rsidRPr="008C35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w:t>
            </w:r>
            <w:r w:rsidR="00903A21">
              <w:rPr>
                <w:rFonts w:ascii="Times New Roman" w:hAnsi="Times New Roman"/>
              </w:rPr>
              <w:t xml:space="preserve"> груз: промышленные базы, склад</w:t>
            </w:r>
            <w:r w:rsidRPr="008C355A">
              <w:rPr>
                <w:rFonts w:ascii="Times New Roman" w:hAnsi="Times New Roman"/>
              </w:rPr>
              <w:t>,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6.9</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Размещение автомобильных дорог</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C355A">
              <w:rPr>
                <w:rFonts w:ascii="Times New Roman" w:hAnsi="Times New Roman"/>
              </w:rPr>
              <w:t>дств в гр</w:t>
            </w:r>
            <w:proofErr w:type="gramEnd"/>
            <w:r w:rsidRPr="008C35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0784" w:rsidRPr="008C355A" w:rsidRDefault="00970784" w:rsidP="00970784">
            <w:pPr>
              <w:rPr>
                <w:rFonts w:ascii="Times New Roman" w:hAnsi="Times New Roman"/>
              </w:rPr>
            </w:pPr>
            <w:r w:rsidRPr="008C35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7.2.1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Обеспечение внутреннего правопорядка</w:t>
            </w:r>
          </w:p>
        </w:tc>
        <w:tc>
          <w:tcPr>
            <w:tcW w:w="5098" w:type="dxa"/>
          </w:tcPr>
          <w:p w:rsidR="00970784" w:rsidRPr="008C355A" w:rsidRDefault="00970784" w:rsidP="00970784">
            <w:pPr>
              <w:autoSpaceDE w:val="0"/>
              <w:autoSpaceDN w:val="0"/>
              <w:adjustRightInd w:val="0"/>
              <w:rPr>
                <w:rFonts w:ascii="Times New Roman" w:hAnsi="Times New Roman"/>
              </w:rPr>
            </w:pPr>
            <w:r w:rsidRPr="008C35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rPr>
              <w:t>Росгвардии</w:t>
            </w:r>
            <w:proofErr w:type="spellEnd"/>
            <w:r w:rsidRPr="008C355A">
              <w:rPr>
                <w:rFonts w:ascii="Times New Roman" w:hAnsi="Times New Roman"/>
              </w:rPr>
              <w:t xml:space="preserve"> и спасательных служб, в которых существует военизированная служба;</w:t>
            </w:r>
          </w:p>
          <w:p w:rsidR="00970784" w:rsidRPr="008C355A" w:rsidRDefault="00970784" w:rsidP="00970784">
            <w:pPr>
              <w:rPr>
                <w:rFonts w:ascii="Times New Roman" w:hAnsi="Times New Roman"/>
              </w:rPr>
            </w:pPr>
            <w:r w:rsidRPr="008C35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8.3</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Земельные участки (территории) общего пользования</w:t>
            </w:r>
          </w:p>
        </w:tc>
        <w:tc>
          <w:tcPr>
            <w:tcW w:w="5098" w:type="dxa"/>
          </w:tcPr>
          <w:p w:rsidR="00970784" w:rsidRPr="008C355A" w:rsidRDefault="00970784" w:rsidP="00970784">
            <w:pPr>
              <w:autoSpaceDE w:val="0"/>
              <w:autoSpaceDN w:val="0"/>
              <w:adjustRightInd w:val="0"/>
              <w:rPr>
                <w:rFonts w:ascii="Times New Roman" w:hAnsi="Times New Roman"/>
              </w:rPr>
            </w:pPr>
            <w:r w:rsidRPr="008C35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12.0</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Улично-дорожная сеть</w:t>
            </w:r>
          </w:p>
        </w:tc>
        <w:tc>
          <w:tcPr>
            <w:tcW w:w="5098" w:type="dxa"/>
          </w:tcPr>
          <w:p w:rsidR="00970784" w:rsidRPr="008C355A" w:rsidRDefault="00970784" w:rsidP="00970784">
            <w:pPr>
              <w:rPr>
                <w:rFonts w:ascii="Times New Roman" w:hAnsi="Times New Roman"/>
              </w:rPr>
            </w:pPr>
            <w:r w:rsidRPr="008C35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rPr>
              <w:t>велотранспортной</w:t>
            </w:r>
            <w:proofErr w:type="spellEnd"/>
            <w:r w:rsidRPr="008C355A">
              <w:rPr>
                <w:rFonts w:ascii="Times New Roman" w:hAnsi="Times New Roman"/>
              </w:rPr>
              <w:t xml:space="preserve"> и инженерной инфраструктуры;</w:t>
            </w:r>
          </w:p>
          <w:p w:rsidR="00970784" w:rsidRPr="008C355A" w:rsidRDefault="00970784" w:rsidP="00970784">
            <w:pPr>
              <w:autoSpaceDE w:val="0"/>
              <w:autoSpaceDN w:val="0"/>
              <w:adjustRightInd w:val="0"/>
              <w:rPr>
                <w:rFonts w:ascii="Times New Roman" w:hAnsi="Times New Roman"/>
              </w:rPr>
            </w:pPr>
            <w:r w:rsidRPr="008C355A">
              <w:rPr>
                <w:rFonts w:ascii="Times New Roman" w:hAnsi="Times New Roman"/>
              </w:rPr>
              <w:t>размещение придорожных стоянок (парковок) транспортных сре</w:t>
            </w:r>
            <w:proofErr w:type="gramStart"/>
            <w:r w:rsidRPr="008C355A">
              <w:rPr>
                <w:rFonts w:ascii="Times New Roman" w:hAnsi="Times New Roman"/>
              </w:rPr>
              <w:t>дств в гр</w:t>
            </w:r>
            <w:proofErr w:type="gramEnd"/>
            <w:r w:rsidRPr="008C355A">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12.0.1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Благоустройство территории</w:t>
            </w:r>
          </w:p>
        </w:tc>
        <w:tc>
          <w:tcPr>
            <w:tcW w:w="5098" w:type="dxa"/>
          </w:tcPr>
          <w:p w:rsidR="00970784" w:rsidRPr="008C355A" w:rsidRDefault="00970784" w:rsidP="00970784">
            <w:pPr>
              <w:autoSpaceDE w:val="0"/>
              <w:autoSpaceDN w:val="0"/>
              <w:adjustRightInd w:val="0"/>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12.0.2</w:t>
            </w:r>
          </w:p>
        </w:tc>
      </w:tr>
    </w:tbl>
    <w:p w:rsidR="00970784" w:rsidRPr="008C355A" w:rsidRDefault="00970784" w:rsidP="00970784">
      <w:pPr>
        <w:rPr>
          <w:rFonts w:ascii="Times New Roman" w:hAnsi="Times New Roman"/>
        </w:rPr>
      </w:pPr>
    </w:p>
    <w:tbl>
      <w:tblPr>
        <w:tblStyle w:val="4"/>
        <w:tblW w:w="0" w:type="auto"/>
        <w:tblLook w:val="04A0" w:firstRow="1" w:lastRow="0" w:firstColumn="1" w:lastColumn="0" w:noHBand="0" w:noVBand="1"/>
      </w:tblPr>
      <w:tblGrid>
        <w:gridCol w:w="2546"/>
        <w:gridCol w:w="5098"/>
        <w:gridCol w:w="1695"/>
      </w:tblGrid>
      <w:tr w:rsidR="00970784" w:rsidRPr="008C355A" w:rsidTr="00970784">
        <w:tc>
          <w:tcPr>
            <w:tcW w:w="9339" w:type="dxa"/>
            <w:gridSpan w:val="3"/>
          </w:tcPr>
          <w:p w:rsidR="00970784" w:rsidRPr="008C355A" w:rsidRDefault="00970784" w:rsidP="00970784">
            <w:pPr>
              <w:jc w:val="center"/>
              <w:rPr>
                <w:rFonts w:ascii="Times New Roman" w:hAnsi="Times New Roman"/>
                <w:b/>
              </w:rPr>
            </w:pPr>
            <w:r w:rsidRPr="008C35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8C355A" w:rsidTr="00970784">
        <w:tc>
          <w:tcPr>
            <w:tcW w:w="2546" w:type="dxa"/>
          </w:tcPr>
          <w:p w:rsidR="00970784" w:rsidRPr="008C355A" w:rsidRDefault="00970784" w:rsidP="00970784">
            <w:pPr>
              <w:jc w:val="center"/>
              <w:rPr>
                <w:rFonts w:ascii="Times New Roman" w:hAnsi="Times New Roman"/>
              </w:rPr>
            </w:pPr>
            <w:r w:rsidRPr="008C355A">
              <w:rPr>
                <w:rFonts w:ascii="Times New Roman" w:hAnsi="Times New Roman"/>
              </w:rPr>
              <w:t>Наименование</w:t>
            </w:r>
          </w:p>
        </w:tc>
        <w:tc>
          <w:tcPr>
            <w:tcW w:w="5098" w:type="dxa"/>
          </w:tcPr>
          <w:p w:rsidR="00970784" w:rsidRPr="008C355A" w:rsidRDefault="00970784" w:rsidP="00970784">
            <w:pPr>
              <w:jc w:val="center"/>
              <w:rPr>
                <w:rFonts w:ascii="Times New Roman" w:hAnsi="Times New Roman"/>
              </w:rPr>
            </w:pPr>
            <w:r w:rsidRPr="008C355A">
              <w:rPr>
                <w:rFonts w:ascii="Times New Roman" w:hAnsi="Times New Roman"/>
              </w:rPr>
              <w:t>Описание</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Код (числовое обозначение)</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Предоставление коммунальных услуг</w:t>
            </w:r>
          </w:p>
        </w:tc>
        <w:tc>
          <w:tcPr>
            <w:tcW w:w="5098" w:type="dxa"/>
          </w:tcPr>
          <w:p w:rsidR="00970784" w:rsidRPr="008C355A" w:rsidRDefault="00970784" w:rsidP="00970784">
            <w:pPr>
              <w:rPr>
                <w:rFonts w:ascii="Times New Roman" w:hAnsi="Times New Roman"/>
              </w:rPr>
            </w:pPr>
            <w:proofErr w:type="gramStart"/>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3.1.1</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Служебные гаражи</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4.9</w:t>
            </w:r>
          </w:p>
        </w:tc>
      </w:tr>
      <w:tr w:rsidR="00970784" w:rsidRPr="008C355A" w:rsidTr="00970784">
        <w:tc>
          <w:tcPr>
            <w:tcW w:w="2546" w:type="dxa"/>
          </w:tcPr>
          <w:p w:rsidR="00970784" w:rsidRPr="008C355A"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8C355A"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8C355A" w:rsidRDefault="00970784" w:rsidP="00970784">
            <w:pPr>
              <w:jc w:val="center"/>
              <w:rPr>
                <w:rFonts w:ascii="Times New Roman" w:hAnsi="Times New Roman"/>
              </w:rPr>
            </w:pPr>
            <w:r w:rsidRPr="00701C57">
              <w:rPr>
                <w:rFonts w:ascii="Times New Roman" w:hAnsi="Times New Roman"/>
              </w:rPr>
              <w:t>8.3</w:t>
            </w:r>
          </w:p>
        </w:tc>
      </w:tr>
      <w:tr w:rsidR="00970784" w:rsidRPr="008C355A" w:rsidTr="00970784">
        <w:tc>
          <w:tcPr>
            <w:tcW w:w="2546" w:type="dxa"/>
          </w:tcPr>
          <w:p w:rsidR="00970784" w:rsidRPr="008C355A" w:rsidRDefault="00970784" w:rsidP="00970784">
            <w:pPr>
              <w:rPr>
                <w:rFonts w:ascii="Times New Roman" w:hAnsi="Times New Roman"/>
              </w:rPr>
            </w:pPr>
            <w:r w:rsidRPr="008C355A">
              <w:rPr>
                <w:rFonts w:ascii="Times New Roman" w:hAnsi="Times New Roman"/>
              </w:rPr>
              <w:t>Благоустройство территории</w:t>
            </w:r>
          </w:p>
        </w:tc>
        <w:tc>
          <w:tcPr>
            <w:tcW w:w="5098" w:type="dxa"/>
          </w:tcPr>
          <w:p w:rsidR="00970784" w:rsidRPr="008C355A" w:rsidRDefault="00970784" w:rsidP="00970784">
            <w:pPr>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12.0.2</w:t>
            </w:r>
          </w:p>
        </w:tc>
      </w:tr>
    </w:tbl>
    <w:p w:rsidR="00970784" w:rsidRPr="008C355A" w:rsidRDefault="00970784" w:rsidP="00970784">
      <w:pPr>
        <w:rPr>
          <w:rFonts w:ascii="Times New Roman" w:hAnsi="Times New Roman"/>
        </w:rPr>
      </w:pPr>
    </w:p>
    <w:tbl>
      <w:tblPr>
        <w:tblStyle w:val="4"/>
        <w:tblW w:w="0" w:type="auto"/>
        <w:tblLook w:val="04A0" w:firstRow="1" w:lastRow="0" w:firstColumn="1" w:lastColumn="0" w:noHBand="0" w:noVBand="1"/>
      </w:tblPr>
      <w:tblGrid>
        <w:gridCol w:w="2547"/>
        <w:gridCol w:w="5103"/>
        <w:gridCol w:w="1695"/>
      </w:tblGrid>
      <w:tr w:rsidR="00970784" w:rsidRPr="008C355A" w:rsidTr="00970784">
        <w:tc>
          <w:tcPr>
            <w:tcW w:w="9345" w:type="dxa"/>
            <w:gridSpan w:val="3"/>
          </w:tcPr>
          <w:p w:rsidR="00970784" w:rsidRPr="008C355A" w:rsidRDefault="00970784" w:rsidP="00970784">
            <w:pPr>
              <w:jc w:val="center"/>
              <w:rPr>
                <w:rFonts w:ascii="Times New Roman" w:hAnsi="Times New Roman"/>
                <w:b/>
              </w:rPr>
            </w:pPr>
            <w:r w:rsidRPr="008C35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8C355A" w:rsidTr="00970784">
        <w:tc>
          <w:tcPr>
            <w:tcW w:w="2547" w:type="dxa"/>
          </w:tcPr>
          <w:p w:rsidR="00970784" w:rsidRPr="008C355A" w:rsidRDefault="00970784" w:rsidP="00970784">
            <w:pPr>
              <w:jc w:val="center"/>
              <w:rPr>
                <w:rFonts w:ascii="Times New Roman" w:hAnsi="Times New Roman"/>
              </w:rPr>
            </w:pPr>
            <w:r w:rsidRPr="008C355A">
              <w:rPr>
                <w:rFonts w:ascii="Times New Roman" w:hAnsi="Times New Roman"/>
              </w:rPr>
              <w:t>Наименование</w:t>
            </w:r>
          </w:p>
        </w:tc>
        <w:tc>
          <w:tcPr>
            <w:tcW w:w="5103" w:type="dxa"/>
          </w:tcPr>
          <w:p w:rsidR="00970784" w:rsidRPr="008C355A" w:rsidRDefault="00970784" w:rsidP="00970784">
            <w:pPr>
              <w:jc w:val="center"/>
              <w:rPr>
                <w:rFonts w:ascii="Times New Roman" w:hAnsi="Times New Roman"/>
              </w:rPr>
            </w:pPr>
            <w:r w:rsidRPr="008C355A">
              <w:rPr>
                <w:rFonts w:ascii="Times New Roman" w:hAnsi="Times New Roman"/>
              </w:rPr>
              <w:t>Описание</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Код (числовое обозначение)</w:t>
            </w:r>
          </w:p>
        </w:tc>
      </w:tr>
      <w:tr w:rsidR="00970784" w:rsidRPr="008C355A" w:rsidTr="00970784">
        <w:tc>
          <w:tcPr>
            <w:tcW w:w="2547" w:type="dxa"/>
          </w:tcPr>
          <w:p w:rsidR="00970784" w:rsidRPr="008C355A" w:rsidRDefault="00970784" w:rsidP="00970784">
            <w:pPr>
              <w:rPr>
                <w:rFonts w:ascii="Times New Roman" w:hAnsi="Times New Roman"/>
              </w:rPr>
            </w:pPr>
            <w:r w:rsidRPr="008C355A">
              <w:rPr>
                <w:rFonts w:ascii="Times New Roman" w:hAnsi="Times New Roman"/>
              </w:rPr>
              <w:t>Магазины</w:t>
            </w:r>
          </w:p>
        </w:tc>
        <w:tc>
          <w:tcPr>
            <w:tcW w:w="5103" w:type="dxa"/>
          </w:tcPr>
          <w:p w:rsidR="00970784" w:rsidRPr="008C355A" w:rsidRDefault="00970784" w:rsidP="00970784">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4.4</w:t>
            </w:r>
          </w:p>
        </w:tc>
      </w:tr>
      <w:tr w:rsidR="00970784" w:rsidRPr="008C355A" w:rsidTr="00970784">
        <w:tc>
          <w:tcPr>
            <w:tcW w:w="2547" w:type="dxa"/>
          </w:tcPr>
          <w:p w:rsidR="00970784" w:rsidRPr="008C355A" w:rsidRDefault="00970784" w:rsidP="00970784">
            <w:pPr>
              <w:rPr>
                <w:rFonts w:ascii="Times New Roman" w:hAnsi="Times New Roman"/>
              </w:rPr>
            </w:pPr>
            <w:r w:rsidRPr="008C355A">
              <w:rPr>
                <w:rFonts w:ascii="Times New Roman" w:hAnsi="Times New Roman"/>
              </w:rPr>
              <w:t>Общественное питание</w:t>
            </w:r>
          </w:p>
        </w:tc>
        <w:tc>
          <w:tcPr>
            <w:tcW w:w="5103" w:type="dxa"/>
          </w:tcPr>
          <w:p w:rsidR="00970784" w:rsidRPr="008C355A" w:rsidRDefault="00970784" w:rsidP="00970784">
            <w:pPr>
              <w:rPr>
                <w:rFonts w:ascii="Times New Roman" w:hAnsi="Times New Roman"/>
              </w:rPr>
            </w:pPr>
            <w:r w:rsidRPr="008C35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4.6</w:t>
            </w:r>
          </w:p>
        </w:tc>
      </w:tr>
      <w:tr w:rsidR="00970784" w:rsidRPr="008C355A" w:rsidTr="00970784">
        <w:tc>
          <w:tcPr>
            <w:tcW w:w="2547" w:type="dxa"/>
          </w:tcPr>
          <w:p w:rsidR="00970784" w:rsidRPr="008C355A" w:rsidRDefault="00970784" w:rsidP="00970784">
            <w:pPr>
              <w:rPr>
                <w:rFonts w:ascii="Times New Roman" w:hAnsi="Times New Roman"/>
              </w:rPr>
            </w:pPr>
            <w:r w:rsidRPr="008C355A">
              <w:rPr>
                <w:rFonts w:ascii="Times New Roman" w:hAnsi="Times New Roman"/>
              </w:rPr>
              <w:t>Гостиничное обслуживание</w:t>
            </w:r>
          </w:p>
        </w:tc>
        <w:tc>
          <w:tcPr>
            <w:tcW w:w="5103" w:type="dxa"/>
          </w:tcPr>
          <w:p w:rsidR="00970784" w:rsidRPr="008C355A" w:rsidRDefault="00970784" w:rsidP="00903A21">
            <w:pPr>
              <w:rPr>
                <w:rFonts w:ascii="Times New Roman" w:hAnsi="Times New Roman"/>
              </w:rPr>
            </w:pPr>
            <w:r w:rsidRPr="008C355A">
              <w:rPr>
                <w:rFonts w:ascii="Times New Roman" w:hAnsi="Times New Roman"/>
              </w:rPr>
              <w:t>Размещение гостиниц</w:t>
            </w:r>
          </w:p>
        </w:tc>
        <w:tc>
          <w:tcPr>
            <w:tcW w:w="1695" w:type="dxa"/>
          </w:tcPr>
          <w:p w:rsidR="00970784" w:rsidRPr="008C355A" w:rsidRDefault="00970784" w:rsidP="00970784">
            <w:pPr>
              <w:jc w:val="center"/>
              <w:rPr>
                <w:rFonts w:ascii="Times New Roman" w:hAnsi="Times New Roman"/>
              </w:rPr>
            </w:pPr>
            <w:r w:rsidRPr="008C355A">
              <w:rPr>
                <w:rFonts w:ascii="Times New Roman" w:hAnsi="Times New Roman"/>
              </w:rPr>
              <w:t>4.7</w:t>
            </w:r>
          </w:p>
        </w:tc>
      </w:tr>
    </w:tbl>
    <w:p w:rsidR="00970784" w:rsidRPr="008D5B7C" w:rsidRDefault="00970784" w:rsidP="00475A75">
      <w:pPr>
        <w:spacing w:before="360" w:after="240"/>
        <w:jc w:val="both"/>
        <w:outlineLvl w:val="2"/>
        <w:rPr>
          <w:rFonts w:ascii="Times New Roman" w:hAnsi="Times New Roman"/>
          <w:b/>
          <w:sz w:val="28"/>
          <w:szCs w:val="28"/>
        </w:rPr>
      </w:pPr>
    </w:p>
    <w:p w:rsidR="0046402F" w:rsidRDefault="00970784" w:rsidP="00970784">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25. </w:t>
      </w:r>
      <w:r w:rsidR="0046402F"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970784" w:rsidRPr="00701C57" w:rsidRDefault="00970784" w:rsidP="00970784">
      <w:pPr>
        <w:spacing w:after="240"/>
        <w:jc w:val="center"/>
        <w:outlineLvl w:val="3"/>
        <w:rPr>
          <w:rFonts w:ascii="Times New Roman" w:hAnsi="Times New Roman"/>
          <w:b/>
          <w:sz w:val="28"/>
          <w:szCs w:val="28"/>
        </w:rPr>
      </w:pPr>
      <w:r>
        <w:rPr>
          <w:rFonts w:ascii="Times New Roman" w:hAnsi="Times New Roman"/>
          <w:b/>
          <w:sz w:val="28"/>
          <w:szCs w:val="28"/>
        </w:rPr>
        <w:t xml:space="preserve">             </w:t>
      </w:r>
      <w:r w:rsidRPr="00701C57">
        <w:rPr>
          <w:rFonts w:ascii="Times New Roman" w:hAnsi="Times New Roman"/>
          <w:b/>
          <w:sz w:val="28"/>
          <w:szCs w:val="28"/>
        </w:rPr>
        <w:t>И Зона инженерной инфраструктуры</w:t>
      </w:r>
    </w:p>
    <w:p w:rsidR="00970784" w:rsidRPr="00701C57" w:rsidRDefault="00970784" w:rsidP="00970784">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w:t>
      </w:r>
      <w:proofErr w:type="gramStart"/>
      <w:r w:rsidRPr="00701C57">
        <w:rPr>
          <w:rFonts w:ascii="Times New Roman" w:hAnsi="Times New Roman"/>
          <w:sz w:val="28"/>
          <w:szCs w:val="28"/>
        </w:rPr>
        <w:t xml:space="preserve"> И</w:t>
      </w:r>
      <w:proofErr w:type="gramEnd"/>
      <w:r w:rsidRPr="00701C57">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11"/>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Коммунальное обслуживание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Энергетика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rPr>
              <w:t>золоотвалов</w:t>
            </w:r>
            <w:proofErr w:type="spellEnd"/>
            <w:r w:rsidRPr="00701C57">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6.7</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Связь</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6.8</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Общее пользование водными объектами</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Специальное пользование водными объектами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Гидротехнические сооружения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rPr>
              <w:t>рыбозащитных</w:t>
            </w:r>
            <w:proofErr w:type="spellEnd"/>
            <w:r w:rsidRPr="00701C57">
              <w:rPr>
                <w:rFonts w:ascii="Times New Roman" w:hAnsi="Times New Roman"/>
              </w:rPr>
              <w:t xml:space="preserve"> и рыбопропускных сооружений, берегозащитных сооружений)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11"/>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Default="00970784" w:rsidP="00970784">
      <w:pPr>
        <w:rPr>
          <w:rFonts w:ascii="Times New Roman" w:hAnsi="Times New Roman"/>
        </w:rPr>
      </w:pPr>
    </w:p>
    <w:p w:rsidR="00970784" w:rsidRPr="00701C57" w:rsidRDefault="00970784" w:rsidP="00970784">
      <w:pPr>
        <w:rPr>
          <w:rFonts w:ascii="Times New Roman" w:hAnsi="Times New Roman"/>
        </w:rPr>
      </w:pPr>
    </w:p>
    <w:tbl>
      <w:tblPr>
        <w:tblStyle w:val="11"/>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Хранение автотранспорта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903A21">
              <w:rPr>
                <w:rFonts w:ascii="Times New Roman" w:hAnsi="Times New Roman"/>
              </w:rPr>
              <w:t>х предусмотрено содержанием видов</w:t>
            </w:r>
            <w:r w:rsidRPr="00701C57">
              <w:rPr>
                <w:rFonts w:ascii="Times New Roman" w:hAnsi="Times New Roman"/>
              </w:rPr>
              <w:t xml:space="preserve"> ра</w:t>
            </w:r>
            <w:r w:rsidR="00903A21">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2.7.1</w:t>
            </w:r>
          </w:p>
        </w:tc>
      </w:tr>
      <w:tr w:rsidR="00903A21" w:rsidRPr="00701C57" w:rsidTr="00970784">
        <w:tc>
          <w:tcPr>
            <w:tcW w:w="2546" w:type="dxa"/>
          </w:tcPr>
          <w:p w:rsidR="00903A21" w:rsidRPr="00701C57" w:rsidRDefault="00903A21" w:rsidP="00970784">
            <w:pPr>
              <w:rPr>
                <w:rFonts w:ascii="Times New Roman" w:hAnsi="Times New Roman"/>
              </w:rPr>
            </w:pPr>
            <w:r>
              <w:rPr>
                <w:rFonts w:ascii="Times New Roman" w:hAnsi="Times New Roman"/>
              </w:rPr>
              <w:t>Размещение гаражей для собственных нужд</w:t>
            </w:r>
          </w:p>
        </w:tc>
        <w:tc>
          <w:tcPr>
            <w:tcW w:w="5098" w:type="dxa"/>
          </w:tcPr>
          <w:p w:rsidR="00903A21" w:rsidRPr="00701C57" w:rsidRDefault="00903A21" w:rsidP="00970784">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903A21" w:rsidRPr="00701C57" w:rsidRDefault="00903A21" w:rsidP="00970784">
            <w:pPr>
              <w:jc w:val="center"/>
              <w:rPr>
                <w:rFonts w:ascii="Times New Roman" w:hAnsi="Times New Roman"/>
              </w:rPr>
            </w:pPr>
            <w:r>
              <w:rPr>
                <w:rFonts w:ascii="Times New Roman" w:hAnsi="Times New Roman"/>
              </w:rPr>
              <w:t>2.7.2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Объекты дорожного сервиса</w:t>
            </w:r>
          </w:p>
        </w:tc>
        <w:tc>
          <w:tcPr>
            <w:tcW w:w="5098" w:type="dxa"/>
          </w:tcPr>
          <w:p w:rsidR="00970784" w:rsidRPr="00701C57" w:rsidRDefault="00970784" w:rsidP="00970784">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Заправка транспортных средств</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дорожного отдыха</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Автомобильные мойки</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Ремонт автомобилей</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4.9.1.4</w:t>
            </w:r>
          </w:p>
        </w:tc>
      </w:tr>
    </w:tbl>
    <w:p w:rsidR="00970784" w:rsidRDefault="00970784" w:rsidP="00970784">
      <w:pPr>
        <w:rPr>
          <w:rFonts w:ascii="Times New Roman" w:hAnsi="Times New Roman"/>
        </w:rPr>
      </w:pPr>
    </w:p>
    <w:p w:rsidR="00970784" w:rsidRPr="0087654E" w:rsidRDefault="00970784" w:rsidP="00970784">
      <w:pPr>
        <w:spacing w:after="240"/>
        <w:jc w:val="center"/>
        <w:outlineLvl w:val="3"/>
        <w:rPr>
          <w:rFonts w:ascii="Times New Roman" w:hAnsi="Times New Roman"/>
          <w:b/>
          <w:sz w:val="28"/>
          <w:szCs w:val="28"/>
        </w:rPr>
      </w:pPr>
      <w:r w:rsidRPr="0087654E">
        <w:rPr>
          <w:rFonts w:ascii="Times New Roman" w:hAnsi="Times New Roman"/>
          <w:b/>
          <w:sz w:val="28"/>
          <w:szCs w:val="28"/>
        </w:rPr>
        <w:t>Т Зона транспортной инфраструктуры</w:t>
      </w:r>
    </w:p>
    <w:p w:rsidR="00970784" w:rsidRPr="0087654E" w:rsidRDefault="00970784" w:rsidP="00970784">
      <w:pPr>
        <w:tabs>
          <w:tab w:val="left" w:pos="0"/>
        </w:tabs>
        <w:spacing w:after="200" w:line="360" w:lineRule="auto"/>
        <w:ind w:firstLine="709"/>
        <w:jc w:val="both"/>
        <w:rPr>
          <w:rFonts w:ascii="Times New Roman" w:hAnsi="Times New Roman"/>
          <w:sz w:val="28"/>
          <w:szCs w:val="28"/>
        </w:rPr>
      </w:pPr>
      <w:r w:rsidRPr="0087654E">
        <w:rPr>
          <w:rFonts w:ascii="Times New Roman" w:hAnsi="Times New Roman"/>
          <w:sz w:val="28"/>
          <w:szCs w:val="28"/>
        </w:rPr>
        <w:t>Зона</w:t>
      </w:r>
      <w:proofErr w:type="gramStart"/>
      <w:r w:rsidRPr="0087654E">
        <w:rPr>
          <w:rFonts w:ascii="Times New Roman" w:hAnsi="Times New Roman"/>
          <w:sz w:val="28"/>
          <w:szCs w:val="28"/>
        </w:rPr>
        <w:t xml:space="preserve"> Т</w:t>
      </w:r>
      <w:proofErr w:type="gramEnd"/>
      <w:r w:rsidRPr="0087654E">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Хранение автотранспорта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w:t>
            </w:r>
            <w:r w:rsidR="00F60842">
              <w:rPr>
                <w:rFonts w:ascii="Times New Roman" w:hAnsi="Times New Roman"/>
              </w:rPr>
              <w:t>х предусмотрено содержанием видов</w:t>
            </w:r>
            <w:r w:rsidRPr="00701C57">
              <w:rPr>
                <w:rFonts w:ascii="Times New Roman" w:hAnsi="Times New Roman"/>
              </w:rPr>
              <w:t xml:space="preserve"> ра</w:t>
            </w:r>
            <w:r w:rsidR="00F60842">
              <w:rPr>
                <w:rFonts w:ascii="Times New Roman" w:hAnsi="Times New Roman"/>
              </w:rPr>
              <w:t>зрешенного использования с кодами 2.7.2,</w:t>
            </w:r>
            <w:r w:rsidRPr="00701C57">
              <w:rPr>
                <w:rFonts w:ascii="Times New Roman" w:hAnsi="Times New Roman"/>
              </w:rPr>
              <w:t xml:space="preserve"> 4.9</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2.7.1</w:t>
            </w:r>
          </w:p>
        </w:tc>
      </w:tr>
      <w:tr w:rsidR="00434278" w:rsidRPr="00701C57" w:rsidTr="00970784">
        <w:tc>
          <w:tcPr>
            <w:tcW w:w="2546" w:type="dxa"/>
          </w:tcPr>
          <w:p w:rsidR="00434278" w:rsidRPr="00701C57" w:rsidRDefault="00434278" w:rsidP="00970784">
            <w:pPr>
              <w:rPr>
                <w:rFonts w:ascii="Times New Roman" w:hAnsi="Times New Roman"/>
              </w:rPr>
            </w:pPr>
            <w:r>
              <w:rPr>
                <w:rFonts w:ascii="Times New Roman" w:hAnsi="Times New Roman"/>
              </w:rPr>
              <w:t>Размещение гаражей для собственных нужд</w:t>
            </w:r>
          </w:p>
        </w:tc>
        <w:tc>
          <w:tcPr>
            <w:tcW w:w="5098" w:type="dxa"/>
          </w:tcPr>
          <w:p w:rsidR="00434278" w:rsidRPr="00701C57" w:rsidRDefault="00434278" w:rsidP="00970784">
            <w:pPr>
              <w:rPr>
                <w:rFonts w:ascii="Times New Roman" w:hAnsi="Times New Roman"/>
              </w:rPr>
            </w:pPr>
            <w:r>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tcPr>
          <w:p w:rsidR="00434278" w:rsidRPr="00701C57" w:rsidRDefault="00434278" w:rsidP="00970784">
            <w:pPr>
              <w:jc w:val="center"/>
              <w:rPr>
                <w:rFonts w:ascii="Times New Roman" w:hAnsi="Times New Roman"/>
              </w:rPr>
            </w:pPr>
            <w:r>
              <w:rPr>
                <w:rFonts w:ascii="Times New Roman" w:hAnsi="Times New Roman"/>
              </w:rPr>
              <w:t>2.7.2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Объекты дорожного сервиса</w:t>
            </w:r>
          </w:p>
        </w:tc>
        <w:tc>
          <w:tcPr>
            <w:tcW w:w="5098" w:type="dxa"/>
          </w:tcPr>
          <w:p w:rsidR="00970784" w:rsidRPr="00701C57" w:rsidRDefault="00970784" w:rsidP="00970784">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Заправка транспортных средств</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дорожного отдыха</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Автомобильные мойки</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Ремонт автомобилей</w:t>
            </w:r>
          </w:p>
        </w:tc>
        <w:tc>
          <w:tcPr>
            <w:tcW w:w="5098" w:type="dxa"/>
          </w:tcPr>
          <w:p w:rsidR="00970784" w:rsidRPr="00701C57" w:rsidRDefault="00970784" w:rsidP="00970784">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4.9.1.4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Причалы для маломерных судов</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Склады</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w:t>
            </w:r>
            <w:r w:rsidR="00434278">
              <w:rPr>
                <w:rFonts w:ascii="Times New Roman" w:hAnsi="Times New Roman"/>
              </w:rPr>
              <w:t xml:space="preserve"> груз: промышленные базы, склад</w:t>
            </w:r>
            <w:r w:rsidRPr="00701C57">
              <w:rPr>
                <w:rFonts w:ascii="Times New Roman" w:hAnsi="Times New Roman"/>
              </w:rPr>
              <w:t>,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Складские площадки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6.9.1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Железнодорожный транспорт</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Железнодорожные пути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железнодорожных путей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70784" w:rsidRPr="00701C57" w:rsidRDefault="00970784" w:rsidP="00970784">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Автомобильный транспорт</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7.2.1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7.2.2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7.2.3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Водный транспорт</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Воздушный транспорт</w:t>
            </w:r>
          </w:p>
        </w:tc>
        <w:tc>
          <w:tcPr>
            <w:tcW w:w="5098" w:type="dxa"/>
          </w:tcPr>
          <w:p w:rsidR="00970784" w:rsidRPr="00701C57" w:rsidRDefault="00970784" w:rsidP="00970784">
            <w:pPr>
              <w:autoSpaceDE w:val="0"/>
              <w:autoSpaceDN w:val="0"/>
              <w:adjustRightInd w:val="0"/>
              <w:jc w:val="both"/>
              <w:rPr>
                <w:rFonts w:ascii="Times New Roman" w:hAnsi="Times New Roman"/>
              </w:rPr>
            </w:pPr>
            <w:proofErr w:type="gramStart"/>
            <w:r w:rsidRPr="00701C5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01C57">
              <w:rPr>
                <w:rFonts w:ascii="Times New Roman" w:hAnsi="Times New Roman"/>
              </w:rPr>
              <w:t xml:space="preserve"> путем;</w:t>
            </w:r>
          </w:p>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Магазины</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Трубопроводный транспорт</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7.5</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70784" w:rsidRPr="00701C57" w:rsidTr="00970784">
        <w:tc>
          <w:tcPr>
            <w:tcW w:w="9345"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7"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103"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Бытовое обслуживание</w:t>
            </w:r>
          </w:p>
        </w:tc>
        <w:tc>
          <w:tcPr>
            <w:tcW w:w="5103"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3.3</w:t>
            </w:r>
          </w:p>
        </w:tc>
      </w:tr>
      <w:tr w:rsidR="00970784" w:rsidRPr="00701C57" w:rsidTr="00970784">
        <w:tc>
          <w:tcPr>
            <w:tcW w:w="2547" w:type="dxa"/>
          </w:tcPr>
          <w:p w:rsidR="00970784" w:rsidRPr="00701C57" w:rsidRDefault="00970784" w:rsidP="00970784">
            <w:pPr>
              <w:rPr>
                <w:rFonts w:ascii="Times New Roman" w:hAnsi="Times New Roman"/>
              </w:rPr>
            </w:pPr>
            <w:r w:rsidRPr="0087654E">
              <w:rPr>
                <w:rFonts w:ascii="Times New Roman" w:hAnsi="Times New Roman"/>
              </w:rPr>
              <w:t>Обеспечение деятельности в области гидрометеорологии и смежных с ней областях</w:t>
            </w:r>
          </w:p>
        </w:tc>
        <w:tc>
          <w:tcPr>
            <w:tcW w:w="5103" w:type="dxa"/>
          </w:tcPr>
          <w:p w:rsidR="00970784" w:rsidRPr="00701C57" w:rsidRDefault="00970784" w:rsidP="00970784">
            <w:pPr>
              <w:rPr>
                <w:rFonts w:ascii="Times New Roman" w:hAnsi="Times New Roman"/>
              </w:rPr>
            </w:pPr>
            <w:proofErr w:type="gramStart"/>
            <w:r w:rsidRPr="00876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701C57" w:rsidRDefault="00970784" w:rsidP="00970784">
            <w:pPr>
              <w:jc w:val="center"/>
              <w:rPr>
                <w:rFonts w:ascii="Times New Roman" w:hAnsi="Times New Roman"/>
              </w:rPr>
            </w:pPr>
            <w:r>
              <w:rPr>
                <w:rFonts w:ascii="Times New Roman" w:hAnsi="Times New Roman"/>
              </w:rPr>
              <w:t>3.9.1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Деловое управление</w:t>
            </w:r>
          </w:p>
        </w:tc>
        <w:tc>
          <w:tcPr>
            <w:tcW w:w="5103"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4.1</w:t>
            </w:r>
          </w:p>
        </w:tc>
      </w:tr>
    </w:tbl>
    <w:p w:rsidR="0046402F" w:rsidRPr="008D5B7C" w:rsidRDefault="0046402F" w:rsidP="0046402F">
      <w:pPr>
        <w:spacing w:after="240"/>
        <w:outlineLvl w:val="3"/>
        <w:rPr>
          <w:rFonts w:ascii="Times New Roman" w:hAnsi="Times New Roman"/>
          <w:sz w:val="28"/>
          <w:szCs w:val="28"/>
        </w:rPr>
      </w:pPr>
    </w:p>
    <w:p w:rsidR="0046402F" w:rsidRPr="008D5B7C" w:rsidRDefault="00970784" w:rsidP="00970784">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26. </w:t>
      </w:r>
      <w:r w:rsidR="0046402F"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970784" w:rsidRPr="00701C57" w:rsidRDefault="00970784" w:rsidP="00970784">
      <w:pPr>
        <w:spacing w:after="240"/>
        <w:jc w:val="center"/>
        <w:outlineLvl w:val="3"/>
        <w:rPr>
          <w:rFonts w:ascii="Times New Roman" w:hAnsi="Times New Roman"/>
          <w:b/>
          <w:sz w:val="28"/>
          <w:szCs w:val="28"/>
        </w:rPr>
      </w:pPr>
      <w:r>
        <w:rPr>
          <w:rFonts w:ascii="Times New Roman" w:hAnsi="Times New Roman"/>
          <w:sz w:val="28"/>
          <w:szCs w:val="28"/>
        </w:rPr>
        <w:t xml:space="preserve">      </w:t>
      </w:r>
      <w:r w:rsidRPr="00701C57">
        <w:rPr>
          <w:rFonts w:ascii="Times New Roman" w:hAnsi="Times New Roman"/>
          <w:b/>
          <w:sz w:val="28"/>
          <w:szCs w:val="28"/>
        </w:rPr>
        <w:t>Р</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Зона скверов, парков, бульваров</w:t>
      </w:r>
    </w:p>
    <w:p w:rsidR="00970784" w:rsidRPr="00701C57" w:rsidRDefault="00970784" w:rsidP="00970784">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Градостроительный регламент зоны Р</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970784" w:rsidRPr="00701C57" w:rsidRDefault="00970784" w:rsidP="00970784">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
        <w:tblW w:w="0" w:type="auto"/>
        <w:tblLook w:val="04A0" w:firstRow="1" w:lastRow="0" w:firstColumn="1" w:lastColumn="0" w:noHBand="0" w:noVBand="1"/>
      </w:tblPr>
      <w:tblGrid>
        <w:gridCol w:w="2496"/>
        <w:gridCol w:w="4943"/>
        <w:gridCol w:w="1900"/>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49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4943"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Парки культуры и отдыха</w:t>
            </w:r>
          </w:p>
        </w:tc>
        <w:tc>
          <w:tcPr>
            <w:tcW w:w="4943" w:type="dxa"/>
          </w:tcPr>
          <w:p w:rsidR="00970784" w:rsidRPr="00701C57" w:rsidRDefault="00970784" w:rsidP="00970784">
            <w:pPr>
              <w:rPr>
                <w:rFonts w:ascii="Times New Roman" w:hAnsi="Times New Roman"/>
              </w:rPr>
            </w:pPr>
            <w:r w:rsidRPr="00701C57">
              <w:rPr>
                <w:rFonts w:ascii="Times New Roman" w:hAnsi="Times New Roman"/>
              </w:rPr>
              <w:t>Размещение парков культуры и отдыха</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3.6.2</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Поля для гольфа или конных прогулок</w:t>
            </w:r>
          </w:p>
        </w:tc>
        <w:tc>
          <w:tcPr>
            <w:tcW w:w="4943" w:type="dxa"/>
          </w:tcPr>
          <w:p w:rsidR="00970784" w:rsidRPr="00701C57" w:rsidRDefault="00970784" w:rsidP="00970784">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70784" w:rsidRPr="00701C57" w:rsidRDefault="00970784" w:rsidP="00970784">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5.5</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Историко-культурная деятельность</w:t>
            </w:r>
          </w:p>
        </w:tc>
        <w:tc>
          <w:tcPr>
            <w:tcW w:w="4943" w:type="dxa"/>
          </w:tcPr>
          <w:p w:rsidR="00970784" w:rsidRPr="00701C57" w:rsidRDefault="00970784" w:rsidP="00970784">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9.3</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4943"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49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4943"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3"/>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3"/>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Развлекательные мероприятия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4.8.1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5.1.4</w:t>
            </w:r>
          </w:p>
        </w:tc>
      </w:tr>
    </w:tbl>
    <w:p w:rsidR="00970784" w:rsidRPr="00701C57" w:rsidRDefault="00970784" w:rsidP="00970784">
      <w:pPr>
        <w:rPr>
          <w:rFonts w:ascii="Times New Roman" w:hAnsi="Times New Roman"/>
        </w:rPr>
      </w:pPr>
    </w:p>
    <w:p w:rsidR="00970784" w:rsidRPr="00701C57" w:rsidRDefault="00970784" w:rsidP="00970784">
      <w:pPr>
        <w:spacing w:after="240"/>
        <w:jc w:val="center"/>
        <w:outlineLvl w:val="3"/>
        <w:rPr>
          <w:rFonts w:ascii="Times New Roman" w:hAnsi="Times New Roman"/>
          <w:b/>
          <w:sz w:val="28"/>
          <w:szCs w:val="28"/>
        </w:rPr>
      </w:pPr>
      <w:r w:rsidRPr="00701C57">
        <w:rPr>
          <w:rFonts w:ascii="Times New Roman" w:hAnsi="Times New Roman"/>
          <w:b/>
          <w:sz w:val="28"/>
          <w:szCs w:val="28"/>
        </w:rPr>
        <w:t>Р</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Зона природного ландшафта</w:t>
      </w:r>
    </w:p>
    <w:p w:rsidR="00970784" w:rsidRPr="00701C57" w:rsidRDefault="00970784" w:rsidP="00970784">
      <w:pPr>
        <w:tabs>
          <w:tab w:val="left" w:pos="0"/>
        </w:tabs>
        <w:spacing w:line="360" w:lineRule="auto"/>
        <w:ind w:firstLine="709"/>
        <w:jc w:val="both"/>
        <w:rPr>
          <w:rFonts w:ascii="Times New Roman" w:hAnsi="Times New Roman"/>
        </w:rPr>
      </w:pPr>
      <w:r w:rsidRPr="00701C57">
        <w:rPr>
          <w:rFonts w:ascii="Times New Roman" w:hAnsi="Times New Roman"/>
          <w:sz w:val="28"/>
          <w:szCs w:val="28"/>
        </w:rPr>
        <w:t>Зона Р</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5"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9"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Природно-познавательный туризм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0784" w:rsidRPr="00701C57" w:rsidRDefault="00970784" w:rsidP="00970784">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5.2</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Охрана природных территорий</w:t>
            </w:r>
          </w:p>
        </w:tc>
        <w:tc>
          <w:tcPr>
            <w:tcW w:w="5099" w:type="dxa"/>
          </w:tcPr>
          <w:p w:rsidR="00970784" w:rsidRPr="00701C57" w:rsidRDefault="00970784" w:rsidP="00970784">
            <w:pPr>
              <w:rPr>
                <w:rFonts w:ascii="Times New Roman" w:hAnsi="Times New Roman"/>
              </w:rPr>
            </w:pPr>
            <w:proofErr w:type="gramStart"/>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9.1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Историко-культурная деятельность</w:t>
            </w:r>
          </w:p>
        </w:tc>
        <w:tc>
          <w:tcPr>
            <w:tcW w:w="5099" w:type="dxa"/>
          </w:tcPr>
          <w:p w:rsidR="00970784" w:rsidRPr="00701C57" w:rsidRDefault="00970784" w:rsidP="00970784">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9.3</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70784" w:rsidRPr="00701C57" w:rsidTr="00970784">
        <w:tc>
          <w:tcPr>
            <w:tcW w:w="9345"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7"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103"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70784" w:rsidRPr="00701C57" w:rsidRDefault="00970784" w:rsidP="00970784">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3.9.1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eastAsia="Times New Roman" w:hAnsi="Times New Roman"/>
              </w:rPr>
              <w:t>Охота и рыбалка</w:t>
            </w:r>
          </w:p>
        </w:tc>
        <w:tc>
          <w:tcPr>
            <w:tcW w:w="5103" w:type="dxa"/>
          </w:tcPr>
          <w:p w:rsidR="00970784" w:rsidRPr="00701C57" w:rsidRDefault="00970784" w:rsidP="00970784">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5.3</w:t>
            </w:r>
          </w:p>
        </w:tc>
      </w:tr>
      <w:tr w:rsidR="00970784" w:rsidRPr="00701C57" w:rsidTr="00970784">
        <w:tc>
          <w:tcPr>
            <w:tcW w:w="2547" w:type="dxa"/>
          </w:tcPr>
          <w:p w:rsidR="00970784" w:rsidRPr="00701C57" w:rsidRDefault="00970784" w:rsidP="00970784">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rsidR="00970784" w:rsidRPr="00701C57" w:rsidRDefault="00970784" w:rsidP="00970784">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70784" w:rsidRPr="00701C57" w:rsidRDefault="00970784" w:rsidP="00970784">
            <w:pPr>
              <w:jc w:val="center"/>
              <w:rPr>
                <w:rFonts w:ascii="Times New Roman" w:hAnsi="Times New Roman"/>
              </w:rPr>
            </w:pPr>
            <w:r>
              <w:rPr>
                <w:rFonts w:ascii="Times New Roman" w:hAnsi="Times New Roman"/>
              </w:rPr>
              <w:t>5.4</w:t>
            </w:r>
          </w:p>
        </w:tc>
      </w:tr>
      <w:tr w:rsidR="00970784" w:rsidRPr="00701C57" w:rsidTr="00970784">
        <w:tc>
          <w:tcPr>
            <w:tcW w:w="2547" w:type="dxa"/>
          </w:tcPr>
          <w:p w:rsidR="00970784" w:rsidRPr="00701C57" w:rsidRDefault="00970784" w:rsidP="00970784">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970784" w:rsidRPr="00701C57" w:rsidRDefault="00970784" w:rsidP="00970784">
            <w:pPr>
              <w:rPr>
                <w:rFonts w:ascii="Times New Roman" w:eastAsia="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11.1</w:t>
            </w:r>
          </w:p>
        </w:tc>
      </w:tr>
      <w:tr w:rsidR="00970784" w:rsidRPr="00701C57" w:rsidTr="00970784">
        <w:tc>
          <w:tcPr>
            <w:tcW w:w="2547" w:type="dxa"/>
          </w:tcPr>
          <w:p w:rsidR="00970784" w:rsidRPr="00701C57" w:rsidRDefault="00970784" w:rsidP="00970784">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rsidR="00970784" w:rsidRPr="00701C57" w:rsidRDefault="00970784" w:rsidP="00970784">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11.2</w:t>
            </w:r>
          </w:p>
        </w:tc>
      </w:tr>
      <w:tr w:rsidR="00970784" w:rsidRPr="00701C57" w:rsidTr="00970784">
        <w:tc>
          <w:tcPr>
            <w:tcW w:w="2547" w:type="dxa"/>
          </w:tcPr>
          <w:p w:rsidR="00970784" w:rsidRPr="00701C57" w:rsidRDefault="00970784" w:rsidP="00970784">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rsidR="00970784" w:rsidRPr="00701C57" w:rsidRDefault="00970784" w:rsidP="00970784">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rsidR="00970784" w:rsidRPr="00701C57" w:rsidRDefault="00970784" w:rsidP="00970784">
            <w:pPr>
              <w:jc w:val="center"/>
              <w:rPr>
                <w:rFonts w:ascii="Times New Roman" w:hAnsi="Times New Roman"/>
              </w:rPr>
            </w:pPr>
            <w:r>
              <w:rPr>
                <w:rFonts w:ascii="Times New Roman" w:hAnsi="Times New Roman"/>
              </w:rPr>
              <w:t>11.3</w:t>
            </w:r>
          </w:p>
        </w:tc>
      </w:tr>
    </w:tbl>
    <w:p w:rsidR="00970784" w:rsidRPr="00701C57" w:rsidRDefault="00970784" w:rsidP="00970784">
      <w:pPr>
        <w:rPr>
          <w:rFonts w:ascii="Times New Roman" w:hAnsi="Times New Roman"/>
        </w:rPr>
      </w:pPr>
    </w:p>
    <w:p w:rsidR="00970784" w:rsidRPr="00701C57" w:rsidRDefault="00970784" w:rsidP="00970784">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r w:rsidRPr="00701C57" w:rsidDel="007C79C8">
        <w:rPr>
          <w:rFonts w:ascii="Times New Roman" w:hAnsi="Times New Roman"/>
          <w:b/>
          <w:sz w:val="28"/>
          <w:szCs w:val="28"/>
        </w:rPr>
        <w:t xml:space="preserve"> </w:t>
      </w:r>
    </w:p>
    <w:p w:rsidR="00970784" w:rsidRDefault="00970784" w:rsidP="00970784">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5"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9"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Спорт</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5.1.2</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Площадки для занятий спортом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5.1.3</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5.1.4</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Водный спорт</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5.1.5</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Авиационный спорт</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5.1.6</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Спортивные базы</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5.1.7</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Природно-познавательный туризм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0784" w:rsidRPr="00701C57" w:rsidRDefault="00970784" w:rsidP="00970784">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5.2</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970784" w:rsidRPr="00701C57" w:rsidRDefault="00970784" w:rsidP="00970784">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70784" w:rsidRPr="00701C57" w:rsidRDefault="00970784" w:rsidP="00970784">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5.5</w:t>
            </w:r>
          </w:p>
        </w:tc>
      </w:tr>
      <w:tr w:rsidR="00970784" w:rsidRPr="00701C57" w:rsidTr="00970784">
        <w:tc>
          <w:tcPr>
            <w:tcW w:w="2545" w:type="dxa"/>
          </w:tcPr>
          <w:p w:rsidR="00970784" w:rsidRPr="00701C57" w:rsidRDefault="00970784" w:rsidP="00970784">
            <w:pPr>
              <w:rPr>
                <w:rFonts w:ascii="Times New Roman" w:hAnsi="Times New Roman"/>
              </w:rPr>
            </w:pPr>
            <w:r w:rsidRPr="00CC1E8A">
              <w:rPr>
                <w:rFonts w:ascii="Times New Roman" w:hAnsi="Times New Roman"/>
              </w:rPr>
              <w:t>Обеспечение внутреннего правопорядка</w:t>
            </w:r>
          </w:p>
        </w:tc>
        <w:tc>
          <w:tcPr>
            <w:tcW w:w="5099" w:type="dxa"/>
          </w:tcPr>
          <w:p w:rsidR="00970784" w:rsidRPr="00701C57" w:rsidRDefault="00970784" w:rsidP="00970784">
            <w:pPr>
              <w:rPr>
                <w:rFonts w:ascii="Times New Roman" w:hAnsi="Times New Roman"/>
              </w:rPr>
            </w:pPr>
            <w:r w:rsidRPr="00CC1E8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rPr>
              <w:t>Росгвардии</w:t>
            </w:r>
            <w:proofErr w:type="spellEnd"/>
            <w:r w:rsidRPr="00CC1E8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Pr>
                <w:rFonts w:ascii="Times New Roman" w:hAnsi="Times New Roman"/>
              </w:rPr>
              <w:t>8.3</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99"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CC1E8A">
              <w:rPr>
                <w:rFonts w:ascii="Times New Roman" w:hAnsi="Times New Roman"/>
              </w:rPr>
              <w:t>Обеспечение внутреннего правопорядка</w:t>
            </w:r>
          </w:p>
        </w:tc>
        <w:tc>
          <w:tcPr>
            <w:tcW w:w="5098" w:type="dxa"/>
          </w:tcPr>
          <w:p w:rsidR="00970784" w:rsidRPr="00701C57" w:rsidRDefault="00970784" w:rsidP="00970784">
            <w:pPr>
              <w:rPr>
                <w:rFonts w:ascii="Times New Roman" w:hAnsi="Times New Roman"/>
              </w:rPr>
            </w:pPr>
            <w:r w:rsidRPr="00CC1E8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rPr>
              <w:t>Росгвардии</w:t>
            </w:r>
            <w:proofErr w:type="spellEnd"/>
            <w:r w:rsidRPr="00CC1E8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Pr>
                <w:rFonts w:ascii="Times New Roman" w:hAnsi="Times New Roman"/>
              </w:rPr>
              <w:t>8.3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eastAsia="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970784" w:rsidRPr="00701C57" w:rsidRDefault="00970784" w:rsidP="00970784">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3.9.1</w:t>
            </w:r>
          </w:p>
        </w:tc>
      </w:tr>
    </w:tbl>
    <w:p w:rsidR="00970784" w:rsidRDefault="00970784" w:rsidP="00970784">
      <w:pPr>
        <w:rPr>
          <w:rFonts w:ascii="Times New Roman" w:hAnsi="Times New Roman"/>
        </w:rPr>
      </w:pPr>
    </w:p>
    <w:p w:rsidR="00970784" w:rsidRPr="00701C57" w:rsidRDefault="00970784" w:rsidP="00970784">
      <w:pPr>
        <w:spacing w:after="240"/>
        <w:jc w:val="center"/>
        <w:outlineLvl w:val="3"/>
        <w:rPr>
          <w:rFonts w:ascii="Times New Roman" w:hAnsi="Times New Roman"/>
          <w:b/>
          <w:sz w:val="28"/>
          <w:szCs w:val="28"/>
        </w:rPr>
      </w:pPr>
      <w:r w:rsidRPr="00701C57">
        <w:rPr>
          <w:rFonts w:ascii="Times New Roman" w:hAnsi="Times New Roman"/>
          <w:b/>
          <w:sz w:val="28"/>
          <w:szCs w:val="28"/>
        </w:rPr>
        <w:t>Р</w:t>
      </w:r>
      <w:proofErr w:type="gramStart"/>
      <w:r w:rsidRPr="00701C57">
        <w:rPr>
          <w:rFonts w:ascii="Times New Roman" w:hAnsi="Times New Roman"/>
          <w:b/>
          <w:sz w:val="28"/>
          <w:szCs w:val="28"/>
        </w:rPr>
        <w:t>4</w:t>
      </w:r>
      <w:proofErr w:type="gramEnd"/>
      <w:r w:rsidRPr="00701C57">
        <w:rPr>
          <w:rFonts w:ascii="Times New Roman" w:hAnsi="Times New Roman"/>
          <w:b/>
          <w:sz w:val="28"/>
          <w:szCs w:val="28"/>
        </w:rPr>
        <w:t xml:space="preserve"> Зона отдыха и туризма</w:t>
      </w:r>
    </w:p>
    <w:p w:rsidR="00970784" w:rsidRDefault="00970784" w:rsidP="00970784">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Р</w:t>
      </w:r>
      <w:proofErr w:type="gramStart"/>
      <w:r w:rsidRPr="00701C57">
        <w:rPr>
          <w:rFonts w:ascii="Times New Roman" w:hAnsi="Times New Roman"/>
          <w:sz w:val="28"/>
          <w:szCs w:val="28"/>
        </w:rPr>
        <w:t>4</w:t>
      </w:r>
      <w:proofErr w:type="gramEnd"/>
      <w:r w:rsidRPr="00701C57">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70784" w:rsidRPr="00701C57" w:rsidTr="00970784">
        <w:tc>
          <w:tcPr>
            <w:tcW w:w="2545"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9"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Гостиничное обслуживание</w:t>
            </w:r>
          </w:p>
        </w:tc>
        <w:tc>
          <w:tcPr>
            <w:tcW w:w="5099" w:type="dxa"/>
          </w:tcPr>
          <w:p w:rsidR="00970784" w:rsidRPr="00701C57" w:rsidRDefault="00970784" w:rsidP="00434278">
            <w:pPr>
              <w:rPr>
                <w:rFonts w:ascii="Times New Roman" w:hAnsi="Times New Roman"/>
              </w:rPr>
            </w:pPr>
            <w:r w:rsidRPr="00701C57">
              <w:rPr>
                <w:rFonts w:ascii="Times New Roman" w:hAnsi="Times New Roman"/>
              </w:rPr>
              <w:t>Размещение гостиниц</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4.7</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5.1.2</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Площадки для занятий спортом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5.1.3</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5.1.4</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Водный спорт</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5.1.5</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Авиационный спорт</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5.1.6</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Спортивные базы</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5.1.7</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Природно-познавательный туризм</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0784" w:rsidRPr="00701C57" w:rsidRDefault="00970784" w:rsidP="00970784">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5.2</w:t>
            </w:r>
          </w:p>
        </w:tc>
      </w:tr>
      <w:tr w:rsidR="00970784" w:rsidRPr="00701C57" w:rsidTr="00970784">
        <w:tc>
          <w:tcPr>
            <w:tcW w:w="2545" w:type="dxa"/>
          </w:tcPr>
          <w:p w:rsidR="00970784" w:rsidRPr="00701C57" w:rsidRDefault="00970784" w:rsidP="00970784">
            <w:pPr>
              <w:rPr>
                <w:rFonts w:ascii="Times New Roman" w:hAnsi="Times New Roman"/>
              </w:rPr>
            </w:pPr>
            <w:r w:rsidRPr="00CC1E8A">
              <w:rPr>
                <w:rFonts w:ascii="Times New Roman" w:hAnsi="Times New Roman"/>
              </w:rPr>
              <w:t>Туристическое обслуживание</w:t>
            </w:r>
          </w:p>
        </w:tc>
        <w:tc>
          <w:tcPr>
            <w:tcW w:w="5099" w:type="dxa"/>
          </w:tcPr>
          <w:p w:rsidR="00970784" w:rsidRPr="00701C57" w:rsidRDefault="00970784" w:rsidP="00434278">
            <w:pPr>
              <w:rPr>
                <w:rFonts w:ascii="Times New Roman" w:hAnsi="Times New Roman"/>
              </w:rPr>
            </w:pPr>
            <w:r w:rsidRPr="00CC1E8A">
              <w:rPr>
                <w:rFonts w:ascii="Times New Roman" w:hAnsi="Times New Roman"/>
              </w:rPr>
              <w:t>Размещ</w:t>
            </w:r>
            <w:r w:rsidR="00434278">
              <w:rPr>
                <w:rFonts w:ascii="Times New Roman" w:hAnsi="Times New Roman"/>
              </w:rPr>
              <w:t xml:space="preserve">ение пансионатов, </w:t>
            </w:r>
            <w:r w:rsidRPr="00CC1E8A">
              <w:rPr>
                <w:rFonts w:ascii="Times New Roman" w:hAnsi="Times New Roman"/>
              </w:rPr>
              <w:t>гостиниц, кемпингов, домов отдыха, не оказывающих услуги по лечению</w:t>
            </w:r>
            <w:r w:rsidR="00434278">
              <w:rPr>
                <w:rFonts w:ascii="Times New Roman" w:hAnsi="Times New Roman"/>
              </w:rPr>
              <w:t>;</w:t>
            </w:r>
            <w:r w:rsidRPr="00CC1E8A">
              <w:rPr>
                <w:rFonts w:ascii="Times New Roman" w:hAnsi="Times New Roman"/>
              </w:rPr>
              <w:t xml:space="preserve"> размещение детских лагерей</w:t>
            </w:r>
          </w:p>
        </w:tc>
        <w:tc>
          <w:tcPr>
            <w:tcW w:w="1695" w:type="dxa"/>
          </w:tcPr>
          <w:p w:rsidR="00970784" w:rsidRPr="00701C57" w:rsidRDefault="00970784" w:rsidP="00970784">
            <w:pPr>
              <w:jc w:val="center"/>
              <w:rPr>
                <w:rFonts w:ascii="Times New Roman" w:hAnsi="Times New Roman"/>
              </w:rPr>
            </w:pPr>
            <w:r>
              <w:rPr>
                <w:rFonts w:ascii="Times New Roman" w:hAnsi="Times New Roman"/>
              </w:rPr>
              <w:t>5.2.1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eastAsia="Times New Roman" w:hAnsi="Times New Roman"/>
              </w:rPr>
              <w:t>Охота и рыбалка</w:t>
            </w:r>
          </w:p>
        </w:tc>
        <w:tc>
          <w:tcPr>
            <w:tcW w:w="5099" w:type="dxa"/>
          </w:tcPr>
          <w:p w:rsidR="00970784" w:rsidRPr="00701C57" w:rsidRDefault="00970784" w:rsidP="00970784">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5.3</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970784" w:rsidRPr="00701C57" w:rsidRDefault="00970784" w:rsidP="00970784">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70784" w:rsidRPr="00701C57" w:rsidRDefault="00970784" w:rsidP="00970784">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5.5</w:t>
            </w:r>
          </w:p>
        </w:tc>
      </w:tr>
      <w:tr w:rsidR="00970784" w:rsidRPr="00701C57" w:rsidTr="00970784">
        <w:trPr>
          <w:trHeight w:val="1143"/>
        </w:trPr>
        <w:tc>
          <w:tcPr>
            <w:tcW w:w="2545" w:type="dxa"/>
          </w:tcPr>
          <w:p w:rsidR="00970784" w:rsidRPr="00701C57" w:rsidRDefault="00970784" w:rsidP="00970784">
            <w:pPr>
              <w:rPr>
                <w:rFonts w:ascii="Times New Roman" w:hAnsi="Times New Roman"/>
              </w:rPr>
            </w:pPr>
            <w:r w:rsidRPr="00701C57">
              <w:rPr>
                <w:rFonts w:ascii="Times New Roman" w:hAnsi="Times New Roman"/>
              </w:rPr>
              <w:t>Обеспечение внутреннего правопорядка</w:t>
            </w:r>
          </w:p>
        </w:tc>
        <w:tc>
          <w:tcPr>
            <w:tcW w:w="5099"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rsidR="00970784" w:rsidRPr="00701C57" w:rsidRDefault="00970784" w:rsidP="0097078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8.3</w:t>
            </w:r>
          </w:p>
        </w:tc>
      </w:tr>
      <w:tr w:rsidR="00970784" w:rsidRPr="00701C57" w:rsidTr="00970784">
        <w:tc>
          <w:tcPr>
            <w:tcW w:w="2545" w:type="dxa"/>
          </w:tcPr>
          <w:p w:rsidR="00970784" w:rsidRPr="00701C57" w:rsidRDefault="00970784" w:rsidP="00970784">
            <w:pPr>
              <w:autoSpaceDE w:val="0"/>
              <w:autoSpaceDN w:val="0"/>
              <w:adjustRightInd w:val="0"/>
              <w:spacing w:after="60"/>
              <w:rPr>
                <w:rFonts w:ascii="Times New Roman" w:hAnsi="Times New Roman"/>
              </w:rPr>
            </w:pPr>
            <w:r w:rsidRPr="00701C57">
              <w:rPr>
                <w:rFonts w:ascii="Times New Roman" w:hAnsi="Times New Roman"/>
                <w:bCs/>
              </w:rPr>
              <w:t>Охрана природных территорий</w:t>
            </w:r>
          </w:p>
        </w:tc>
        <w:tc>
          <w:tcPr>
            <w:tcW w:w="5099" w:type="dxa"/>
          </w:tcPr>
          <w:p w:rsidR="00970784" w:rsidRPr="00701C57" w:rsidRDefault="00970784" w:rsidP="00970784">
            <w:pPr>
              <w:rPr>
                <w:rFonts w:ascii="Times New Roman" w:hAnsi="Times New Roman"/>
              </w:rPr>
            </w:pPr>
            <w:proofErr w:type="gramStart"/>
            <w:r w:rsidRPr="00701C57">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bCs/>
              </w:rPr>
              <w:t>9.1</w:t>
            </w:r>
          </w:p>
        </w:tc>
      </w:tr>
      <w:tr w:rsidR="00970784" w:rsidRPr="00701C57" w:rsidTr="00970784">
        <w:tc>
          <w:tcPr>
            <w:tcW w:w="2545" w:type="dxa"/>
          </w:tcPr>
          <w:p w:rsidR="00970784" w:rsidRPr="00701C57" w:rsidRDefault="00970784" w:rsidP="00970784">
            <w:pPr>
              <w:autoSpaceDE w:val="0"/>
              <w:autoSpaceDN w:val="0"/>
              <w:adjustRightInd w:val="0"/>
              <w:rPr>
                <w:rFonts w:ascii="Times New Roman" w:hAnsi="Times New Roman"/>
                <w:bCs/>
              </w:rPr>
            </w:pPr>
            <w:r w:rsidRPr="00701C57">
              <w:rPr>
                <w:rFonts w:ascii="Times New Roman" w:hAnsi="Times New Roman"/>
                <w:bCs/>
              </w:rPr>
              <w:t>Курортная деятельность</w:t>
            </w:r>
          </w:p>
        </w:tc>
        <w:tc>
          <w:tcPr>
            <w:tcW w:w="5099" w:type="dxa"/>
          </w:tcPr>
          <w:p w:rsidR="00970784" w:rsidRPr="00701C57" w:rsidRDefault="00970784" w:rsidP="00970784">
            <w:pPr>
              <w:rPr>
                <w:rFonts w:ascii="Times New Roman" w:hAnsi="Times New Roman"/>
                <w:bCs/>
              </w:rPr>
            </w:pPr>
            <w:proofErr w:type="gramStart"/>
            <w:r w:rsidRPr="00701C57">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01C57">
              <w:rPr>
                <w:rFonts w:ascii="Times New Roman" w:hAnsi="Times New Roman"/>
                <w:bCs/>
              </w:rPr>
              <w:t xml:space="preserve"> охраны лечебно-оздоровительных местностей и курорта</w:t>
            </w:r>
          </w:p>
        </w:tc>
        <w:tc>
          <w:tcPr>
            <w:tcW w:w="1695" w:type="dxa"/>
          </w:tcPr>
          <w:p w:rsidR="00970784" w:rsidRPr="00701C57" w:rsidRDefault="00970784" w:rsidP="00970784">
            <w:pPr>
              <w:jc w:val="center"/>
              <w:rPr>
                <w:rFonts w:ascii="Times New Roman" w:hAnsi="Times New Roman"/>
                <w:bCs/>
              </w:rPr>
            </w:pPr>
            <w:r w:rsidRPr="00701C57">
              <w:rPr>
                <w:rFonts w:ascii="Times New Roman" w:hAnsi="Times New Roman"/>
                <w:bCs/>
              </w:rPr>
              <w:t>9.2</w:t>
            </w:r>
          </w:p>
        </w:tc>
      </w:tr>
      <w:tr w:rsidR="00970784" w:rsidRPr="00701C57" w:rsidTr="00970784">
        <w:tc>
          <w:tcPr>
            <w:tcW w:w="2545" w:type="dxa"/>
          </w:tcPr>
          <w:p w:rsidR="00970784" w:rsidRPr="00701C57" w:rsidRDefault="00970784" w:rsidP="00970784">
            <w:pPr>
              <w:autoSpaceDE w:val="0"/>
              <w:autoSpaceDN w:val="0"/>
              <w:adjustRightInd w:val="0"/>
              <w:rPr>
                <w:rFonts w:ascii="Times New Roman" w:hAnsi="Times New Roman"/>
                <w:bCs/>
              </w:rPr>
            </w:pPr>
            <w:r w:rsidRPr="00701C57">
              <w:rPr>
                <w:rFonts w:ascii="Times New Roman" w:hAnsi="Times New Roman"/>
                <w:bCs/>
              </w:rPr>
              <w:t>Санаторная деятельность</w:t>
            </w:r>
          </w:p>
        </w:tc>
        <w:tc>
          <w:tcPr>
            <w:tcW w:w="5099" w:type="dxa"/>
          </w:tcPr>
          <w:p w:rsidR="00970784" w:rsidRPr="00701C57" w:rsidRDefault="00970784" w:rsidP="00970784">
            <w:pPr>
              <w:autoSpaceDE w:val="0"/>
              <w:autoSpaceDN w:val="0"/>
              <w:adjustRightInd w:val="0"/>
              <w:rPr>
                <w:rFonts w:ascii="Times New Roman" w:hAnsi="Times New Roman"/>
                <w:bCs/>
              </w:rPr>
            </w:pPr>
            <w:r w:rsidRPr="00701C57">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970784" w:rsidRPr="00701C57" w:rsidRDefault="00970784" w:rsidP="00970784">
            <w:pPr>
              <w:jc w:val="center"/>
              <w:rPr>
                <w:rFonts w:ascii="Times New Roman" w:hAnsi="Times New Roman"/>
                <w:bCs/>
              </w:rPr>
            </w:pPr>
            <w:r w:rsidRPr="00701C57">
              <w:rPr>
                <w:rFonts w:ascii="Times New Roman" w:hAnsi="Times New Roman"/>
                <w:bCs/>
              </w:rPr>
              <w:t>9.2.1</w:t>
            </w:r>
          </w:p>
        </w:tc>
      </w:tr>
      <w:tr w:rsidR="00970784" w:rsidRPr="00701C57" w:rsidTr="00970784">
        <w:tc>
          <w:tcPr>
            <w:tcW w:w="2545" w:type="dxa"/>
          </w:tcPr>
          <w:p w:rsidR="00970784" w:rsidRPr="00701C57" w:rsidRDefault="00970784" w:rsidP="00970784">
            <w:pPr>
              <w:spacing w:after="60"/>
              <w:rPr>
                <w:rFonts w:ascii="Times New Roman" w:hAnsi="Times New Roman"/>
                <w:bCs/>
              </w:rPr>
            </w:pPr>
            <w:r w:rsidRPr="00701C57">
              <w:rPr>
                <w:rFonts w:ascii="Times New Roman" w:hAnsi="Times New Roman"/>
                <w:bCs/>
              </w:rPr>
              <w:t>Историко-культурная деятельность</w:t>
            </w:r>
          </w:p>
        </w:tc>
        <w:tc>
          <w:tcPr>
            <w:tcW w:w="5099" w:type="dxa"/>
          </w:tcPr>
          <w:p w:rsidR="00970784" w:rsidRPr="00701C57" w:rsidRDefault="00970784" w:rsidP="00970784">
            <w:pPr>
              <w:autoSpaceDE w:val="0"/>
              <w:autoSpaceDN w:val="0"/>
              <w:adjustRightInd w:val="0"/>
              <w:rPr>
                <w:rFonts w:ascii="Times New Roman" w:hAnsi="Times New Roman"/>
                <w:bCs/>
              </w:rPr>
            </w:pPr>
            <w:proofErr w:type="gramStart"/>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970784" w:rsidRPr="00701C57" w:rsidRDefault="00970784" w:rsidP="00970784">
            <w:pPr>
              <w:jc w:val="center"/>
              <w:rPr>
                <w:rFonts w:ascii="Times New Roman" w:hAnsi="Times New Roman"/>
                <w:bCs/>
              </w:rPr>
            </w:pPr>
            <w:r w:rsidRPr="00701C57">
              <w:rPr>
                <w:rFonts w:ascii="Times New Roman" w:hAnsi="Times New Roman"/>
                <w:bCs/>
              </w:rPr>
              <w:t>9.3</w:t>
            </w:r>
          </w:p>
        </w:tc>
      </w:tr>
      <w:tr w:rsidR="00970784" w:rsidRPr="00701C57" w:rsidTr="00970784">
        <w:tc>
          <w:tcPr>
            <w:tcW w:w="2545" w:type="dxa"/>
          </w:tcPr>
          <w:p w:rsidR="00970784" w:rsidRPr="00701C57" w:rsidRDefault="00970784" w:rsidP="00970784">
            <w:pPr>
              <w:autoSpaceDE w:val="0"/>
              <w:autoSpaceDN w:val="0"/>
              <w:adjustRightInd w:val="0"/>
              <w:spacing w:after="60"/>
              <w:rPr>
                <w:rFonts w:ascii="Times New Roman" w:hAnsi="Times New Roman"/>
                <w:bCs/>
              </w:rPr>
            </w:pPr>
            <w:r w:rsidRPr="00701C57">
              <w:rPr>
                <w:rFonts w:ascii="Times New Roman" w:hAnsi="Times New Roman"/>
                <w:bCs/>
              </w:rPr>
              <w:t>Общее пользование водными объектами</w:t>
            </w:r>
          </w:p>
        </w:tc>
        <w:tc>
          <w:tcPr>
            <w:tcW w:w="5099" w:type="dxa"/>
          </w:tcPr>
          <w:p w:rsidR="00970784" w:rsidRPr="00701C57" w:rsidRDefault="00970784" w:rsidP="00970784">
            <w:pPr>
              <w:autoSpaceDE w:val="0"/>
              <w:autoSpaceDN w:val="0"/>
              <w:adjustRightInd w:val="0"/>
              <w:rPr>
                <w:rFonts w:ascii="Times New Roman" w:hAnsi="Times New Roman"/>
                <w:bCs/>
              </w:rPr>
            </w:pPr>
            <w:proofErr w:type="gramStart"/>
            <w:r w:rsidRPr="00701C57">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970784" w:rsidRPr="00701C57" w:rsidRDefault="00970784" w:rsidP="00970784">
            <w:pPr>
              <w:jc w:val="center"/>
              <w:rPr>
                <w:rFonts w:ascii="Times New Roman" w:hAnsi="Times New Roman"/>
                <w:bCs/>
              </w:rPr>
            </w:pPr>
            <w:r w:rsidRPr="00701C57">
              <w:rPr>
                <w:rFonts w:ascii="Times New Roman" w:hAnsi="Times New Roman"/>
                <w:bCs/>
              </w:rPr>
              <w:t>11.1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970784" w:rsidRPr="00701C57" w:rsidRDefault="00970784" w:rsidP="0097078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Улично-дорожная сеть</w:t>
            </w:r>
          </w:p>
        </w:tc>
        <w:tc>
          <w:tcPr>
            <w:tcW w:w="5099" w:type="dxa"/>
          </w:tcPr>
          <w:p w:rsidR="00970784" w:rsidRPr="00701C57" w:rsidRDefault="00970784" w:rsidP="0097078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970784" w:rsidRPr="00701C57" w:rsidRDefault="00970784" w:rsidP="0097078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12.0.1</w:t>
            </w:r>
          </w:p>
        </w:tc>
      </w:tr>
      <w:tr w:rsidR="00970784" w:rsidRPr="00701C57" w:rsidTr="00970784">
        <w:tc>
          <w:tcPr>
            <w:tcW w:w="2545"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9"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70784" w:rsidRPr="00701C57" w:rsidTr="00970784">
        <w:tc>
          <w:tcPr>
            <w:tcW w:w="9339"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70784" w:rsidRPr="00701C57" w:rsidTr="00970784">
        <w:tc>
          <w:tcPr>
            <w:tcW w:w="2546"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098"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3.1.1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970784" w:rsidRPr="00701C57" w:rsidRDefault="00970784" w:rsidP="00970784">
            <w:pPr>
              <w:rPr>
                <w:rFonts w:ascii="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3.6.1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Цирки и зверинцы</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3.6.3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Магазины</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Общественное питание</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4.6</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Развлекательные мероприятия</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4.8.1</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Служебные гаражи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4.9</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5.1.2</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5.1.3</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5.1.4</w:t>
            </w:r>
          </w:p>
        </w:tc>
      </w:tr>
      <w:tr w:rsidR="00970784" w:rsidRPr="00701C57" w:rsidTr="00970784">
        <w:tc>
          <w:tcPr>
            <w:tcW w:w="2546" w:type="dxa"/>
          </w:tcPr>
          <w:p w:rsidR="00970784" w:rsidRPr="00701C57" w:rsidRDefault="00970784" w:rsidP="00970784">
            <w:pPr>
              <w:rPr>
                <w:rFonts w:ascii="Times New Roman" w:hAnsi="Times New Roman"/>
              </w:rPr>
            </w:pPr>
            <w:r w:rsidRPr="00C57500">
              <w:rPr>
                <w:rFonts w:ascii="Times New Roman" w:hAnsi="Times New Roman"/>
              </w:rPr>
              <w:t>Причалы для маломерных судов</w:t>
            </w:r>
          </w:p>
        </w:tc>
        <w:tc>
          <w:tcPr>
            <w:tcW w:w="5098" w:type="dxa"/>
          </w:tcPr>
          <w:p w:rsidR="00970784" w:rsidRPr="00701C57" w:rsidRDefault="00970784" w:rsidP="00970784">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70784" w:rsidRPr="00701C57" w:rsidRDefault="00970784" w:rsidP="00970784">
            <w:pPr>
              <w:jc w:val="center"/>
              <w:rPr>
                <w:rFonts w:ascii="Times New Roman" w:hAnsi="Times New Roman"/>
              </w:rPr>
            </w:pPr>
            <w:r>
              <w:rPr>
                <w:rFonts w:ascii="Times New Roman" w:hAnsi="Times New Roman"/>
              </w:rPr>
              <w:t>5.4</w:t>
            </w:r>
          </w:p>
        </w:tc>
      </w:tr>
      <w:tr w:rsidR="00970784" w:rsidRPr="00701C57" w:rsidTr="00970784">
        <w:tc>
          <w:tcPr>
            <w:tcW w:w="2546" w:type="dxa"/>
          </w:tcPr>
          <w:p w:rsidR="00970784" w:rsidRPr="00701C57" w:rsidRDefault="00970784" w:rsidP="00970784">
            <w:pPr>
              <w:rPr>
                <w:rFonts w:ascii="Times New Roman" w:hAnsi="Times New Roman"/>
              </w:rPr>
            </w:pPr>
            <w:r w:rsidRPr="00701C57">
              <w:rPr>
                <w:rFonts w:ascii="Times New Roman" w:hAnsi="Times New Roman"/>
              </w:rPr>
              <w:t>Благоустройство территории</w:t>
            </w:r>
          </w:p>
        </w:tc>
        <w:tc>
          <w:tcPr>
            <w:tcW w:w="5098" w:type="dxa"/>
          </w:tcPr>
          <w:p w:rsidR="00970784" w:rsidRPr="00701C57" w:rsidRDefault="00970784" w:rsidP="0097078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12.0.2</w:t>
            </w:r>
          </w:p>
        </w:tc>
      </w:tr>
    </w:tbl>
    <w:p w:rsidR="00970784" w:rsidRPr="00701C57" w:rsidRDefault="00970784" w:rsidP="0097078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70784" w:rsidRPr="00701C57" w:rsidTr="00970784">
        <w:tc>
          <w:tcPr>
            <w:tcW w:w="9345" w:type="dxa"/>
            <w:gridSpan w:val="3"/>
          </w:tcPr>
          <w:p w:rsidR="00970784" w:rsidRPr="00701C57" w:rsidRDefault="00970784" w:rsidP="0097078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70784" w:rsidRPr="00701C57" w:rsidTr="00970784">
        <w:tc>
          <w:tcPr>
            <w:tcW w:w="2547" w:type="dxa"/>
          </w:tcPr>
          <w:p w:rsidR="00970784" w:rsidRPr="00701C57" w:rsidRDefault="00970784" w:rsidP="00970784">
            <w:pPr>
              <w:jc w:val="center"/>
              <w:rPr>
                <w:rFonts w:ascii="Times New Roman" w:hAnsi="Times New Roman"/>
              </w:rPr>
            </w:pPr>
            <w:r w:rsidRPr="00701C57">
              <w:rPr>
                <w:rFonts w:ascii="Times New Roman" w:hAnsi="Times New Roman"/>
              </w:rPr>
              <w:t>Наименование</w:t>
            </w:r>
          </w:p>
        </w:tc>
        <w:tc>
          <w:tcPr>
            <w:tcW w:w="5103" w:type="dxa"/>
          </w:tcPr>
          <w:p w:rsidR="00970784" w:rsidRPr="00701C57" w:rsidRDefault="00970784" w:rsidP="00970784">
            <w:pPr>
              <w:jc w:val="center"/>
              <w:rPr>
                <w:rFonts w:ascii="Times New Roman" w:hAnsi="Times New Roman"/>
              </w:rPr>
            </w:pPr>
            <w:r w:rsidRPr="00701C57">
              <w:rPr>
                <w:rFonts w:ascii="Times New Roman" w:hAnsi="Times New Roman"/>
              </w:rPr>
              <w:t>Описание</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Код (числовое обозначение)</w:t>
            </w:r>
          </w:p>
        </w:tc>
      </w:tr>
      <w:tr w:rsidR="00970784" w:rsidRPr="00701C57" w:rsidTr="00970784">
        <w:tc>
          <w:tcPr>
            <w:tcW w:w="2547" w:type="dxa"/>
          </w:tcPr>
          <w:p w:rsidR="00970784" w:rsidRPr="00701C57" w:rsidRDefault="00970784" w:rsidP="00970784">
            <w:pPr>
              <w:rPr>
                <w:rFonts w:ascii="Times New Roman" w:eastAsia="Times New Roman" w:hAnsi="Times New Roman"/>
              </w:rPr>
            </w:pPr>
            <w:r w:rsidRPr="00701C57">
              <w:rPr>
                <w:rFonts w:ascii="Times New Roman" w:hAnsi="Times New Roman"/>
              </w:rPr>
              <w:t>Объекты культурно-досуговой деятельности</w:t>
            </w:r>
          </w:p>
        </w:tc>
        <w:tc>
          <w:tcPr>
            <w:tcW w:w="5103" w:type="dxa"/>
          </w:tcPr>
          <w:p w:rsidR="00970784" w:rsidRPr="00701C57" w:rsidRDefault="00970784" w:rsidP="00970784">
            <w:pPr>
              <w:rPr>
                <w:rFonts w:ascii="Times New Roman" w:eastAsia="Times New Roman" w:hAnsi="Times New Roman"/>
              </w:rPr>
            </w:pPr>
            <w:proofErr w:type="gramStart"/>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3.6.1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70784" w:rsidRPr="00701C57" w:rsidRDefault="00970784" w:rsidP="00970784">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3.9.1</w:t>
            </w:r>
          </w:p>
        </w:tc>
      </w:tr>
      <w:tr w:rsidR="00970784" w:rsidRPr="00701C57" w:rsidTr="00970784">
        <w:tc>
          <w:tcPr>
            <w:tcW w:w="2547" w:type="dxa"/>
          </w:tcPr>
          <w:p w:rsidR="00970784" w:rsidRPr="00701C57" w:rsidRDefault="00970784" w:rsidP="00970784">
            <w:pPr>
              <w:rPr>
                <w:rFonts w:ascii="Times New Roman" w:hAnsi="Times New Roman"/>
              </w:rPr>
            </w:pPr>
            <w:r w:rsidRPr="00701C57">
              <w:rPr>
                <w:rFonts w:ascii="Times New Roman" w:hAnsi="Times New Roman"/>
              </w:rPr>
              <w:t>Развлекательные мероприятия</w:t>
            </w:r>
          </w:p>
        </w:tc>
        <w:tc>
          <w:tcPr>
            <w:tcW w:w="5103" w:type="dxa"/>
          </w:tcPr>
          <w:p w:rsidR="00970784" w:rsidRPr="00701C57" w:rsidRDefault="00970784" w:rsidP="00970784">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70784" w:rsidRPr="00701C57" w:rsidRDefault="00970784" w:rsidP="00970784">
            <w:pPr>
              <w:jc w:val="center"/>
              <w:rPr>
                <w:rFonts w:ascii="Times New Roman" w:hAnsi="Times New Roman"/>
              </w:rPr>
            </w:pPr>
            <w:r w:rsidRPr="00701C57">
              <w:rPr>
                <w:rFonts w:ascii="Times New Roman" w:hAnsi="Times New Roman"/>
              </w:rPr>
              <w:t>4.8.1</w:t>
            </w:r>
          </w:p>
        </w:tc>
      </w:tr>
      <w:tr w:rsidR="00970784" w:rsidRPr="00701C57" w:rsidTr="00970784">
        <w:tc>
          <w:tcPr>
            <w:tcW w:w="2547" w:type="dxa"/>
          </w:tcPr>
          <w:p w:rsidR="00970784" w:rsidRPr="00701C57" w:rsidRDefault="00970784" w:rsidP="00970784">
            <w:pPr>
              <w:rPr>
                <w:rFonts w:ascii="Times New Roman" w:hAnsi="Times New Roman"/>
              </w:rPr>
            </w:pPr>
            <w:r w:rsidRPr="00C57500">
              <w:rPr>
                <w:rFonts w:ascii="Times New Roman" w:hAnsi="Times New Roman"/>
              </w:rPr>
              <w:t>Причалы для маломерных судов</w:t>
            </w:r>
          </w:p>
        </w:tc>
        <w:tc>
          <w:tcPr>
            <w:tcW w:w="5103" w:type="dxa"/>
          </w:tcPr>
          <w:p w:rsidR="00970784" w:rsidRPr="00701C57" w:rsidRDefault="00970784" w:rsidP="00970784">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70784" w:rsidRPr="00701C57" w:rsidRDefault="00970784" w:rsidP="00970784">
            <w:pPr>
              <w:jc w:val="center"/>
              <w:rPr>
                <w:rFonts w:ascii="Times New Roman" w:hAnsi="Times New Roman"/>
              </w:rPr>
            </w:pPr>
            <w:r>
              <w:rPr>
                <w:rFonts w:ascii="Times New Roman" w:hAnsi="Times New Roman"/>
              </w:rPr>
              <w:t>5.4</w:t>
            </w:r>
          </w:p>
        </w:tc>
      </w:tr>
      <w:tr w:rsidR="00970784" w:rsidRPr="00701C57" w:rsidTr="00970784">
        <w:tc>
          <w:tcPr>
            <w:tcW w:w="2547" w:type="dxa"/>
          </w:tcPr>
          <w:p w:rsidR="00970784" w:rsidRPr="00C57500" w:rsidRDefault="00970784" w:rsidP="00970784">
            <w:pPr>
              <w:rPr>
                <w:rFonts w:ascii="Times New Roman" w:hAnsi="Times New Roman"/>
              </w:rPr>
            </w:pPr>
            <w:r w:rsidRPr="00C57500">
              <w:rPr>
                <w:rFonts w:ascii="Times New Roman" w:hAnsi="Times New Roman"/>
              </w:rPr>
              <w:t>Специальное пользование водными объектами</w:t>
            </w:r>
          </w:p>
        </w:tc>
        <w:tc>
          <w:tcPr>
            <w:tcW w:w="5103" w:type="dxa"/>
          </w:tcPr>
          <w:p w:rsidR="00970784" w:rsidRPr="00C57500" w:rsidRDefault="00970784" w:rsidP="00970784">
            <w:pPr>
              <w:rPr>
                <w:rFonts w:ascii="Times New Roman" w:hAnsi="Times New Roman"/>
              </w:rPr>
            </w:pPr>
            <w:r w:rsidRPr="00C5750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70784" w:rsidRDefault="00970784" w:rsidP="00970784">
            <w:pPr>
              <w:jc w:val="center"/>
              <w:rPr>
                <w:rFonts w:ascii="Times New Roman" w:hAnsi="Times New Roman"/>
              </w:rPr>
            </w:pPr>
            <w:r>
              <w:rPr>
                <w:rFonts w:ascii="Times New Roman" w:hAnsi="Times New Roman"/>
              </w:rPr>
              <w:t>11.2</w:t>
            </w:r>
          </w:p>
        </w:tc>
      </w:tr>
      <w:tr w:rsidR="00970784" w:rsidRPr="00701C57" w:rsidTr="00970784">
        <w:tc>
          <w:tcPr>
            <w:tcW w:w="2547" w:type="dxa"/>
          </w:tcPr>
          <w:p w:rsidR="00970784" w:rsidRPr="00C57500" w:rsidRDefault="00970784" w:rsidP="00970784">
            <w:pPr>
              <w:rPr>
                <w:rFonts w:ascii="Times New Roman" w:hAnsi="Times New Roman"/>
              </w:rPr>
            </w:pPr>
            <w:r w:rsidRPr="00C57500">
              <w:rPr>
                <w:rFonts w:ascii="Times New Roman" w:hAnsi="Times New Roman"/>
              </w:rPr>
              <w:t>Гидротехнические сооружения</w:t>
            </w:r>
          </w:p>
        </w:tc>
        <w:tc>
          <w:tcPr>
            <w:tcW w:w="5103" w:type="dxa"/>
          </w:tcPr>
          <w:p w:rsidR="00970784" w:rsidRPr="00C57500" w:rsidRDefault="00970784" w:rsidP="00970784">
            <w:pPr>
              <w:rPr>
                <w:rFonts w:ascii="Times New Roman" w:hAnsi="Times New Roman"/>
              </w:rPr>
            </w:pPr>
            <w:r w:rsidRPr="00C5750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rPr>
              <w:t>рыбозащитных</w:t>
            </w:r>
            <w:proofErr w:type="spellEnd"/>
            <w:r w:rsidRPr="00C57500">
              <w:rPr>
                <w:rFonts w:ascii="Times New Roman" w:hAnsi="Times New Roman"/>
              </w:rPr>
              <w:t xml:space="preserve"> и рыбопропускных сооружений, берегозащитных сооружений)</w:t>
            </w:r>
          </w:p>
        </w:tc>
        <w:tc>
          <w:tcPr>
            <w:tcW w:w="1695" w:type="dxa"/>
          </w:tcPr>
          <w:p w:rsidR="00970784" w:rsidRDefault="00970784" w:rsidP="00970784">
            <w:pPr>
              <w:jc w:val="center"/>
              <w:rPr>
                <w:rFonts w:ascii="Times New Roman" w:hAnsi="Times New Roman"/>
              </w:rPr>
            </w:pPr>
            <w:r>
              <w:rPr>
                <w:rFonts w:ascii="Times New Roman" w:hAnsi="Times New Roman"/>
              </w:rPr>
              <w:t>11.3</w:t>
            </w:r>
          </w:p>
        </w:tc>
      </w:tr>
    </w:tbl>
    <w:p w:rsidR="00970784" w:rsidRDefault="00970784" w:rsidP="00970784">
      <w:pPr>
        <w:rPr>
          <w:rFonts w:ascii="Times New Roman" w:hAnsi="Times New Roman"/>
        </w:rPr>
      </w:pPr>
    </w:p>
    <w:p w:rsidR="0046402F" w:rsidRDefault="00970784" w:rsidP="00970784">
      <w:pPr>
        <w:rPr>
          <w:rFonts w:ascii="Times New Roman" w:hAnsi="Times New Roman"/>
          <w:b/>
          <w:sz w:val="28"/>
          <w:szCs w:val="28"/>
        </w:rPr>
      </w:pPr>
      <w:r>
        <w:rPr>
          <w:rFonts w:ascii="Times New Roman" w:hAnsi="Times New Roman"/>
          <w:b/>
          <w:sz w:val="28"/>
          <w:szCs w:val="28"/>
        </w:rPr>
        <w:t xml:space="preserve">Статья 27. </w:t>
      </w:r>
      <w:r w:rsidR="0046402F" w:rsidRPr="008D5B7C">
        <w:rPr>
          <w:rFonts w:ascii="Times New Roman" w:hAnsi="Times New Roman"/>
          <w:b/>
          <w:sz w:val="28"/>
          <w:szCs w:val="28"/>
        </w:rPr>
        <w:t xml:space="preserve">Перечень </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видов </w:t>
      </w:r>
      <w:r w:rsidR="007F631B">
        <w:rPr>
          <w:rFonts w:ascii="Times New Roman" w:hAnsi="Times New Roman"/>
          <w:b/>
          <w:sz w:val="28"/>
          <w:szCs w:val="28"/>
        </w:rPr>
        <w:t xml:space="preserve">   </w:t>
      </w:r>
      <w:r w:rsidR="0046402F" w:rsidRPr="008D5B7C">
        <w:rPr>
          <w:rFonts w:ascii="Times New Roman" w:hAnsi="Times New Roman"/>
          <w:b/>
          <w:sz w:val="28"/>
          <w:szCs w:val="28"/>
        </w:rPr>
        <w:t>разрешенного</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 использования </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земельных </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участков </w:t>
      </w:r>
      <w:r w:rsidR="007F631B">
        <w:rPr>
          <w:rFonts w:ascii="Times New Roman" w:hAnsi="Times New Roman"/>
          <w:b/>
          <w:sz w:val="28"/>
          <w:szCs w:val="28"/>
        </w:rPr>
        <w:t xml:space="preserve">    </w:t>
      </w:r>
      <w:r w:rsidR="0046402F" w:rsidRPr="008D5B7C">
        <w:rPr>
          <w:rFonts w:ascii="Times New Roman" w:hAnsi="Times New Roman"/>
          <w:b/>
          <w:sz w:val="28"/>
          <w:szCs w:val="28"/>
        </w:rPr>
        <w:t>и</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 объектов </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капитального </w:t>
      </w:r>
      <w:r w:rsidR="007F631B">
        <w:rPr>
          <w:rFonts w:ascii="Times New Roman" w:hAnsi="Times New Roman"/>
          <w:b/>
          <w:sz w:val="28"/>
          <w:szCs w:val="28"/>
        </w:rPr>
        <w:t xml:space="preserve">  </w:t>
      </w:r>
      <w:r w:rsidR="0046402F" w:rsidRPr="008D5B7C">
        <w:rPr>
          <w:rFonts w:ascii="Times New Roman" w:hAnsi="Times New Roman"/>
          <w:b/>
          <w:sz w:val="28"/>
          <w:szCs w:val="28"/>
        </w:rPr>
        <w:t>строительства в зонах</w:t>
      </w:r>
      <w:r w:rsidR="007F631B">
        <w:rPr>
          <w:rFonts w:ascii="Times New Roman" w:hAnsi="Times New Roman"/>
          <w:b/>
          <w:sz w:val="28"/>
          <w:szCs w:val="28"/>
        </w:rPr>
        <w:t xml:space="preserve">   </w:t>
      </w:r>
      <w:r w:rsidR="0046402F" w:rsidRPr="008D5B7C">
        <w:rPr>
          <w:rFonts w:ascii="Times New Roman" w:hAnsi="Times New Roman"/>
          <w:b/>
          <w:sz w:val="28"/>
          <w:szCs w:val="28"/>
        </w:rPr>
        <w:t xml:space="preserve"> сельскохозяйственного </w:t>
      </w:r>
      <w:r w:rsidR="007F631B">
        <w:rPr>
          <w:rFonts w:ascii="Times New Roman" w:hAnsi="Times New Roman"/>
          <w:b/>
          <w:sz w:val="28"/>
          <w:szCs w:val="28"/>
        </w:rPr>
        <w:t xml:space="preserve">   </w:t>
      </w:r>
      <w:r w:rsidR="0046402F" w:rsidRPr="008D5B7C">
        <w:rPr>
          <w:rFonts w:ascii="Times New Roman" w:hAnsi="Times New Roman"/>
          <w:b/>
          <w:sz w:val="28"/>
          <w:szCs w:val="28"/>
        </w:rPr>
        <w:t>использования</w:t>
      </w:r>
      <w:r w:rsidR="00CA7583">
        <w:rPr>
          <w:rFonts w:ascii="Times New Roman" w:hAnsi="Times New Roman"/>
          <w:b/>
          <w:sz w:val="28"/>
          <w:szCs w:val="28"/>
        </w:rPr>
        <w:t xml:space="preserve"> </w:t>
      </w:r>
    </w:p>
    <w:p w:rsidR="007F631B" w:rsidRPr="00701C57" w:rsidRDefault="007F631B" w:rsidP="007F631B">
      <w:pPr>
        <w:spacing w:after="240"/>
        <w:jc w:val="center"/>
        <w:outlineLvl w:val="3"/>
        <w:rPr>
          <w:rFonts w:ascii="Times New Roman" w:hAnsi="Times New Roman"/>
          <w:b/>
          <w:sz w:val="28"/>
          <w:szCs w:val="28"/>
        </w:rPr>
      </w:pPr>
      <w:r>
        <w:rPr>
          <w:rFonts w:ascii="Times New Roman" w:hAnsi="Times New Roman"/>
          <w:b/>
          <w:sz w:val="28"/>
          <w:szCs w:val="28"/>
        </w:rPr>
        <w:t xml:space="preserve">  </w:t>
      </w:r>
      <w:r w:rsidRPr="00701C57">
        <w:rPr>
          <w:rFonts w:ascii="Times New Roman" w:hAnsi="Times New Roman"/>
          <w:b/>
          <w:sz w:val="28"/>
          <w:szCs w:val="28"/>
        </w:rPr>
        <w:t>Сх</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Зона сельскохозяйственных угодий</w:t>
      </w:r>
    </w:p>
    <w:p w:rsidR="007F631B" w:rsidRPr="00701C57" w:rsidRDefault="007F631B" w:rsidP="007F631B">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Сх</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01C57">
        <w:rPr>
          <w:rFonts w:ascii="Times New Roman" w:hAnsi="Times New Roman"/>
          <w:sz w:val="28"/>
          <w:szCs w:val="28"/>
        </w:rPr>
        <w:t>1</w:t>
      </w:r>
      <w:proofErr w:type="gramEnd"/>
      <w:r w:rsidRPr="00701C57">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F631B" w:rsidRPr="00701C57" w:rsidTr="00324523">
        <w:tc>
          <w:tcPr>
            <w:tcW w:w="2547"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97"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Растениеводство</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rsidR="007F631B" w:rsidRPr="00701C57" w:rsidRDefault="007F631B" w:rsidP="00324523">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Выращивание зерновых и иных сельскохозяйственных культур</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1.2</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Овощеводство</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1.3</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Выращивание тонизирующих, лекарственных, цветочных культур</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1.4</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Садоводство</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1.5</w:t>
            </w:r>
          </w:p>
        </w:tc>
      </w:tr>
      <w:tr w:rsidR="00434278" w:rsidRPr="00701C57" w:rsidTr="00324523">
        <w:tc>
          <w:tcPr>
            <w:tcW w:w="2547" w:type="dxa"/>
          </w:tcPr>
          <w:p w:rsidR="00434278" w:rsidRPr="00701C57" w:rsidRDefault="00434278" w:rsidP="00324523">
            <w:pPr>
              <w:rPr>
                <w:rFonts w:ascii="Times New Roman" w:hAnsi="Times New Roman"/>
              </w:rPr>
            </w:pPr>
            <w:r>
              <w:rPr>
                <w:rFonts w:ascii="Times New Roman" w:hAnsi="Times New Roman"/>
              </w:rPr>
              <w:t>Виноградарство</w:t>
            </w:r>
          </w:p>
        </w:tc>
        <w:tc>
          <w:tcPr>
            <w:tcW w:w="5097" w:type="dxa"/>
          </w:tcPr>
          <w:p w:rsidR="00434278" w:rsidRPr="00701C57" w:rsidRDefault="00434278" w:rsidP="00324523">
            <w:pPr>
              <w:rPr>
                <w:rFonts w:ascii="Times New Roman" w:hAnsi="Times New Roman"/>
              </w:rPr>
            </w:pPr>
            <w:r>
              <w:rPr>
                <w:rFonts w:ascii="Times New Roman" w:hAnsi="Times New Roman"/>
              </w:rPr>
              <w:t xml:space="preserve">Возделывание винограда на </w:t>
            </w:r>
            <w:proofErr w:type="spellStart"/>
            <w:r>
              <w:rPr>
                <w:rFonts w:ascii="Times New Roman" w:hAnsi="Times New Roman"/>
              </w:rPr>
              <w:t>виноградопригодных</w:t>
            </w:r>
            <w:proofErr w:type="spellEnd"/>
            <w:r>
              <w:rPr>
                <w:rFonts w:ascii="Times New Roman" w:hAnsi="Times New Roman"/>
              </w:rPr>
              <w:t xml:space="preserve"> землях</w:t>
            </w:r>
          </w:p>
        </w:tc>
        <w:tc>
          <w:tcPr>
            <w:tcW w:w="1695" w:type="dxa"/>
          </w:tcPr>
          <w:p w:rsidR="00434278" w:rsidRPr="00701C57" w:rsidRDefault="00434278" w:rsidP="00324523">
            <w:pPr>
              <w:jc w:val="center"/>
              <w:rPr>
                <w:rFonts w:ascii="Times New Roman" w:hAnsi="Times New Roman"/>
              </w:rPr>
            </w:pPr>
            <w:r>
              <w:rPr>
                <w:rFonts w:ascii="Times New Roman" w:hAnsi="Times New Roman"/>
              </w:rPr>
              <w:t>1.5.1</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Выращивание льна и конопли</w:t>
            </w:r>
          </w:p>
        </w:tc>
        <w:tc>
          <w:tcPr>
            <w:tcW w:w="5097"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1.6</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rsidR="007F631B" w:rsidRPr="00701C57" w:rsidRDefault="007F631B" w:rsidP="00324523">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1.16</w:t>
            </w:r>
          </w:p>
        </w:tc>
      </w:tr>
      <w:tr w:rsidR="007F631B" w:rsidRPr="00701C57" w:rsidTr="00324523">
        <w:tc>
          <w:tcPr>
            <w:tcW w:w="2547" w:type="dxa"/>
          </w:tcPr>
          <w:p w:rsidR="007F631B" w:rsidRPr="00701C57" w:rsidRDefault="007F631B" w:rsidP="00324523">
            <w:pPr>
              <w:rPr>
                <w:rFonts w:ascii="Times New Roman" w:hAnsi="Times New Roman"/>
              </w:rPr>
            </w:pPr>
            <w:r w:rsidRPr="00C57500">
              <w:rPr>
                <w:rFonts w:ascii="Times New Roman" w:hAnsi="Times New Roman"/>
              </w:rPr>
              <w:t>Питомники</w:t>
            </w:r>
          </w:p>
        </w:tc>
        <w:tc>
          <w:tcPr>
            <w:tcW w:w="5097" w:type="dxa"/>
          </w:tcPr>
          <w:p w:rsidR="007F631B" w:rsidRPr="00C57500" w:rsidRDefault="007F631B" w:rsidP="00324523">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631B" w:rsidRPr="00701C57" w:rsidRDefault="007F631B" w:rsidP="00324523">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7F631B" w:rsidRPr="00701C57" w:rsidRDefault="007F631B" w:rsidP="00324523">
            <w:pPr>
              <w:jc w:val="center"/>
              <w:rPr>
                <w:rFonts w:ascii="Times New Roman" w:hAnsi="Times New Roman"/>
              </w:rPr>
            </w:pPr>
            <w:r>
              <w:rPr>
                <w:rFonts w:ascii="Times New Roman" w:hAnsi="Times New Roman"/>
              </w:rPr>
              <w:t>1.17</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Сенокошение</w:t>
            </w:r>
          </w:p>
        </w:tc>
        <w:tc>
          <w:tcPr>
            <w:tcW w:w="5097" w:type="dxa"/>
          </w:tcPr>
          <w:p w:rsidR="007F631B" w:rsidRPr="00701C57" w:rsidRDefault="007F631B" w:rsidP="00324523">
            <w:pPr>
              <w:rPr>
                <w:rFonts w:ascii="Times New Roman" w:hAnsi="Times New Roman"/>
              </w:rPr>
            </w:pPr>
            <w:r w:rsidRPr="00701C57">
              <w:rPr>
                <w:rFonts w:ascii="Times New Roman" w:hAnsi="Times New Roman"/>
              </w:rPr>
              <w:t>Кошение трав, сбор и заготовка сена</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1.19</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Выпас сельскохозяйственных животных</w:t>
            </w:r>
          </w:p>
        </w:tc>
        <w:tc>
          <w:tcPr>
            <w:tcW w:w="5097" w:type="dxa"/>
          </w:tcPr>
          <w:p w:rsidR="007F631B" w:rsidRPr="00701C57" w:rsidRDefault="007F631B" w:rsidP="00324523">
            <w:pPr>
              <w:rPr>
                <w:rFonts w:ascii="Times New Roman" w:hAnsi="Times New Roman"/>
              </w:rPr>
            </w:pPr>
            <w:r w:rsidRPr="00701C57">
              <w:rPr>
                <w:rFonts w:ascii="Times New Roman" w:hAnsi="Times New Roman"/>
              </w:rPr>
              <w:t>Выпас сельскохозяйственных животных</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1.20</w:t>
            </w:r>
          </w:p>
        </w:tc>
      </w:tr>
    </w:tbl>
    <w:p w:rsidR="007F631B" w:rsidRPr="00701C57" w:rsidRDefault="007F631B" w:rsidP="007F631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F631B" w:rsidRPr="00701C57" w:rsidTr="00324523">
        <w:tc>
          <w:tcPr>
            <w:tcW w:w="2546"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98"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7F631B" w:rsidRPr="00701C57" w:rsidRDefault="007F631B" w:rsidP="00324523">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3.1</w:t>
            </w:r>
            <w:r>
              <w:rPr>
                <w:rFonts w:ascii="Times New Roman" w:hAnsi="Times New Roman"/>
              </w:rPr>
              <w:t>.1</w:t>
            </w:r>
          </w:p>
        </w:tc>
      </w:tr>
    </w:tbl>
    <w:p w:rsidR="007F631B" w:rsidRDefault="007F631B" w:rsidP="007F631B">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7F631B" w:rsidRPr="00701C57" w:rsidTr="00324523">
        <w:tc>
          <w:tcPr>
            <w:tcW w:w="9345"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7F631B" w:rsidRPr="00701C57" w:rsidTr="00324523">
        <w:tc>
          <w:tcPr>
            <w:tcW w:w="2547"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103"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7" w:type="dxa"/>
          </w:tcPr>
          <w:p w:rsidR="007F631B" w:rsidRPr="00701C57" w:rsidRDefault="007F631B" w:rsidP="00324523">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rsidR="007F631B" w:rsidRPr="00701C57" w:rsidRDefault="007F631B" w:rsidP="00324523">
            <w:pPr>
              <w:rPr>
                <w:rFonts w:ascii="Times New Roman" w:hAnsi="Times New Roman"/>
              </w:rPr>
            </w:pPr>
            <w:proofErr w:type="gramStart"/>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F631B" w:rsidRPr="00701C57" w:rsidRDefault="007F631B" w:rsidP="00324523">
            <w:pPr>
              <w:jc w:val="center"/>
              <w:rPr>
                <w:rFonts w:ascii="Times New Roman" w:hAnsi="Times New Roman"/>
              </w:rPr>
            </w:pPr>
            <w:r>
              <w:rPr>
                <w:rFonts w:ascii="Times New Roman" w:hAnsi="Times New Roman"/>
              </w:rPr>
              <w:t>3.9.1</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hAnsi="Times New Roman"/>
              </w:rPr>
              <w:t>Пчеловодство</w:t>
            </w:r>
          </w:p>
        </w:tc>
        <w:tc>
          <w:tcPr>
            <w:tcW w:w="5103"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631B" w:rsidRPr="00701C57" w:rsidRDefault="007F631B" w:rsidP="00324523">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F631B" w:rsidRPr="00701C57" w:rsidRDefault="007F631B" w:rsidP="00324523">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1.12</w:t>
            </w:r>
          </w:p>
        </w:tc>
      </w:tr>
      <w:tr w:rsidR="007F631B" w:rsidRPr="00701C57" w:rsidTr="00324523">
        <w:tc>
          <w:tcPr>
            <w:tcW w:w="2547" w:type="dxa"/>
          </w:tcPr>
          <w:p w:rsidR="007F631B" w:rsidRPr="00701C57" w:rsidRDefault="007F631B" w:rsidP="00324523">
            <w:pPr>
              <w:rPr>
                <w:rFonts w:ascii="Times New Roman" w:hAnsi="Times New Roman"/>
              </w:rPr>
            </w:pPr>
            <w:r w:rsidRPr="00C57500">
              <w:rPr>
                <w:rFonts w:ascii="Times New Roman" w:hAnsi="Times New Roman"/>
              </w:rPr>
              <w:t>Рыбоводство</w:t>
            </w:r>
          </w:p>
        </w:tc>
        <w:tc>
          <w:tcPr>
            <w:tcW w:w="5103" w:type="dxa"/>
          </w:tcPr>
          <w:p w:rsidR="007F631B" w:rsidRPr="00701C57" w:rsidRDefault="007F631B" w:rsidP="00324523">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rPr>
              <w:t>аквакультуры</w:t>
            </w:r>
            <w:proofErr w:type="spellEnd"/>
            <w:r w:rsidRPr="00C57500">
              <w:rPr>
                <w:rFonts w:ascii="Times New Roman" w:hAnsi="Times New Roman"/>
              </w:rPr>
              <w:t>); размещение зданий, сооружений, оборудования, необходимых для осуществления рыбоводства (</w:t>
            </w:r>
            <w:proofErr w:type="spellStart"/>
            <w:r w:rsidRPr="00C57500">
              <w:rPr>
                <w:rFonts w:ascii="Times New Roman" w:hAnsi="Times New Roman"/>
              </w:rPr>
              <w:t>аквакультуры</w:t>
            </w:r>
            <w:proofErr w:type="spellEnd"/>
            <w:r w:rsidRPr="00C57500">
              <w:rPr>
                <w:rFonts w:ascii="Times New Roman" w:hAnsi="Times New Roman"/>
              </w:rPr>
              <w:t>)</w:t>
            </w:r>
          </w:p>
        </w:tc>
        <w:tc>
          <w:tcPr>
            <w:tcW w:w="1695" w:type="dxa"/>
          </w:tcPr>
          <w:p w:rsidR="007F631B" w:rsidRPr="00701C57" w:rsidRDefault="007F631B" w:rsidP="00324523">
            <w:pPr>
              <w:jc w:val="center"/>
              <w:rPr>
                <w:rFonts w:ascii="Times New Roman" w:hAnsi="Times New Roman"/>
              </w:rPr>
            </w:pPr>
            <w:r>
              <w:rPr>
                <w:rFonts w:ascii="Times New Roman" w:hAnsi="Times New Roman"/>
              </w:rPr>
              <w:t>1.13</w:t>
            </w:r>
          </w:p>
        </w:tc>
      </w:tr>
      <w:tr w:rsidR="007F631B" w:rsidRPr="00701C57" w:rsidTr="00324523">
        <w:tc>
          <w:tcPr>
            <w:tcW w:w="2547" w:type="dxa"/>
          </w:tcPr>
          <w:p w:rsidR="007F631B" w:rsidRPr="00C57500" w:rsidRDefault="007F631B" w:rsidP="00324523">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rsidR="007F631B" w:rsidRPr="00C57500" w:rsidRDefault="007F631B" w:rsidP="00324523">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7F631B" w:rsidRDefault="007F631B" w:rsidP="00324523">
            <w:pPr>
              <w:jc w:val="center"/>
              <w:rPr>
                <w:rFonts w:ascii="Times New Roman" w:hAnsi="Times New Roman"/>
              </w:rPr>
            </w:pPr>
            <w:r>
              <w:rPr>
                <w:rFonts w:ascii="Times New Roman" w:hAnsi="Times New Roman"/>
              </w:rPr>
              <w:t>1.14</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7F631B" w:rsidRPr="00701C57" w:rsidRDefault="007F631B" w:rsidP="00324523">
            <w:pPr>
              <w:rPr>
                <w:rFonts w:ascii="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11.1</w:t>
            </w:r>
          </w:p>
        </w:tc>
      </w:tr>
      <w:tr w:rsidR="007F631B" w:rsidRPr="00701C57" w:rsidTr="00324523">
        <w:tc>
          <w:tcPr>
            <w:tcW w:w="2547" w:type="dxa"/>
          </w:tcPr>
          <w:p w:rsidR="007F631B" w:rsidRPr="00701C57" w:rsidRDefault="007F631B" w:rsidP="00324523">
            <w:pPr>
              <w:rPr>
                <w:rFonts w:ascii="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rsidR="007F631B" w:rsidRPr="00701C57" w:rsidRDefault="007F631B" w:rsidP="00324523">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11.2</w:t>
            </w:r>
          </w:p>
        </w:tc>
      </w:tr>
    </w:tbl>
    <w:p w:rsidR="007F631B" w:rsidRDefault="007F631B" w:rsidP="007F631B">
      <w:pPr>
        <w:rPr>
          <w:rFonts w:ascii="Times New Roman" w:hAnsi="Times New Roman"/>
          <w:highlight w:val="yellow"/>
        </w:rPr>
      </w:pPr>
    </w:p>
    <w:p w:rsidR="007F631B" w:rsidRPr="00701C57" w:rsidRDefault="007F631B" w:rsidP="007F631B">
      <w:pPr>
        <w:spacing w:after="240"/>
        <w:jc w:val="center"/>
        <w:outlineLvl w:val="3"/>
        <w:rPr>
          <w:rFonts w:ascii="Times New Roman" w:hAnsi="Times New Roman"/>
          <w:b/>
          <w:sz w:val="28"/>
          <w:szCs w:val="28"/>
        </w:rPr>
      </w:pPr>
      <w:r w:rsidRPr="00701C57">
        <w:rPr>
          <w:rFonts w:ascii="Times New Roman" w:hAnsi="Times New Roman"/>
          <w:b/>
          <w:sz w:val="28"/>
          <w:szCs w:val="28"/>
        </w:rPr>
        <w:t>Сх</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Зона, занятая объектами сельскохозяйственного назначения</w:t>
      </w:r>
    </w:p>
    <w:p w:rsidR="007F631B" w:rsidRDefault="007F631B" w:rsidP="007F631B">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F631B" w:rsidRPr="00701C57" w:rsidTr="00324523">
        <w:tc>
          <w:tcPr>
            <w:tcW w:w="2602"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45"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Животноводство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31B" w:rsidRPr="00701C57" w:rsidRDefault="007F631B" w:rsidP="00324523">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1.7</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Скотоводство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631B" w:rsidRPr="00701C57" w:rsidRDefault="007F631B" w:rsidP="00324523">
            <w:pPr>
              <w:rPr>
                <w:rFonts w:ascii="Times New Roman" w:hAnsi="Times New Roman"/>
              </w:rPr>
            </w:pPr>
            <w:r w:rsidRPr="00701C5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F631B" w:rsidRPr="00701C57" w:rsidRDefault="007F631B" w:rsidP="00324523">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1.8</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Звероводство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в неволе ценных пушных зверей;</w:t>
            </w:r>
          </w:p>
          <w:p w:rsidR="007F631B" w:rsidRPr="00701C57" w:rsidRDefault="007F631B" w:rsidP="00324523">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631B" w:rsidRPr="00701C57" w:rsidRDefault="007F631B" w:rsidP="00324523">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1.9</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Птицеводство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7F631B" w:rsidRPr="00701C57" w:rsidRDefault="007F631B" w:rsidP="00324523">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F631B" w:rsidRPr="00701C57" w:rsidRDefault="007F631B" w:rsidP="00324523">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1.10</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Свиноводство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свиней;</w:t>
            </w:r>
          </w:p>
          <w:p w:rsidR="007F631B" w:rsidRPr="00701C57" w:rsidRDefault="007F631B" w:rsidP="00324523">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631B" w:rsidRPr="00701C57" w:rsidRDefault="007F631B" w:rsidP="00324523">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1.11</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Пчеловодство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631B" w:rsidRPr="00701C57" w:rsidRDefault="007F631B" w:rsidP="00324523">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F631B" w:rsidRPr="00701C57" w:rsidRDefault="007F631B" w:rsidP="00324523">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1.12</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Рыбоводство</w:t>
            </w:r>
          </w:p>
        </w:tc>
        <w:tc>
          <w:tcPr>
            <w:tcW w:w="5045" w:type="dxa"/>
          </w:tcPr>
          <w:p w:rsidR="007F631B" w:rsidRPr="00701C57" w:rsidRDefault="007F631B" w:rsidP="00324523">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701C57">
              <w:rPr>
                <w:rFonts w:ascii="Times New Roman" w:hAnsi="Times New Roman"/>
              </w:rPr>
              <w:t>аквакультуры</w:t>
            </w:r>
            <w:proofErr w:type="spellEnd"/>
            <w:r w:rsidRPr="00701C57">
              <w:rPr>
                <w:rFonts w:ascii="Times New Roman" w:hAnsi="Times New Roman"/>
              </w:rPr>
              <w:t>);</w:t>
            </w:r>
          </w:p>
          <w:p w:rsidR="007F631B" w:rsidRPr="00701C57" w:rsidRDefault="007F631B" w:rsidP="00324523">
            <w:pPr>
              <w:rPr>
                <w:rFonts w:ascii="Times New Roman" w:hAnsi="Times New Roman"/>
              </w:rPr>
            </w:pPr>
            <w:r w:rsidRPr="00701C57">
              <w:rPr>
                <w:rFonts w:ascii="Times New Roman" w:hAnsi="Times New Roman"/>
              </w:rPr>
              <w:t>размещение зданий, сооружений, оборудования, необходимых для осуществления рыбоводства (</w:t>
            </w:r>
            <w:proofErr w:type="spellStart"/>
            <w:r w:rsidRPr="00701C57">
              <w:rPr>
                <w:rFonts w:ascii="Times New Roman" w:hAnsi="Times New Roman"/>
              </w:rPr>
              <w:t>аквакультуры</w:t>
            </w:r>
            <w:proofErr w:type="spellEnd"/>
            <w:r w:rsidRPr="00701C57">
              <w:rPr>
                <w:rFonts w:ascii="Times New Roman" w:hAnsi="Times New Roman"/>
              </w:rPr>
              <w:t>)</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1.13</w:t>
            </w:r>
          </w:p>
        </w:tc>
      </w:tr>
      <w:tr w:rsidR="007F631B" w:rsidRPr="00701C57" w:rsidTr="00324523">
        <w:tc>
          <w:tcPr>
            <w:tcW w:w="2602" w:type="dxa"/>
          </w:tcPr>
          <w:p w:rsidR="007F631B" w:rsidRPr="00701C57" w:rsidRDefault="007F631B" w:rsidP="00324523">
            <w:pPr>
              <w:rPr>
                <w:rFonts w:ascii="Times New Roman" w:hAnsi="Times New Roman"/>
              </w:rPr>
            </w:pPr>
            <w:r w:rsidRPr="00C57500">
              <w:rPr>
                <w:rFonts w:ascii="Times New Roman" w:hAnsi="Times New Roman"/>
              </w:rPr>
              <w:t>Научное обеспечение сельского хозяйства</w:t>
            </w:r>
          </w:p>
        </w:tc>
        <w:tc>
          <w:tcPr>
            <w:tcW w:w="5045" w:type="dxa"/>
          </w:tcPr>
          <w:p w:rsidR="007F631B" w:rsidRPr="00701C57" w:rsidRDefault="007F631B" w:rsidP="00324523">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7F631B" w:rsidRPr="00701C57" w:rsidRDefault="007F631B" w:rsidP="00324523">
            <w:pPr>
              <w:jc w:val="center"/>
              <w:rPr>
                <w:rFonts w:ascii="Times New Roman" w:hAnsi="Times New Roman"/>
              </w:rPr>
            </w:pPr>
            <w:r>
              <w:rPr>
                <w:rFonts w:ascii="Times New Roman" w:hAnsi="Times New Roman"/>
              </w:rPr>
              <w:t>1.14</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Хранение и переработка сельскохозяйственной продукции</w:t>
            </w:r>
          </w:p>
        </w:tc>
        <w:tc>
          <w:tcPr>
            <w:tcW w:w="5045" w:type="dxa"/>
          </w:tcPr>
          <w:p w:rsidR="007F631B" w:rsidRPr="00701C57" w:rsidRDefault="007F631B" w:rsidP="00324523">
            <w:pPr>
              <w:rPr>
                <w:rFonts w:ascii="Times New Roman" w:hAnsi="Times New Roman"/>
              </w:rPr>
            </w:pPr>
            <w:r w:rsidRPr="00701C5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1.15</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Питомники</w:t>
            </w:r>
          </w:p>
        </w:tc>
        <w:tc>
          <w:tcPr>
            <w:tcW w:w="5045" w:type="dxa"/>
          </w:tcPr>
          <w:p w:rsidR="007F631B" w:rsidRPr="00701C57" w:rsidRDefault="007F631B" w:rsidP="00324523">
            <w:pPr>
              <w:rPr>
                <w:rFonts w:ascii="Times New Roman" w:hAnsi="Times New Roman"/>
              </w:rPr>
            </w:pPr>
            <w:r w:rsidRPr="00701C5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F631B" w:rsidRPr="00701C57" w:rsidRDefault="007F631B" w:rsidP="00324523">
            <w:pPr>
              <w:rPr>
                <w:rFonts w:ascii="Times New Roman" w:hAnsi="Times New Roman"/>
              </w:rPr>
            </w:pPr>
            <w:r w:rsidRPr="00701C5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1.17</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Обеспечение сельскохозяйственного производства</w:t>
            </w:r>
          </w:p>
        </w:tc>
        <w:tc>
          <w:tcPr>
            <w:tcW w:w="5045" w:type="dxa"/>
          </w:tcPr>
          <w:p w:rsidR="007F631B" w:rsidRPr="00701C57" w:rsidRDefault="007F631B" w:rsidP="00324523">
            <w:pPr>
              <w:rPr>
                <w:rFonts w:ascii="Times New Roman" w:hAnsi="Times New Roman"/>
              </w:rPr>
            </w:pPr>
            <w:r w:rsidRPr="00701C5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1.18</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Сенокошение</w:t>
            </w:r>
          </w:p>
        </w:tc>
        <w:tc>
          <w:tcPr>
            <w:tcW w:w="5045" w:type="dxa"/>
          </w:tcPr>
          <w:p w:rsidR="007F631B" w:rsidRPr="00701C57" w:rsidRDefault="007F631B" w:rsidP="00324523">
            <w:pPr>
              <w:rPr>
                <w:rFonts w:ascii="Times New Roman" w:hAnsi="Times New Roman"/>
              </w:rPr>
            </w:pPr>
            <w:r w:rsidRPr="00701C57">
              <w:rPr>
                <w:rFonts w:ascii="Times New Roman" w:hAnsi="Times New Roman"/>
              </w:rPr>
              <w:t>Кошение трав, сбор и заготовка сена</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1.19</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Предоставление коммунальных услуг</w:t>
            </w:r>
          </w:p>
        </w:tc>
        <w:tc>
          <w:tcPr>
            <w:tcW w:w="5045" w:type="dxa"/>
          </w:tcPr>
          <w:p w:rsidR="007F631B" w:rsidRPr="00701C57" w:rsidRDefault="007F631B" w:rsidP="00324523">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3.1.1</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Выпас сельскохозяйственных животных</w:t>
            </w:r>
          </w:p>
        </w:tc>
        <w:tc>
          <w:tcPr>
            <w:tcW w:w="5045" w:type="dxa"/>
          </w:tcPr>
          <w:p w:rsidR="007F631B" w:rsidRPr="00701C57" w:rsidRDefault="007F631B" w:rsidP="00324523">
            <w:pPr>
              <w:rPr>
                <w:rFonts w:ascii="Times New Roman" w:hAnsi="Times New Roman"/>
              </w:rPr>
            </w:pPr>
            <w:r w:rsidRPr="00701C57">
              <w:rPr>
                <w:rFonts w:ascii="Times New Roman" w:hAnsi="Times New Roman"/>
              </w:rPr>
              <w:t>Выпас сельскохозяйственных животных</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1.20</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Земельные участки (территории) общего пользования</w:t>
            </w:r>
          </w:p>
        </w:tc>
        <w:tc>
          <w:tcPr>
            <w:tcW w:w="5045" w:type="dxa"/>
          </w:tcPr>
          <w:p w:rsidR="007F631B" w:rsidRPr="00701C57" w:rsidRDefault="007F631B" w:rsidP="00324523">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12.0</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Улично-дорожная сеть</w:t>
            </w:r>
          </w:p>
        </w:tc>
        <w:tc>
          <w:tcPr>
            <w:tcW w:w="5045" w:type="dxa"/>
          </w:tcPr>
          <w:p w:rsidR="007F631B" w:rsidRPr="00701C57" w:rsidRDefault="007F631B" w:rsidP="00324523">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7F631B" w:rsidRPr="00701C57" w:rsidRDefault="007F631B" w:rsidP="00324523">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12.0.1</w:t>
            </w:r>
          </w:p>
        </w:tc>
      </w:tr>
      <w:tr w:rsidR="007F631B" w:rsidRPr="00701C57" w:rsidTr="00324523">
        <w:tc>
          <w:tcPr>
            <w:tcW w:w="2602" w:type="dxa"/>
          </w:tcPr>
          <w:p w:rsidR="007F631B" w:rsidRPr="00701C57" w:rsidRDefault="007F631B" w:rsidP="00324523">
            <w:pPr>
              <w:rPr>
                <w:rFonts w:ascii="Times New Roman" w:hAnsi="Times New Roman"/>
              </w:rPr>
            </w:pPr>
            <w:r w:rsidRPr="00701C57">
              <w:rPr>
                <w:rFonts w:ascii="Times New Roman" w:hAnsi="Times New Roman"/>
              </w:rPr>
              <w:t>Благоустройство территории</w:t>
            </w:r>
          </w:p>
        </w:tc>
        <w:tc>
          <w:tcPr>
            <w:tcW w:w="5045" w:type="dxa"/>
          </w:tcPr>
          <w:p w:rsidR="007F631B" w:rsidRPr="00701C57" w:rsidRDefault="007F631B" w:rsidP="00324523">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F631B" w:rsidRPr="00701C57" w:rsidRDefault="007F631B" w:rsidP="00324523">
            <w:pPr>
              <w:jc w:val="center"/>
              <w:rPr>
                <w:rFonts w:ascii="Times New Roman" w:hAnsi="Times New Roman"/>
              </w:rPr>
            </w:pPr>
            <w:r w:rsidRPr="00701C57">
              <w:rPr>
                <w:rFonts w:ascii="Times New Roman" w:hAnsi="Times New Roman"/>
              </w:rPr>
              <w:t>12.0.2</w:t>
            </w:r>
          </w:p>
        </w:tc>
      </w:tr>
    </w:tbl>
    <w:p w:rsidR="007F631B" w:rsidRPr="00701C57" w:rsidRDefault="007F631B" w:rsidP="007F631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F631B" w:rsidRPr="00701C57" w:rsidTr="00324523">
        <w:tc>
          <w:tcPr>
            <w:tcW w:w="2546"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98"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7F631B" w:rsidRPr="00701C57" w:rsidRDefault="007F631B" w:rsidP="00324523">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3.1.1</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Деловое управление</w:t>
            </w:r>
          </w:p>
        </w:tc>
        <w:tc>
          <w:tcPr>
            <w:tcW w:w="5098" w:type="dxa"/>
          </w:tcPr>
          <w:p w:rsidR="007F631B" w:rsidRPr="00701C57" w:rsidRDefault="007F631B" w:rsidP="00324523">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4.1</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Служебные гаражи</w:t>
            </w:r>
          </w:p>
        </w:tc>
        <w:tc>
          <w:tcPr>
            <w:tcW w:w="5098" w:type="dxa"/>
          </w:tcPr>
          <w:p w:rsidR="007F631B" w:rsidRPr="00701C57" w:rsidRDefault="007F631B" w:rsidP="00324523">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4.9</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Благоустройство территории</w:t>
            </w:r>
          </w:p>
        </w:tc>
        <w:tc>
          <w:tcPr>
            <w:tcW w:w="5098" w:type="dxa"/>
          </w:tcPr>
          <w:p w:rsidR="007F631B" w:rsidRPr="00701C57" w:rsidRDefault="007F631B" w:rsidP="00324523">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12.0.2</w:t>
            </w:r>
          </w:p>
        </w:tc>
      </w:tr>
    </w:tbl>
    <w:p w:rsidR="007F631B" w:rsidRPr="00701C57" w:rsidRDefault="007F631B" w:rsidP="007F631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7F631B" w:rsidRPr="00701C57" w:rsidTr="00324523">
        <w:tc>
          <w:tcPr>
            <w:tcW w:w="2546"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98"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F631B" w:rsidRPr="00701C57" w:rsidRDefault="007F631B" w:rsidP="00324523">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3.9.1</w:t>
            </w:r>
          </w:p>
        </w:tc>
      </w:tr>
    </w:tbl>
    <w:p w:rsidR="007F631B" w:rsidRPr="00970784" w:rsidRDefault="007F631B" w:rsidP="00970784">
      <w:pPr>
        <w:rPr>
          <w:rFonts w:ascii="Times New Roman" w:hAnsi="Times New Roman"/>
          <w:sz w:val="28"/>
          <w:szCs w:val="28"/>
        </w:rPr>
      </w:pPr>
    </w:p>
    <w:p w:rsidR="0046402F" w:rsidRPr="008D5B7C" w:rsidRDefault="007F631B" w:rsidP="007F631B">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28.   </w:t>
      </w:r>
      <w:r w:rsidR="0046402F" w:rsidRPr="008D5B7C">
        <w:rPr>
          <w:rFonts w:ascii="Times New Roman" w:hAnsi="Times New Roman"/>
          <w:b/>
          <w:sz w:val="28"/>
          <w:szCs w:val="28"/>
        </w:rPr>
        <w:t xml:space="preserve">Перечень </w:t>
      </w:r>
      <w:r>
        <w:rPr>
          <w:rFonts w:ascii="Times New Roman" w:hAnsi="Times New Roman"/>
          <w:b/>
          <w:sz w:val="28"/>
          <w:szCs w:val="28"/>
        </w:rPr>
        <w:t xml:space="preserve">  </w:t>
      </w:r>
      <w:r w:rsidR="0046402F" w:rsidRPr="008D5B7C">
        <w:rPr>
          <w:rFonts w:ascii="Times New Roman" w:hAnsi="Times New Roman"/>
          <w:b/>
          <w:sz w:val="28"/>
          <w:szCs w:val="28"/>
        </w:rPr>
        <w:t xml:space="preserve">видов </w:t>
      </w:r>
      <w:r>
        <w:rPr>
          <w:rFonts w:ascii="Times New Roman" w:hAnsi="Times New Roman"/>
          <w:b/>
          <w:sz w:val="28"/>
          <w:szCs w:val="28"/>
        </w:rPr>
        <w:t xml:space="preserve">  </w:t>
      </w:r>
      <w:r w:rsidR="0046402F" w:rsidRPr="008D5B7C">
        <w:rPr>
          <w:rFonts w:ascii="Times New Roman" w:hAnsi="Times New Roman"/>
          <w:b/>
          <w:sz w:val="28"/>
          <w:szCs w:val="28"/>
        </w:rPr>
        <w:t>разрешенного</w:t>
      </w:r>
      <w:r>
        <w:rPr>
          <w:rFonts w:ascii="Times New Roman" w:hAnsi="Times New Roman"/>
          <w:b/>
          <w:sz w:val="28"/>
          <w:szCs w:val="28"/>
        </w:rPr>
        <w:t xml:space="preserve">   </w:t>
      </w:r>
      <w:r w:rsidR="0046402F" w:rsidRPr="008D5B7C">
        <w:rPr>
          <w:rFonts w:ascii="Times New Roman" w:hAnsi="Times New Roman"/>
          <w:b/>
          <w:sz w:val="28"/>
          <w:szCs w:val="28"/>
        </w:rPr>
        <w:t xml:space="preserve"> использования </w:t>
      </w:r>
      <w:r>
        <w:rPr>
          <w:rFonts w:ascii="Times New Roman" w:hAnsi="Times New Roman"/>
          <w:b/>
          <w:sz w:val="28"/>
          <w:szCs w:val="28"/>
        </w:rPr>
        <w:t xml:space="preserve">  </w:t>
      </w:r>
      <w:r w:rsidR="0046402F" w:rsidRPr="008D5B7C">
        <w:rPr>
          <w:rFonts w:ascii="Times New Roman" w:hAnsi="Times New Roman"/>
          <w:b/>
          <w:sz w:val="28"/>
          <w:szCs w:val="28"/>
        </w:rPr>
        <w:t>земельных</w:t>
      </w:r>
      <w:r>
        <w:rPr>
          <w:rFonts w:ascii="Times New Roman" w:hAnsi="Times New Roman"/>
          <w:b/>
          <w:sz w:val="28"/>
          <w:szCs w:val="28"/>
        </w:rPr>
        <w:t xml:space="preserve"> </w:t>
      </w:r>
      <w:r w:rsidR="0046402F" w:rsidRPr="008D5B7C">
        <w:rPr>
          <w:rFonts w:ascii="Times New Roman" w:hAnsi="Times New Roman"/>
          <w:b/>
          <w:sz w:val="28"/>
          <w:szCs w:val="28"/>
        </w:rPr>
        <w:t xml:space="preserve"> участков и объектов капитального строительства в зонах специального назначения</w:t>
      </w:r>
    </w:p>
    <w:p w:rsidR="007F631B" w:rsidRDefault="007F631B" w:rsidP="007F631B">
      <w:pPr>
        <w:spacing w:after="240"/>
        <w:outlineLvl w:val="3"/>
        <w:rPr>
          <w:rFonts w:ascii="Times New Roman" w:hAnsi="Times New Roman"/>
          <w:b/>
          <w:sz w:val="28"/>
          <w:szCs w:val="28"/>
        </w:rPr>
      </w:pPr>
    </w:p>
    <w:p w:rsidR="007F631B" w:rsidRPr="00701C57" w:rsidRDefault="007F631B" w:rsidP="007F631B">
      <w:pPr>
        <w:spacing w:after="240"/>
        <w:jc w:val="center"/>
        <w:outlineLvl w:val="3"/>
        <w:rPr>
          <w:rFonts w:ascii="Times New Roman" w:hAnsi="Times New Roman"/>
          <w:b/>
          <w:sz w:val="28"/>
          <w:szCs w:val="28"/>
        </w:rPr>
      </w:pPr>
      <w:r w:rsidRPr="00701C57">
        <w:rPr>
          <w:rFonts w:ascii="Times New Roman" w:hAnsi="Times New Roman"/>
          <w:b/>
          <w:sz w:val="28"/>
          <w:szCs w:val="28"/>
        </w:rPr>
        <w:t>Сп</w:t>
      </w:r>
      <w:proofErr w:type="gramStart"/>
      <w:r w:rsidRPr="00701C57">
        <w:rPr>
          <w:rFonts w:ascii="Times New Roman" w:hAnsi="Times New Roman"/>
          <w:b/>
          <w:sz w:val="28"/>
          <w:szCs w:val="28"/>
        </w:rPr>
        <w:t>1</w:t>
      </w:r>
      <w:proofErr w:type="gramEnd"/>
      <w:r w:rsidRPr="00701C57">
        <w:rPr>
          <w:rFonts w:ascii="Times New Roman" w:hAnsi="Times New Roman"/>
          <w:b/>
          <w:sz w:val="28"/>
          <w:szCs w:val="28"/>
        </w:rPr>
        <w:t xml:space="preserve"> Зона специального назначения, связанная с захоронениями</w:t>
      </w:r>
    </w:p>
    <w:p w:rsidR="007F631B" w:rsidRPr="00701C57" w:rsidRDefault="007F631B" w:rsidP="007F631B">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Сп</w:t>
      </w:r>
      <w:proofErr w:type="gramStart"/>
      <w:r w:rsidRPr="00701C57">
        <w:rPr>
          <w:rFonts w:ascii="Times New Roman" w:hAnsi="Times New Roman"/>
          <w:sz w:val="28"/>
          <w:szCs w:val="28"/>
        </w:rPr>
        <w:t>1</w:t>
      </w:r>
      <w:proofErr w:type="gramEnd"/>
      <w:r w:rsidRPr="00701C57">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F631B" w:rsidRPr="00701C57" w:rsidTr="00324523">
        <w:tc>
          <w:tcPr>
            <w:tcW w:w="2589"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57"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3"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89" w:type="dxa"/>
          </w:tcPr>
          <w:p w:rsidR="007F631B" w:rsidRPr="00701C57" w:rsidRDefault="007F631B" w:rsidP="00324523">
            <w:pPr>
              <w:rPr>
                <w:rFonts w:ascii="Times New Roman" w:hAnsi="Times New Roman"/>
              </w:rPr>
            </w:pPr>
            <w:r w:rsidRPr="00701C57">
              <w:rPr>
                <w:rFonts w:ascii="Times New Roman" w:hAnsi="Times New Roman"/>
              </w:rPr>
              <w:t>Земельные участки (территории) общего пользования</w:t>
            </w:r>
          </w:p>
        </w:tc>
        <w:tc>
          <w:tcPr>
            <w:tcW w:w="5057" w:type="dxa"/>
          </w:tcPr>
          <w:p w:rsidR="007F631B" w:rsidRPr="00701C57" w:rsidRDefault="007F631B" w:rsidP="00324523">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F631B" w:rsidRPr="00701C57" w:rsidRDefault="007F631B" w:rsidP="00324523">
            <w:pPr>
              <w:jc w:val="center"/>
              <w:rPr>
                <w:rFonts w:ascii="Times New Roman" w:hAnsi="Times New Roman"/>
              </w:rPr>
            </w:pPr>
            <w:r w:rsidRPr="00701C57">
              <w:rPr>
                <w:rFonts w:ascii="Times New Roman" w:hAnsi="Times New Roman"/>
              </w:rPr>
              <w:t>12.0</w:t>
            </w:r>
          </w:p>
        </w:tc>
      </w:tr>
      <w:tr w:rsidR="007F631B" w:rsidRPr="00701C57" w:rsidTr="00324523">
        <w:tc>
          <w:tcPr>
            <w:tcW w:w="2589" w:type="dxa"/>
          </w:tcPr>
          <w:p w:rsidR="007F631B" w:rsidRPr="00701C57" w:rsidRDefault="007F631B" w:rsidP="00324523">
            <w:pPr>
              <w:rPr>
                <w:rFonts w:ascii="Times New Roman" w:hAnsi="Times New Roman"/>
              </w:rPr>
            </w:pPr>
            <w:r w:rsidRPr="00701C57">
              <w:rPr>
                <w:rFonts w:ascii="Times New Roman" w:hAnsi="Times New Roman"/>
              </w:rPr>
              <w:t>Улично-дорожная сеть</w:t>
            </w:r>
          </w:p>
        </w:tc>
        <w:tc>
          <w:tcPr>
            <w:tcW w:w="5057" w:type="dxa"/>
          </w:tcPr>
          <w:p w:rsidR="007F631B" w:rsidRPr="00701C57" w:rsidRDefault="007F631B" w:rsidP="00324523">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rsidR="007F631B" w:rsidRPr="00701C57" w:rsidRDefault="007F631B" w:rsidP="00324523">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F631B" w:rsidRPr="00701C57" w:rsidRDefault="007F631B" w:rsidP="00324523">
            <w:pPr>
              <w:jc w:val="center"/>
              <w:rPr>
                <w:rFonts w:ascii="Times New Roman" w:hAnsi="Times New Roman"/>
              </w:rPr>
            </w:pPr>
            <w:r w:rsidRPr="00701C57">
              <w:rPr>
                <w:rFonts w:ascii="Times New Roman" w:hAnsi="Times New Roman"/>
              </w:rPr>
              <w:t>12.0.1</w:t>
            </w:r>
          </w:p>
        </w:tc>
      </w:tr>
      <w:tr w:rsidR="007F631B" w:rsidRPr="00701C57" w:rsidTr="00324523">
        <w:tc>
          <w:tcPr>
            <w:tcW w:w="2589" w:type="dxa"/>
          </w:tcPr>
          <w:p w:rsidR="007F631B" w:rsidRPr="00701C57" w:rsidRDefault="007F631B" w:rsidP="00324523">
            <w:pPr>
              <w:rPr>
                <w:rFonts w:ascii="Times New Roman" w:hAnsi="Times New Roman"/>
              </w:rPr>
            </w:pPr>
            <w:r w:rsidRPr="00701C57">
              <w:rPr>
                <w:rFonts w:ascii="Times New Roman" w:hAnsi="Times New Roman"/>
              </w:rPr>
              <w:t>Благоустройство территории</w:t>
            </w:r>
          </w:p>
        </w:tc>
        <w:tc>
          <w:tcPr>
            <w:tcW w:w="5057" w:type="dxa"/>
          </w:tcPr>
          <w:p w:rsidR="007F631B" w:rsidRPr="00701C57" w:rsidRDefault="007F631B" w:rsidP="00324523">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F631B" w:rsidRPr="00701C57" w:rsidRDefault="007F631B" w:rsidP="00324523">
            <w:pPr>
              <w:jc w:val="center"/>
              <w:rPr>
                <w:rFonts w:ascii="Times New Roman" w:hAnsi="Times New Roman"/>
              </w:rPr>
            </w:pPr>
            <w:r w:rsidRPr="00701C57">
              <w:rPr>
                <w:rFonts w:ascii="Times New Roman" w:hAnsi="Times New Roman"/>
              </w:rPr>
              <w:t>12.0.2</w:t>
            </w:r>
          </w:p>
        </w:tc>
      </w:tr>
      <w:tr w:rsidR="007F631B" w:rsidRPr="00701C57" w:rsidTr="00324523">
        <w:tc>
          <w:tcPr>
            <w:tcW w:w="2589" w:type="dxa"/>
          </w:tcPr>
          <w:p w:rsidR="007F631B" w:rsidRPr="00701C57" w:rsidRDefault="007F631B" w:rsidP="00324523">
            <w:pPr>
              <w:rPr>
                <w:rFonts w:ascii="Times New Roman" w:hAnsi="Times New Roman"/>
              </w:rPr>
            </w:pPr>
            <w:r w:rsidRPr="00701C57">
              <w:rPr>
                <w:rFonts w:ascii="Times New Roman" w:hAnsi="Times New Roman"/>
              </w:rPr>
              <w:t>Ритуальная деятельность</w:t>
            </w:r>
          </w:p>
        </w:tc>
        <w:tc>
          <w:tcPr>
            <w:tcW w:w="5057" w:type="dxa"/>
          </w:tcPr>
          <w:p w:rsidR="007F631B" w:rsidRPr="00701C57" w:rsidRDefault="007F631B" w:rsidP="00324523">
            <w:pPr>
              <w:rPr>
                <w:rFonts w:ascii="Times New Roman" w:hAnsi="Times New Roman"/>
              </w:rPr>
            </w:pPr>
            <w:r w:rsidRPr="00701C57">
              <w:rPr>
                <w:rFonts w:ascii="Times New Roman" w:hAnsi="Times New Roman"/>
              </w:rPr>
              <w:t>Размещение кладбищ, крематориев и мест захоронения;</w:t>
            </w:r>
          </w:p>
          <w:p w:rsidR="007F631B" w:rsidRPr="00701C57" w:rsidRDefault="007F631B" w:rsidP="00324523">
            <w:pPr>
              <w:rPr>
                <w:rFonts w:ascii="Times New Roman" w:hAnsi="Times New Roman"/>
              </w:rPr>
            </w:pPr>
            <w:r w:rsidRPr="00701C57">
              <w:rPr>
                <w:rFonts w:ascii="Times New Roman" w:hAnsi="Times New Roman"/>
              </w:rPr>
              <w:t>размещение соответствующих культовых сооружений;</w:t>
            </w:r>
          </w:p>
          <w:p w:rsidR="007F631B" w:rsidRPr="00701C57" w:rsidRDefault="007F631B" w:rsidP="00324523">
            <w:pPr>
              <w:rPr>
                <w:rFonts w:ascii="Times New Roman" w:hAnsi="Times New Roman"/>
              </w:rPr>
            </w:pPr>
            <w:r w:rsidRPr="00701C57">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7F631B" w:rsidRPr="00701C57" w:rsidRDefault="007F631B" w:rsidP="00324523">
            <w:pPr>
              <w:jc w:val="center"/>
              <w:rPr>
                <w:rFonts w:ascii="Times New Roman" w:hAnsi="Times New Roman"/>
              </w:rPr>
            </w:pPr>
            <w:r w:rsidRPr="00701C57">
              <w:rPr>
                <w:rFonts w:ascii="Times New Roman" w:hAnsi="Times New Roman"/>
              </w:rPr>
              <w:t>12.1</w:t>
            </w:r>
          </w:p>
        </w:tc>
      </w:tr>
    </w:tbl>
    <w:p w:rsidR="007F631B" w:rsidRPr="00701C57" w:rsidRDefault="007F631B" w:rsidP="007F631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7F631B" w:rsidRPr="00701C57" w:rsidTr="00324523">
        <w:tc>
          <w:tcPr>
            <w:tcW w:w="9339"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F631B" w:rsidRPr="00701C57" w:rsidTr="00324523">
        <w:tc>
          <w:tcPr>
            <w:tcW w:w="2546"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098"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7F631B" w:rsidRPr="00701C57" w:rsidRDefault="007F631B" w:rsidP="00324523">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3.1.1</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eastAsia="Times New Roman" w:hAnsi="Times New Roman"/>
              </w:rPr>
              <w:t>Бытовое обслуживание</w:t>
            </w:r>
          </w:p>
        </w:tc>
        <w:tc>
          <w:tcPr>
            <w:tcW w:w="5098" w:type="dxa"/>
          </w:tcPr>
          <w:p w:rsidR="007F631B" w:rsidRPr="00701C57" w:rsidRDefault="007F631B" w:rsidP="00324523">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3.3</w:t>
            </w:r>
          </w:p>
        </w:tc>
      </w:tr>
      <w:tr w:rsidR="007F631B" w:rsidRPr="00701C57" w:rsidTr="00324523">
        <w:tc>
          <w:tcPr>
            <w:tcW w:w="2546" w:type="dxa"/>
          </w:tcPr>
          <w:p w:rsidR="007F631B" w:rsidRPr="00701C57" w:rsidRDefault="007F631B" w:rsidP="00324523">
            <w:pPr>
              <w:rPr>
                <w:rFonts w:ascii="Times New Roman" w:hAnsi="Times New Roman"/>
              </w:rPr>
            </w:pPr>
            <w:r w:rsidRPr="00701C57">
              <w:rPr>
                <w:rFonts w:ascii="Times New Roman" w:hAnsi="Times New Roman"/>
              </w:rPr>
              <w:t>Служебные гаражи</w:t>
            </w:r>
          </w:p>
        </w:tc>
        <w:tc>
          <w:tcPr>
            <w:tcW w:w="5098" w:type="dxa"/>
          </w:tcPr>
          <w:p w:rsidR="007F631B" w:rsidRPr="00701C57" w:rsidRDefault="007F631B" w:rsidP="00324523">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4.9</w:t>
            </w:r>
          </w:p>
        </w:tc>
      </w:tr>
    </w:tbl>
    <w:p w:rsidR="007F631B" w:rsidRPr="00701C57" w:rsidRDefault="007F631B" w:rsidP="007F631B">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7F631B" w:rsidRPr="00701C57" w:rsidTr="00324523">
        <w:tc>
          <w:tcPr>
            <w:tcW w:w="9345" w:type="dxa"/>
            <w:gridSpan w:val="3"/>
          </w:tcPr>
          <w:p w:rsidR="007F631B" w:rsidRPr="00701C57" w:rsidRDefault="007F631B" w:rsidP="00324523">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7F631B" w:rsidRPr="00701C57" w:rsidTr="00324523">
        <w:tc>
          <w:tcPr>
            <w:tcW w:w="2547" w:type="dxa"/>
          </w:tcPr>
          <w:p w:rsidR="007F631B" w:rsidRPr="00701C57" w:rsidRDefault="007F631B" w:rsidP="00324523">
            <w:pPr>
              <w:jc w:val="center"/>
              <w:rPr>
                <w:rFonts w:ascii="Times New Roman" w:hAnsi="Times New Roman"/>
              </w:rPr>
            </w:pPr>
            <w:r w:rsidRPr="00701C57">
              <w:rPr>
                <w:rFonts w:ascii="Times New Roman" w:hAnsi="Times New Roman"/>
              </w:rPr>
              <w:t>Наименование</w:t>
            </w:r>
          </w:p>
        </w:tc>
        <w:tc>
          <w:tcPr>
            <w:tcW w:w="5103" w:type="dxa"/>
          </w:tcPr>
          <w:p w:rsidR="007F631B" w:rsidRPr="00701C57" w:rsidRDefault="007F631B" w:rsidP="00324523">
            <w:pPr>
              <w:jc w:val="center"/>
              <w:rPr>
                <w:rFonts w:ascii="Times New Roman" w:hAnsi="Times New Roman"/>
              </w:rPr>
            </w:pPr>
            <w:r w:rsidRPr="00701C57">
              <w:rPr>
                <w:rFonts w:ascii="Times New Roman" w:hAnsi="Times New Roman"/>
              </w:rPr>
              <w:t>Описание</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Код (числовое обозначение)</w:t>
            </w:r>
          </w:p>
        </w:tc>
      </w:tr>
      <w:tr w:rsidR="007F631B" w:rsidRPr="00701C57" w:rsidTr="00324523">
        <w:tc>
          <w:tcPr>
            <w:tcW w:w="2547" w:type="dxa"/>
          </w:tcPr>
          <w:p w:rsidR="007F631B" w:rsidRPr="00701C57" w:rsidRDefault="007F631B" w:rsidP="00324523">
            <w:pPr>
              <w:rPr>
                <w:rFonts w:ascii="Times New Roman" w:eastAsia="Times New Roman" w:hAnsi="Times New Roman"/>
              </w:rPr>
            </w:pPr>
            <w:r w:rsidRPr="00701C57">
              <w:rPr>
                <w:rFonts w:ascii="Times New Roman" w:eastAsia="Times New Roman" w:hAnsi="Times New Roman"/>
              </w:rPr>
              <w:t>Бытовое обслуживание</w:t>
            </w:r>
          </w:p>
        </w:tc>
        <w:tc>
          <w:tcPr>
            <w:tcW w:w="5103" w:type="dxa"/>
          </w:tcPr>
          <w:p w:rsidR="007F631B" w:rsidRPr="00701C57" w:rsidRDefault="007F631B" w:rsidP="00324523">
            <w:pPr>
              <w:rPr>
                <w:rFonts w:ascii="Times New Roman" w:eastAsia="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F631B" w:rsidRPr="00701C57" w:rsidRDefault="007F631B" w:rsidP="00324523">
            <w:pPr>
              <w:jc w:val="center"/>
              <w:rPr>
                <w:rFonts w:ascii="Times New Roman" w:hAnsi="Times New Roman"/>
              </w:rPr>
            </w:pPr>
            <w:r w:rsidRPr="00701C57">
              <w:rPr>
                <w:rFonts w:ascii="Times New Roman" w:hAnsi="Times New Roman"/>
              </w:rPr>
              <w:t>3.3</w:t>
            </w:r>
          </w:p>
        </w:tc>
      </w:tr>
      <w:tr w:rsidR="007F631B" w:rsidRPr="00701C57" w:rsidTr="00324523">
        <w:tc>
          <w:tcPr>
            <w:tcW w:w="2547" w:type="dxa"/>
          </w:tcPr>
          <w:p w:rsidR="007F631B" w:rsidRPr="00701C57" w:rsidRDefault="007F631B" w:rsidP="00324523">
            <w:pPr>
              <w:rPr>
                <w:rFonts w:ascii="Times New Roman" w:eastAsia="Times New Roman" w:hAnsi="Times New Roman"/>
              </w:rPr>
            </w:pPr>
            <w:r w:rsidRPr="00907BA6">
              <w:rPr>
                <w:rFonts w:ascii="Times New Roman" w:eastAsia="Times New Roman" w:hAnsi="Times New Roman"/>
              </w:rPr>
              <w:t>Магазины</w:t>
            </w:r>
          </w:p>
        </w:tc>
        <w:tc>
          <w:tcPr>
            <w:tcW w:w="5103" w:type="dxa"/>
          </w:tcPr>
          <w:p w:rsidR="007F631B" w:rsidRPr="00701C57" w:rsidRDefault="007F631B" w:rsidP="00324523">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F631B" w:rsidRPr="00701C57" w:rsidRDefault="007F631B" w:rsidP="00324523">
            <w:pPr>
              <w:jc w:val="center"/>
              <w:rPr>
                <w:rFonts w:ascii="Times New Roman" w:hAnsi="Times New Roman"/>
              </w:rPr>
            </w:pPr>
            <w:r>
              <w:rPr>
                <w:rFonts w:ascii="Times New Roman" w:hAnsi="Times New Roman"/>
              </w:rPr>
              <w:t>4.4</w:t>
            </w:r>
          </w:p>
        </w:tc>
      </w:tr>
      <w:tr w:rsidR="007F631B" w:rsidRPr="00701C57" w:rsidTr="00324523">
        <w:tc>
          <w:tcPr>
            <w:tcW w:w="2547" w:type="dxa"/>
          </w:tcPr>
          <w:p w:rsidR="007F631B" w:rsidRPr="00701C57" w:rsidRDefault="007F631B" w:rsidP="00324523">
            <w:pPr>
              <w:rPr>
                <w:rFonts w:ascii="Times New Roman" w:eastAsia="Times New Roman" w:hAnsi="Times New Roman"/>
              </w:rPr>
            </w:pPr>
            <w:r w:rsidRPr="00907BA6">
              <w:rPr>
                <w:rFonts w:ascii="Times New Roman" w:eastAsia="Times New Roman" w:hAnsi="Times New Roman"/>
              </w:rPr>
              <w:t>Общественное питание</w:t>
            </w:r>
          </w:p>
        </w:tc>
        <w:tc>
          <w:tcPr>
            <w:tcW w:w="5103" w:type="dxa"/>
          </w:tcPr>
          <w:p w:rsidR="007F631B" w:rsidRPr="00701C57" w:rsidRDefault="007F631B" w:rsidP="00324523">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F631B" w:rsidRPr="00701C57" w:rsidRDefault="007F631B" w:rsidP="00324523">
            <w:pPr>
              <w:jc w:val="center"/>
              <w:rPr>
                <w:rFonts w:ascii="Times New Roman" w:hAnsi="Times New Roman"/>
              </w:rPr>
            </w:pPr>
            <w:r>
              <w:rPr>
                <w:rFonts w:ascii="Times New Roman" w:hAnsi="Times New Roman"/>
              </w:rPr>
              <w:t>4.6</w:t>
            </w:r>
          </w:p>
        </w:tc>
      </w:tr>
      <w:tr w:rsidR="007F631B" w:rsidRPr="00701C57" w:rsidTr="00324523">
        <w:tc>
          <w:tcPr>
            <w:tcW w:w="2547" w:type="dxa"/>
          </w:tcPr>
          <w:p w:rsidR="007F631B" w:rsidRPr="00701C57" w:rsidRDefault="007F631B" w:rsidP="00324523">
            <w:pPr>
              <w:rPr>
                <w:rFonts w:ascii="Times New Roman" w:eastAsia="Times New Roman" w:hAnsi="Times New Roman"/>
              </w:rPr>
            </w:pPr>
            <w:r w:rsidRPr="00701C57">
              <w:rPr>
                <w:rFonts w:ascii="Times New Roman" w:eastAsia="Times New Roman" w:hAnsi="Times New Roman"/>
              </w:rPr>
              <w:t>Специальная деятельность</w:t>
            </w:r>
          </w:p>
        </w:tc>
        <w:tc>
          <w:tcPr>
            <w:tcW w:w="5103" w:type="dxa"/>
          </w:tcPr>
          <w:p w:rsidR="007F631B" w:rsidRPr="00701C57" w:rsidRDefault="007F631B" w:rsidP="00324523">
            <w:pPr>
              <w:rPr>
                <w:rFonts w:ascii="Times New Roman" w:eastAsia="Times New Roman" w:hAnsi="Times New Roman"/>
              </w:rPr>
            </w:pPr>
            <w:proofErr w:type="gramStart"/>
            <w:r w:rsidRPr="00701C57">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7F631B" w:rsidRPr="00701C57" w:rsidRDefault="007F631B" w:rsidP="00324523">
            <w:pPr>
              <w:jc w:val="center"/>
              <w:rPr>
                <w:rFonts w:ascii="Times New Roman" w:hAnsi="Times New Roman"/>
              </w:rPr>
            </w:pPr>
            <w:r>
              <w:rPr>
                <w:rFonts w:ascii="Times New Roman" w:hAnsi="Times New Roman"/>
              </w:rPr>
              <w:t>12.2»;</w:t>
            </w:r>
          </w:p>
        </w:tc>
      </w:tr>
    </w:tbl>
    <w:p w:rsidR="007F631B" w:rsidRDefault="007F631B" w:rsidP="007F631B">
      <w:pPr>
        <w:spacing w:after="240"/>
        <w:outlineLvl w:val="3"/>
        <w:rPr>
          <w:rFonts w:ascii="Times New Roman" w:hAnsi="Times New Roman"/>
          <w:b/>
          <w:sz w:val="28"/>
          <w:szCs w:val="28"/>
        </w:rPr>
        <w:sectPr w:rsidR="007F631B" w:rsidSect="00C56825">
          <w:headerReference w:type="even" r:id="rId11"/>
          <w:headerReference w:type="default" r:id="rId12"/>
          <w:pgSz w:w="11900" w:h="16840"/>
          <w:pgMar w:top="1134" w:right="850" w:bottom="1134" w:left="1701" w:header="708" w:footer="708" w:gutter="0"/>
          <w:cols w:space="708"/>
          <w:titlePg/>
          <w:docGrid w:linePitch="360"/>
        </w:sectPr>
      </w:pPr>
    </w:p>
    <w:p w:rsidR="0046402F" w:rsidRPr="008D5B7C" w:rsidRDefault="0046402F" w:rsidP="0046402F">
      <w:pPr>
        <w:spacing w:after="240"/>
        <w:jc w:val="center"/>
        <w:outlineLvl w:val="3"/>
        <w:rPr>
          <w:rFonts w:ascii="Times New Roman" w:hAnsi="Times New Roman"/>
          <w:sz w:val="28"/>
          <w:szCs w:val="28"/>
        </w:rPr>
      </w:pPr>
    </w:p>
    <w:p w:rsidR="0046402F" w:rsidRPr="008D5B7C" w:rsidRDefault="007F631B" w:rsidP="007F631B">
      <w:p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IX</w:t>
      </w:r>
      <w:r>
        <w:rPr>
          <w:rFonts w:ascii="Times New Roman" w:hAnsi="Times New Roman"/>
          <w:b/>
          <w:sz w:val="28"/>
          <w:szCs w:val="28"/>
        </w:rPr>
        <w:t xml:space="preserve">.  </w:t>
      </w:r>
      <w:r w:rsidR="0046402F"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402F" w:rsidRPr="008D5B7C" w:rsidRDefault="007F631B" w:rsidP="007F631B">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29. </w:t>
      </w:r>
      <w:r w:rsidR="0046402F"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r w:rsidR="00CA7583">
        <w:rPr>
          <w:rFonts w:ascii="Times New Roman" w:hAnsi="Times New Roman"/>
          <w:b/>
          <w:sz w:val="28"/>
          <w:szCs w:val="28"/>
        </w:rPr>
        <w:t xml:space="preserve">             </w:t>
      </w:r>
    </w:p>
    <w:tbl>
      <w:tblPr>
        <w:tblStyle w:val="af"/>
        <w:tblW w:w="14088" w:type="dxa"/>
        <w:tblInd w:w="250" w:type="dxa"/>
        <w:tblLook w:val="04A0" w:firstRow="1" w:lastRow="0" w:firstColumn="1" w:lastColumn="0" w:noHBand="0" w:noVBand="1"/>
      </w:tblPr>
      <w:tblGrid>
        <w:gridCol w:w="1296"/>
        <w:gridCol w:w="8146"/>
        <w:gridCol w:w="759"/>
        <w:gridCol w:w="708"/>
        <w:gridCol w:w="715"/>
        <w:gridCol w:w="698"/>
        <w:gridCol w:w="841"/>
        <w:gridCol w:w="925"/>
      </w:tblGrid>
      <w:tr w:rsidR="0046402F" w:rsidRPr="002776FF" w:rsidTr="00C56825">
        <w:tc>
          <w:tcPr>
            <w:tcW w:w="851" w:type="dxa"/>
          </w:tcPr>
          <w:p w:rsidR="0046402F" w:rsidRPr="002776FF" w:rsidRDefault="0046402F" w:rsidP="00C56825">
            <w:pPr>
              <w:jc w:val="both"/>
              <w:rPr>
                <w:rFonts w:ascii="Times New Roman" w:hAnsi="Times New Roman"/>
                <w:b/>
              </w:rPr>
            </w:pPr>
            <w:r>
              <w:rPr>
                <w:rFonts w:ascii="Times New Roman" w:eastAsia="Times New Roman" w:hAnsi="Times New Roman"/>
                <w:b/>
              </w:rPr>
              <w:t>с</w:t>
            </w:r>
          </w:p>
        </w:tc>
        <w:tc>
          <w:tcPr>
            <w:tcW w:w="8559" w:type="dxa"/>
          </w:tcPr>
          <w:p w:rsidR="0046402F" w:rsidRPr="002776FF" w:rsidRDefault="0046402F" w:rsidP="00C56825">
            <w:pPr>
              <w:jc w:val="both"/>
              <w:rPr>
                <w:rFonts w:ascii="Times New Roman" w:hAnsi="Times New Roman"/>
                <w:b/>
              </w:rPr>
            </w:pPr>
            <w:r w:rsidRPr="002776FF">
              <w:rPr>
                <w:rFonts w:ascii="Times New Roman" w:eastAsia="Times New Roman" w:hAnsi="Times New Roman"/>
                <w:b/>
              </w:rPr>
              <w:t>Наименование параметра</w:t>
            </w:r>
          </w:p>
        </w:tc>
        <w:tc>
          <w:tcPr>
            <w:tcW w:w="4678" w:type="dxa"/>
            <w:gridSpan w:val="6"/>
          </w:tcPr>
          <w:p w:rsidR="0046402F" w:rsidRPr="002776FF" w:rsidRDefault="0046402F" w:rsidP="00C56825">
            <w:pPr>
              <w:jc w:val="center"/>
              <w:rPr>
                <w:rFonts w:ascii="Times New Roman" w:hAnsi="Times New Roman"/>
                <w:b/>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8559" w:type="dxa"/>
          </w:tcPr>
          <w:p w:rsidR="0046402F" w:rsidRPr="002776FF" w:rsidRDefault="0046402F" w:rsidP="00C56825">
            <w:pPr>
              <w:jc w:val="both"/>
              <w:rPr>
                <w:rFonts w:ascii="Times New Roman" w:hAnsi="Times New Roman"/>
              </w:rPr>
            </w:pPr>
          </w:p>
        </w:tc>
        <w:tc>
          <w:tcPr>
            <w:tcW w:w="763" w:type="dxa"/>
          </w:tcPr>
          <w:p w:rsidR="0046402F" w:rsidRPr="002776FF" w:rsidRDefault="0046402F" w:rsidP="00C56825">
            <w:pPr>
              <w:jc w:val="center"/>
              <w:rPr>
                <w:rFonts w:ascii="Times New Roman" w:hAnsi="Times New Roman"/>
                <w:b/>
              </w:rPr>
            </w:pPr>
            <w:r w:rsidRPr="002776FF">
              <w:rPr>
                <w:rFonts w:ascii="Times New Roman" w:hAnsi="Times New Roman"/>
                <w:b/>
              </w:rPr>
              <w:t>Ж</w:t>
            </w:r>
            <w:proofErr w:type="gramStart"/>
            <w:r w:rsidRPr="002776FF">
              <w:rPr>
                <w:rFonts w:ascii="Times New Roman" w:hAnsi="Times New Roman"/>
                <w:b/>
              </w:rPr>
              <w:t>1</w:t>
            </w:r>
            <w:proofErr w:type="gramEnd"/>
          </w:p>
        </w:tc>
        <w:tc>
          <w:tcPr>
            <w:tcW w:w="709" w:type="dxa"/>
          </w:tcPr>
          <w:p w:rsidR="0046402F" w:rsidRPr="002776FF" w:rsidRDefault="0046402F" w:rsidP="00C56825">
            <w:pPr>
              <w:jc w:val="center"/>
              <w:rPr>
                <w:rFonts w:ascii="Times New Roman" w:hAnsi="Times New Roman"/>
                <w:b/>
              </w:rPr>
            </w:pPr>
            <w:r w:rsidRPr="002776FF">
              <w:rPr>
                <w:rFonts w:ascii="Times New Roman" w:hAnsi="Times New Roman"/>
                <w:b/>
              </w:rPr>
              <w:t>Ж5</w:t>
            </w:r>
          </w:p>
        </w:tc>
        <w:tc>
          <w:tcPr>
            <w:tcW w:w="716" w:type="dxa"/>
          </w:tcPr>
          <w:p w:rsidR="0046402F" w:rsidRPr="002776FF" w:rsidRDefault="0046402F" w:rsidP="00C56825">
            <w:pPr>
              <w:jc w:val="center"/>
              <w:rPr>
                <w:rFonts w:ascii="Times New Roman" w:hAnsi="Times New Roman"/>
                <w:b/>
              </w:rPr>
            </w:pPr>
            <w:r w:rsidRPr="002776FF">
              <w:rPr>
                <w:rFonts w:ascii="Times New Roman" w:hAnsi="Times New Roman"/>
                <w:b/>
              </w:rPr>
              <w:t>Ж8</w:t>
            </w:r>
          </w:p>
        </w:tc>
        <w:tc>
          <w:tcPr>
            <w:tcW w:w="698" w:type="dxa"/>
          </w:tcPr>
          <w:p w:rsidR="0046402F" w:rsidRPr="002776FF" w:rsidRDefault="0046402F" w:rsidP="00C56825">
            <w:pPr>
              <w:jc w:val="center"/>
              <w:rPr>
                <w:rFonts w:ascii="Times New Roman" w:hAnsi="Times New Roman"/>
                <w:b/>
              </w:rPr>
            </w:pPr>
            <w:r w:rsidRPr="002776FF">
              <w:rPr>
                <w:rFonts w:ascii="Times New Roman" w:hAnsi="Times New Roman"/>
                <w:b/>
              </w:rPr>
              <w:t>О</w:t>
            </w:r>
            <w:proofErr w:type="gramStart"/>
            <w:r w:rsidRPr="002776FF">
              <w:rPr>
                <w:rFonts w:ascii="Times New Roman" w:hAnsi="Times New Roman"/>
                <w:b/>
              </w:rPr>
              <w:t>1</w:t>
            </w:r>
            <w:proofErr w:type="gramEnd"/>
          </w:p>
        </w:tc>
        <w:tc>
          <w:tcPr>
            <w:tcW w:w="851" w:type="dxa"/>
          </w:tcPr>
          <w:p w:rsidR="0046402F" w:rsidRPr="002776FF" w:rsidRDefault="0046402F" w:rsidP="00C56825">
            <w:pPr>
              <w:jc w:val="center"/>
              <w:rPr>
                <w:rFonts w:ascii="Times New Roman" w:hAnsi="Times New Roman"/>
                <w:b/>
              </w:rPr>
            </w:pPr>
            <w:r w:rsidRPr="002776FF">
              <w:rPr>
                <w:rFonts w:ascii="Times New Roman" w:hAnsi="Times New Roman"/>
                <w:b/>
              </w:rPr>
              <w:t>О</w:t>
            </w:r>
            <w:proofErr w:type="gramStart"/>
            <w:r w:rsidRPr="002776FF">
              <w:rPr>
                <w:rFonts w:ascii="Times New Roman" w:hAnsi="Times New Roman"/>
                <w:b/>
              </w:rPr>
              <w:t>2</w:t>
            </w:r>
            <w:proofErr w:type="gramEnd"/>
          </w:p>
        </w:tc>
        <w:tc>
          <w:tcPr>
            <w:tcW w:w="941" w:type="dxa"/>
          </w:tcPr>
          <w:p w:rsidR="0046402F" w:rsidRPr="002776FF" w:rsidRDefault="0046402F" w:rsidP="00C56825">
            <w:pPr>
              <w:jc w:val="center"/>
              <w:rPr>
                <w:rFonts w:ascii="Times New Roman" w:hAnsi="Times New Roman"/>
                <w:b/>
              </w:rPr>
            </w:pPr>
            <w:r w:rsidRPr="002776FF">
              <w:rPr>
                <w:rFonts w:ascii="Times New Roman" w:hAnsi="Times New Roman"/>
                <w:b/>
              </w:rPr>
              <w:t>О5</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13237" w:type="dxa"/>
            <w:gridSpan w:val="7"/>
            <w:shd w:val="clear" w:color="auto" w:fill="D9D9D9"/>
          </w:tcPr>
          <w:p w:rsidR="0046402F" w:rsidRPr="002776FF" w:rsidRDefault="0046402F" w:rsidP="00C56825">
            <w:pPr>
              <w:jc w:val="center"/>
              <w:rPr>
                <w:rFonts w:ascii="Times New Roman" w:hAnsi="Times New Roman"/>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Минимальная площадь земельного участка </w:t>
            </w:r>
            <w:r w:rsidR="007F631B" w:rsidRPr="007F631B">
              <w:rPr>
                <w:rFonts w:ascii="Times New Roman" w:eastAsia="MS MinNew Roman" w:hAnsi="Times New Roman"/>
                <w:bCs/>
              </w:rPr>
              <w:t>для индивидуального жилищного строительства</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400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400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Максимальная площадь земельного участка </w:t>
            </w:r>
            <w:r w:rsidR="007F631B" w:rsidRPr="007F631B">
              <w:rPr>
                <w:rFonts w:ascii="Times New Roman" w:eastAsia="MS MinNew Roman" w:hAnsi="Times New Roman"/>
                <w:bCs/>
              </w:rPr>
              <w:t>для индивидуального жилищного строительства</w:t>
            </w:r>
            <w:r w:rsidRPr="002776FF">
              <w:rPr>
                <w:rFonts w:ascii="Times New Roman" w:eastAsia="MS MinNew Roman" w:hAnsi="Times New Roman"/>
                <w:bCs/>
              </w:rPr>
              <w:t>, кв. м</w:t>
            </w:r>
          </w:p>
        </w:tc>
        <w:tc>
          <w:tcPr>
            <w:tcW w:w="763" w:type="dxa"/>
            <w:vAlign w:val="center"/>
          </w:tcPr>
          <w:p w:rsidR="0046402F" w:rsidRPr="002776FF" w:rsidRDefault="0046402F" w:rsidP="00C56825">
            <w:pPr>
              <w:jc w:val="center"/>
              <w:rPr>
                <w:rFonts w:ascii="Times New Roman" w:hAnsi="Times New Roman"/>
              </w:rPr>
            </w:pPr>
          </w:p>
          <w:p w:rsidR="0046402F" w:rsidRPr="002776FF" w:rsidRDefault="0046402F" w:rsidP="00C56825">
            <w:pPr>
              <w:jc w:val="center"/>
              <w:rPr>
                <w:rFonts w:ascii="Times New Roman" w:hAnsi="Times New Roman"/>
              </w:rPr>
            </w:pPr>
            <w:r w:rsidRPr="002776FF">
              <w:rPr>
                <w:rFonts w:ascii="Times New Roman" w:hAnsi="Times New Roman"/>
              </w:rPr>
              <w:t>3000</w:t>
            </w:r>
          </w:p>
          <w:p w:rsidR="0046402F" w:rsidRPr="002776FF" w:rsidRDefault="0046402F" w:rsidP="00C56825">
            <w:pPr>
              <w:jc w:val="center"/>
              <w:rPr>
                <w:rFonts w:ascii="Times New Roman" w:hAnsi="Times New Roman"/>
              </w:rPr>
            </w:pP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3000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для </w:t>
            </w:r>
            <w:r>
              <w:rPr>
                <w:rFonts w:ascii="Times New Roman" w:eastAsia="MS MinNew Roman" w:hAnsi="Times New Roman"/>
                <w:bCs/>
              </w:rPr>
              <w:t>блокированной жилой застройки</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r w:rsidRPr="002776FF">
              <w:rPr>
                <w:rFonts w:ascii="Times New Roman" w:eastAsia="MS MinNew Roman" w:hAnsi="Times New Roman"/>
                <w:bCs/>
              </w:rPr>
              <w:t xml:space="preserve"> на каждый блок</w:t>
            </w:r>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200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200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Максимальная площадь земельного участка</w:t>
            </w:r>
            <w:r>
              <w:rPr>
                <w:rFonts w:ascii="Times New Roman" w:eastAsia="MS MinNew Roman" w:hAnsi="Times New Roman"/>
                <w:bCs/>
              </w:rPr>
              <w:t xml:space="preserve"> для блокированной жилой застройки</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r w:rsidRPr="002776FF">
              <w:rPr>
                <w:rFonts w:ascii="Times New Roman" w:eastAsia="MS MinNew Roman" w:hAnsi="Times New Roman"/>
                <w:bCs/>
              </w:rPr>
              <w:t xml:space="preserve"> на</w:t>
            </w:r>
            <w:r>
              <w:rPr>
                <w:rFonts w:ascii="Times New Roman" w:eastAsia="MS MinNew Roman" w:hAnsi="Times New Roman"/>
                <w:bCs/>
              </w:rPr>
              <w:t xml:space="preserve"> каждый </w:t>
            </w:r>
            <w:r w:rsidRPr="002776FF">
              <w:rPr>
                <w:rFonts w:ascii="Times New Roman" w:eastAsia="MS MinNew Roman" w:hAnsi="Times New Roman"/>
                <w:bCs/>
              </w:rPr>
              <w:t xml:space="preserve"> блок</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1</w:t>
            </w:r>
            <w:r w:rsidRPr="002776FF">
              <w:rPr>
                <w:rFonts w:ascii="Times New Roman" w:hAnsi="Times New Roman"/>
              </w:rPr>
              <w:t>500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500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Минимальная площадь земельного участка для ведения личного подсобного хозяйства</w:t>
            </w:r>
            <w:r w:rsidR="007F631B">
              <w:rPr>
                <w:rFonts w:ascii="Times New Roman" w:eastAsia="MS MinNew Roman" w:hAnsi="Times New Roman"/>
                <w:bCs/>
              </w:rPr>
              <w:t xml:space="preserve"> </w:t>
            </w:r>
            <w:r w:rsidR="007F631B" w:rsidRPr="007F631B">
              <w:rPr>
                <w:rFonts w:ascii="Times New Roman" w:eastAsia="MS MinNew Roman" w:hAnsi="Times New Roman"/>
                <w:bCs/>
              </w:rPr>
              <w:t>(приусадебный земельный участок)</w:t>
            </w:r>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кв.м</w:t>
            </w:r>
            <w:proofErr w:type="spellEnd"/>
            <w:r w:rsidRPr="002776FF">
              <w:rPr>
                <w:rFonts w:ascii="Times New Roman" w:eastAsia="MS MinNew Roman" w:hAnsi="Times New Roman"/>
                <w:bCs/>
              </w:rPr>
              <w:t>.</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5</w:t>
            </w:r>
            <w:r w:rsidRPr="002776FF">
              <w:rPr>
                <w:rFonts w:ascii="Times New Roman" w:hAnsi="Times New Roman"/>
              </w:rPr>
              <w:t>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rPr>
          <w:trHeight w:val="1050"/>
        </w:trPr>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Максимальная площадь земельного участка для ведения личного подсобного хозяйства</w:t>
            </w:r>
            <w:r w:rsidR="007F631B">
              <w:rPr>
                <w:rFonts w:ascii="Times New Roman" w:eastAsia="MS MinNew Roman" w:hAnsi="Times New Roman"/>
                <w:bCs/>
              </w:rPr>
              <w:t xml:space="preserve"> </w:t>
            </w:r>
            <w:r w:rsidR="007F631B" w:rsidRPr="007F631B">
              <w:rPr>
                <w:rFonts w:ascii="Times New Roman" w:eastAsia="MS MinNew Roman" w:hAnsi="Times New Roman"/>
                <w:bCs/>
              </w:rPr>
              <w:t>(приусадебный земельный участок)</w:t>
            </w:r>
            <w:proofErr w:type="gramStart"/>
            <w:r w:rsidR="007F631B">
              <w:rPr>
                <w:rFonts w:ascii="Times New Roman" w:eastAsia="MS MinNew Roman" w:hAnsi="Times New Roman"/>
                <w:bCs/>
              </w:rPr>
              <w:t xml:space="preserve"> </w:t>
            </w:r>
            <w:r w:rsidRPr="002776FF">
              <w:rPr>
                <w:rFonts w:ascii="Times New Roman" w:eastAsia="MS MinNew Roman" w:hAnsi="Times New Roman"/>
                <w:bCs/>
              </w:rPr>
              <w:t>,</w:t>
            </w:r>
            <w:proofErr w:type="gramEnd"/>
            <w:r w:rsidRPr="002776FF">
              <w:rPr>
                <w:rFonts w:ascii="Times New Roman" w:eastAsia="MS MinNew Roman" w:hAnsi="Times New Roman"/>
                <w:bCs/>
              </w:rPr>
              <w:t xml:space="preserve"> </w:t>
            </w:r>
            <w:proofErr w:type="spellStart"/>
            <w:r w:rsidRPr="002776FF">
              <w:rPr>
                <w:rFonts w:ascii="Times New Roman" w:eastAsia="MS MinNew Roman" w:hAnsi="Times New Roman"/>
                <w:bCs/>
              </w:rPr>
              <w:t>кв.м</w:t>
            </w:r>
            <w:proofErr w:type="spellEnd"/>
            <w:r w:rsidRPr="002776FF">
              <w:rPr>
                <w:rFonts w:ascii="Times New Roman" w:eastAsia="MS MinNew Roman" w:hAnsi="Times New Roman"/>
                <w:bCs/>
              </w:rPr>
              <w:t>.</w:t>
            </w:r>
          </w:p>
          <w:p w:rsidR="0046402F" w:rsidRPr="002776FF" w:rsidRDefault="0046402F" w:rsidP="00C56825">
            <w:pPr>
              <w:jc w:val="both"/>
              <w:rPr>
                <w:rFonts w:ascii="Times New Roman" w:eastAsia="MS MinNew Roman" w:hAnsi="Times New Roman"/>
                <w:bCs/>
              </w:rPr>
            </w:pPr>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3000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w:t>
            </w:r>
            <w:r w:rsidR="00A4190A" w:rsidRPr="00A4190A">
              <w:rPr>
                <w:rFonts w:ascii="Times New Roman" w:eastAsia="MS MinNew Roman" w:hAnsi="Times New Roman"/>
                <w:bCs/>
              </w:rPr>
              <w:t>для малоэтажной многоквартирной жилой застройки</w:t>
            </w:r>
            <w:r w:rsidRPr="002776FF">
              <w:rPr>
                <w:rFonts w:ascii="Times New Roman" w:eastAsia="MS MinNew Roman" w:hAnsi="Times New Roman"/>
                <w:bCs/>
              </w:rPr>
              <w:t xml:space="preserve"> </w:t>
            </w:r>
            <w:r>
              <w:rPr>
                <w:rFonts w:ascii="Times New Roman" w:eastAsia="MS MinNew Roman" w:hAnsi="Times New Roman"/>
                <w:bCs/>
              </w:rPr>
              <w:t xml:space="preserve">до 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200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Минимальная площадь земельного участка </w:t>
            </w:r>
            <w:r w:rsidR="00A4190A" w:rsidRPr="00A4190A">
              <w:rPr>
                <w:rFonts w:ascii="Times New Roman" w:eastAsia="MS MinNew Roman" w:hAnsi="Times New Roman"/>
                <w:bCs/>
              </w:rPr>
              <w:t xml:space="preserve">для малоэтажной многоквартирной жилой застройки </w:t>
            </w:r>
            <w:r>
              <w:rPr>
                <w:rFonts w:ascii="Times New Roman" w:eastAsia="MS MinNew Roman" w:hAnsi="Times New Roman"/>
                <w:bCs/>
              </w:rPr>
              <w:t xml:space="preserve">свыше 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1200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для размещения </w:t>
            </w:r>
            <w:r w:rsidR="00A4190A" w:rsidRPr="00A4190A">
              <w:rPr>
                <w:rFonts w:ascii="Times New Roman" w:eastAsia="Times New Roman" w:hAnsi="Times New Roman"/>
              </w:rPr>
              <w:t>объектов дошкольного, начального и среднего общего образования</w:t>
            </w:r>
            <w:r w:rsidRPr="002776FF">
              <w:rPr>
                <w:rFonts w:ascii="Times New Roman" w:eastAsia="Times New Roman" w:hAnsi="Times New Roman"/>
              </w:rPr>
              <w:t xml:space="preserve">, </w:t>
            </w:r>
            <w:proofErr w:type="gramStart"/>
            <w:r w:rsidRPr="002776FF">
              <w:rPr>
                <w:rFonts w:ascii="Times New Roman" w:eastAsia="Times New Roman" w:hAnsi="Times New Roman"/>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4000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4000</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4000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46402F" w:rsidP="00C56825">
            <w:pPr>
              <w:jc w:val="both"/>
              <w:rPr>
                <w:rFonts w:ascii="Times New Roman" w:eastAsia="Times New Roman" w:hAnsi="Times New Roman"/>
              </w:rPr>
            </w:pPr>
            <w:r w:rsidRPr="002776FF">
              <w:rPr>
                <w:rFonts w:ascii="Times New Roman" w:eastAsia="Times New Roman" w:hAnsi="Times New Roman"/>
              </w:rPr>
              <w:t xml:space="preserve">Минимальная площадь земельного участка для размещения </w:t>
            </w:r>
            <w:r w:rsidR="00A4190A" w:rsidRPr="00A4190A">
              <w:rPr>
                <w:rFonts w:ascii="Times New Roman" w:eastAsia="Times New Roman" w:hAnsi="Times New Roman"/>
              </w:rPr>
              <w:t>среднего и высшего профессионального образования</w:t>
            </w:r>
            <w:r w:rsidRPr="002776FF">
              <w:rPr>
                <w:rFonts w:ascii="Times New Roman" w:eastAsia="Times New Roman" w:hAnsi="Times New Roman"/>
              </w:rPr>
              <w:t xml:space="preserve">, </w:t>
            </w:r>
            <w:proofErr w:type="gramStart"/>
            <w:r w:rsidRPr="002776FF">
              <w:rPr>
                <w:rFonts w:ascii="Times New Roman" w:eastAsia="Times New Roman" w:hAnsi="Times New Roman"/>
              </w:rPr>
              <w:t>м</w:t>
            </w:r>
            <w:proofErr w:type="gramEnd"/>
          </w:p>
        </w:tc>
        <w:tc>
          <w:tcPr>
            <w:tcW w:w="763"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Times New Roman" w:hAnsi="Times New Roman"/>
              </w:rPr>
              <w:t>-</w:t>
            </w:r>
          </w:p>
        </w:tc>
        <w:tc>
          <w:tcPr>
            <w:tcW w:w="709"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Times New Roman" w:hAnsi="Times New Roman"/>
              </w:rPr>
              <w:t>7500</w:t>
            </w:r>
          </w:p>
        </w:tc>
        <w:tc>
          <w:tcPr>
            <w:tcW w:w="716" w:type="dxa"/>
            <w:vAlign w:val="center"/>
          </w:tcPr>
          <w:p w:rsidR="0046402F" w:rsidRPr="002776FF" w:rsidRDefault="0046402F" w:rsidP="00C56825">
            <w:pPr>
              <w:jc w:val="center"/>
              <w:rPr>
                <w:rFonts w:ascii="Times New Roman" w:eastAsia="Times New Roman" w:hAnsi="Times New Roman"/>
              </w:rPr>
            </w:pPr>
            <w:r w:rsidRPr="002776FF">
              <w:rPr>
                <w:rFonts w:ascii="Times New Roman" w:hAnsi="Times New Roman"/>
              </w:rPr>
              <w:t>7500</w:t>
            </w:r>
          </w:p>
        </w:tc>
        <w:tc>
          <w:tcPr>
            <w:tcW w:w="698"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Times New Roman" w:hAnsi="Times New Roman"/>
              </w:rPr>
              <w:t>7500</w:t>
            </w:r>
          </w:p>
        </w:tc>
        <w:tc>
          <w:tcPr>
            <w:tcW w:w="851"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Times New Roman" w:hAnsi="Times New Roman"/>
              </w:rPr>
              <w:t>7500</w:t>
            </w:r>
          </w:p>
        </w:tc>
        <w:tc>
          <w:tcPr>
            <w:tcW w:w="941"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A4190A" w:rsidP="00C56825">
            <w:pPr>
              <w:jc w:val="both"/>
              <w:rPr>
                <w:rFonts w:ascii="Times New Roman" w:eastAsia="Times New Roman" w:hAnsi="Times New Roman"/>
              </w:rPr>
            </w:pPr>
            <w:r w:rsidRPr="00A4190A">
              <w:rPr>
                <w:rFonts w:ascii="Times New Roman" w:eastAsia="Times New Roman" w:hAnsi="Times New Roman"/>
                <w:bCs/>
              </w:rPr>
              <w:t xml:space="preserve">Минимальная площадь земельного участка для предоставления коммунальных услуг, </w:t>
            </w:r>
            <w:proofErr w:type="spellStart"/>
            <w:r w:rsidRPr="00A4190A">
              <w:rPr>
                <w:rFonts w:ascii="Times New Roman" w:eastAsia="Times New Roman" w:hAnsi="Times New Roman"/>
                <w:bCs/>
              </w:rPr>
              <w:t>кв</w:t>
            </w:r>
            <w:proofErr w:type="gramStart"/>
            <w:r w:rsidRPr="00A4190A">
              <w:rPr>
                <w:rFonts w:ascii="Times New Roman" w:eastAsia="Times New Roman" w:hAnsi="Times New Roman"/>
                <w:bCs/>
              </w:rPr>
              <w:t>.м</w:t>
            </w:r>
            <w:proofErr w:type="spellEnd"/>
            <w:proofErr w:type="gramEnd"/>
          </w:p>
        </w:tc>
        <w:tc>
          <w:tcPr>
            <w:tcW w:w="763"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709"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716" w:type="dxa"/>
            <w:vAlign w:val="center"/>
          </w:tcPr>
          <w:p w:rsidR="0046402F" w:rsidRPr="002776FF" w:rsidRDefault="00A4190A" w:rsidP="00C56825">
            <w:pPr>
              <w:jc w:val="center"/>
              <w:rPr>
                <w:rFonts w:ascii="Times New Roman" w:hAnsi="Times New Roman"/>
              </w:rPr>
            </w:pPr>
            <w:r>
              <w:rPr>
                <w:rFonts w:ascii="Times New Roman" w:hAnsi="Times New Roman"/>
              </w:rPr>
              <w:t>-</w:t>
            </w:r>
          </w:p>
        </w:tc>
        <w:tc>
          <w:tcPr>
            <w:tcW w:w="698"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851"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941"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rPr>
                <w:rFonts w:eastAsia="MS Mincho"/>
              </w:rPr>
            </w:pPr>
          </w:p>
        </w:tc>
        <w:tc>
          <w:tcPr>
            <w:tcW w:w="8559" w:type="dxa"/>
          </w:tcPr>
          <w:p w:rsidR="0046402F" w:rsidRPr="002776FF" w:rsidRDefault="00A4190A" w:rsidP="00C56825">
            <w:pPr>
              <w:jc w:val="both"/>
              <w:rPr>
                <w:rFonts w:ascii="Times New Roman" w:eastAsia="Times New Roman" w:hAnsi="Times New Roman"/>
              </w:rPr>
            </w:pPr>
            <w:r w:rsidRPr="00A4190A">
              <w:rPr>
                <w:rFonts w:ascii="Times New Roman" w:eastAsia="Times New Roman" w:hAnsi="Times New Roman"/>
                <w:bCs/>
              </w:rPr>
              <w:t xml:space="preserve">Минимальная площадь земельного участка для иного использования земельных участков, за исключением использования, указанного в пунктах 1-11 настоящей таблицы, </w:t>
            </w:r>
            <w:proofErr w:type="spellStart"/>
            <w:r w:rsidRPr="00A4190A">
              <w:rPr>
                <w:rFonts w:ascii="Times New Roman" w:eastAsia="Times New Roman" w:hAnsi="Times New Roman"/>
                <w:bCs/>
              </w:rPr>
              <w:t>кв</w:t>
            </w:r>
            <w:proofErr w:type="gramStart"/>
            <w:r w:rsidRPr="00A4190A">
              <w:rPr>
                <w:rFonts w:ascii="Times New Roman" w:eastAsia="Times New Roman" w:hAnsi="Times New Roman"/>
                <w:bCs/>
              </w:rPr>
              <w:t>.м</w:t>
            </w:r>
            <w:proofErr w:type="spellEnd"/>
            <w:proofErr w:type="gramEnd"/>
          </w:p>
        </w:tc>
        <w:tc>
          <w:tcPr>
            <w:tcW w:w="763"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709"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716"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698"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851"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c>
          <w:tcPr>
            <w:tcW w:w="941" w:type="dxa"/>
            <w:vAlign w:val="center"/>
          </w:tcPr>
          <w:p w:rsidR="0046402F" w:rsidRPr="002776FF" w:rsidRDefault="00A4190A" w:rsidP="00C56825">
            <w:pPr>
              <w:jc w:val="center"/>
              <w:rPr>
                <w:rFonts w:ascii="Times New Roman" w:eastAsia="Times New Roman" w:hAnsi="Times New Roman"/>
              </w:rPr>
            </w:pPr>
            <w:r>
              <w:rPr>
                <w:rFonts w:ascii="Times New Roman" w:eastAsia="Times New Roman" w:hAnsi="Times New Roman"/>
              </w:rPr>
              <w:t>-</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13237" w:type="dxa"/>
            <w:gridSpan w:val="7"/>
            <w:shd w:val="clear" w:color="auto" w:fill="D9D9D9"/>
          </w:tcPr>
          <w:p w:rsidR="0046402F" w:rsidRPr="002776FF" w:rsidRDefault="0046402F" w:rsidP="00C56825">
            <w:pPr>
              <w:jc w:val="center"/>
              <w:rPr>
                <w:rFonts w:ascii="Times New Roman" w:hAnsi="Times New Roman"/>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Максимальная высота зданий, строений, сооружений,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12</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12</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22,5</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22,5</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22,5</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13237" w:type="dxa"/>
            <w:gridSpan w:val="7"/>
            <w:shd w:val="clear" w:color="auto" w:fill="D9D9D9"/>
          </w:tcPr>
          <w:p w:rsidR="0046402F" w:rsidRPr="002776FF" w:rsidRDefault="0046402F" w:rsidP="00C56825">
            <w:pPr>
              <w:jc w:val="center"/>
              <w:rPr>
                <w:rFonts w:ascii="Times New Roman" w:hAnsi="Times New Roman"/>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shd w:val="clear" w:color="auto" w:fill="auto"/>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3</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3</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3</w:t>
            </w:r>
          </w:p>
        </w:tc>
        <w:tc>
          <w:tcPr>
            <w:tcW w:w="698"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c>
          <w:tcPr>
            <w:tcW w:w="851"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c>
          <w:tcPr>
            <w:tcW w:w="941"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1</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1</w:t>
            </w:r>
          </w:p>
        </w:tc>
        <w:tc>
          <w:tcPr>
            <w:tcW w:w="698"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c>
          <w:tcPr>
            <w:tcW w:w="851"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c>
          <w:tcPr>
            <w:tcW w:w="941" w:type="dxa"/>
            <w:vAlign w:val="center"/>
          </w:tcPr>
          <w:p w:rsidR="0046402F" w:rsidRPr="002776FF" w:rsidRDefault="0046402F" w:rsidP="00C56825">
            <w:pPr>
              <w:jc w:val="center"/>
              <w:rPr>
                <w:rFonts w:ascii="Times New Roman" w:hAnsi="Times New Roman"/>
              </w:rPr>
            </w:pPr>
            <w:r w:rsidRPr="00370AAF">
              <w:rPr>
                <w:rFonts w:ascii="Times New Roman" w:hAnsi="Times New Roman"/>
              </w:rPr>
              <w:t>5</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Pr>
                <w:rFonts w:ascii="Times New Roman" w:eastAsia="MS MinNew Roman" w:hAnsi="Times New Roman"/>
                <w:bCs/>
              </w:rPr>
              <w:t>Минимальный отступ от границ</w:t>
            </w:r>
            <w:r w:rsidRPr="002776FF">
              <w:rPr>
                <w:rFonts w:ascii="Times New Roman" w:eastAsia="MS MinNew Roman" w:hAnsi="Times New Roman"/>
                <w:bCs/>
              </w:rPr>
              <w:t xml:space="preserve"> земельного участка при строительстве, реконструкции жилых домов </w:t>
            </w:r>
            <w:r w:rsidR="001B1217" w:rsidRPr="001B1217">
              <w:rPr>
                <w:rFonts w:ascii="Times New Roman" w:eastAsia="MS MinNew Roman" w:hAnsi="Times New Roman"/>
                <w:bCs/>
              </w:rPr>
              <w:t xml:space="preserve">блокированной жилой застройки </w:t>
            </w:r>
            <w:r w:rsidRPr="002776FF">
              <w:rPr>
                <w:rFonts w:ascii="Times New Roman" w:eastAsia="MS MinNew Roman" w:hAnsi="Times New Roman"/>
                <w:bCs/>
              </w:rPr>
              <w:t xml:space="preserve">в месте примыкания с соседними блоками,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Минимальный отступ от границ земельных участков до </w:t>
            </w:r>
            <w:r w:rsidRPr="002776FF">
              <w:rPr>
                <w:rFonts w:ascii="Times New Roman" w:eastAsia="Times New Roman" w:hAnsi="Times New Roman"/>
              </w:rPr>
              <w:t xml:space="preserve"> </w:t>
            </w:r>
            <w:r w:rsidR="001B1217" w:rsidRPr="001B1217">
              <w:rPr>
                <w:rFonts w:ascii="Times New Roman" w:eastAsia="Times New Roman" w:hAnsi="Times New Roman"/>
              </w:rPr>
              <w:t>объектов дошкольного, начального и среднего общего образования</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13237" w:type="dxa"/>
            <w:gridSpan w:val="7"/>
            <w:shd w:val="clear" w:color="auto" w:fill="D9D9D9"/>
          </w:tcPr>
          <w:p w:rsidR="0046402F" w:rsidRPr="002776FF" w:rsidRDefault="0046402F" w:rsidP="00C56825">
            <w:pPr>
              <w:jc w:val="center"/>
              <w:rPr>
                <w:rFonts w:ascii="Times New Roman" w:hAnsi="Times New Roman"/>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w:t>
            </w:r>
            <w:r>
              <w:rPr>
                <w:rFonts w:ascii="Times New Roman" w:eastAsia="MS MinNew Roman" w:hAnsi="Times New Roman"/>
                <w:bCs/>
              </w:rPr>
              <w:t xml:space="preserve"> </w:t>
            </w:r>
            <w:r w:rsidR="001B1217" w:rsidRPr="001B1217">
              <w:rPr>
                <w:rFonts w:ascii="Times New Roman" w:eastAsia="MS MinNew Roman" w:hAnsi="Times New Roman"/>
                <w:bCs/>
              </w:rPr>
              <w:t>для индивидуального жилищного строительства</w:t>
            </w:r>
            <w:r w:rsidRPr="002776FF">
              <w:rPr>
                <w:rFonts w:ascii="Times New Roman" w:eastAsia="MS MinNew Roman" w:hAnsi="Times New Roman"/>
                <w:bCs/>
              </w:rPr>
              <w:t>, %</w:t>
            </w:r>
          </w:p>
          <w:p w:rsidR="0046402F" w:rsidRPr="002776FF" w:rsidRDefault="0046402F" w:rsidP="00C56825">
            <w:pPr>
              <w:jc w:val="both"/>
              <w:rPr>
                <w:rFonts w:ascii="Times New Roman" w:hAnsi="Times New Roman"/>
              </w:rPr>
            </w:pPr>
          </w:p>
        </w:tc>
        <w:tc>
          <w:tcPr>
            <w:tcW w:w="763"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60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465E86"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w:t>
            </w:r>
            <w:r>
              <w:rPr>
                <w:rFonts w:ascii="Times New Roman" w:eastAsia="MS MinNew Roman" w:hAnsi="Times New Roman"/>
                <w:bCs/>
              </w:rPr>
              <w:t xml:space="preserve"> для ведения личного подсобного хозяйства</w:t>
            </w:r>
            <w:r w:rsidR="001B1217">
              <w:rPr>
                <w:rFonts w:ascii="Times New Roman" w:eastAsia="MS MinNew Roman" w:hAnsi="Times New Roman"/>
                <w:bCs/>
              </w:rPr>
              <w:t xml:space="preserve"> </w:t>
            </w:r>
            <w:r w:rsidR="001B1217" w:rsidRPr="001B1217">
              <w:rPr>
                <w:rFonts w:ascii="Times New Roman" w:eastAsia="MS MinNew Roman" w:hAnsi="Times New Roman"/>
                <w:bCs/>
              </w:rPr>
              <w:t>(приусадебный земельный участок)</w:t>
            </w:r>
            <w:r w:rsidRPr="002776FF">
              <w:rPr>
                <w:rFonts w:ascii="Times New Roman" w:eastAsia="MS MinNew Roman" w:hAnsi="Times New Roman"/>
                <w:bCs/>
              </w:rPr>
              <w:t>, %</w:t>
            </w:r>
          </w:p>
          <w:p w:rsidR="0046402F" w:rsidRPr="002776FF" w:rsidRDefault="0046402F" w:rsidP="00C56825">
            <w:pPr>
              <w:autoSpaceDE w:val="0"/>
              <w:autoSpaceDN w:val="0"/>
              <w:adjustRightInd w:val="0"/>
              <w:jc w:val="both"/>
              <w:outlineLvl w:val="0"/>
              <w:rPr>
                <w:rFonts w:ascii="Times New Roman" w:eastAsia="MS MinNew Roman" w:hAnsi="Times New Roman"/>
                <w:bCs/>
              </w:rPr>
            </w:pPr>
          </w:p>
        </w:tc>
        <w:tc>
          <w:tcPr>
            <w:tcW w:w="763" w:type="dxa"/>
            <w:vAlign w:val="center"/>
          </w:tcPr>
          <w:p w:rsidR="0046402F" w:rsidRPr="00465E86" w:rsidRDefault="0046402F" w:rsidP="00C56825">
            <w:pPr>
              <w:jc w:val="center"/>
              <w:rPr>
                <w:rFonts w:ascii="Times New Roman" w:eastAsia="MS MinNew Roman" w:hAnsi="Times New Roman"/>
              </w:rPr>
            </w:pPr>
            <w:r>
              <w:rPr>
                <w:rFonts w:ascii="Times New Roman" w:hAnsi="Times New Roman"/>
              </w:rPr>
              <w:t>5</w:t>
            </w:r>
            <w:r w:rsidRPr="002776FF">
              <w:rPr>
                <w:rFonts w:ascii="Times New Roman" w:hAnsi="Times New Roman"/>
              </w:rPr>
              <w:t>0</w:t>
            </w:r>
          </w:p>
        </w:tc>
        <w:tc>
          <w:tcPr>
            <w:tcW w:w="709" w:type="dxa"/>
            <w:vAlign w:val="center"/>
          </w:tcPr>
          <w:p w:rsidR="0046402F" w:rsidRPr="00465E86" w:rsidRDefault="0046402F" w:rsidP="00C56825">
            <w:pPr>
              <w:jc w:val="center"/>
              <w:rPr>
                <w:rFonts w:ascii="Times New Roman" w:eastAsia="Times New Roman" w:hAnsi="Times New Roman"/>
              </w:rPr>
            </w:pPr>
            <w:r w:rsidRPr="002776FF">
              <w:rPr>
                <w:rFonts w:ascii="Times New Roman" w:hAnsi="Times New Roman"/>
              </w:rPr>
              <w:t>-</w:t>
            </w:r>
          </w:p>
        </w:tc>
        <w:tc>
          <w:tcPr>
            <w:tcW w:w="716" w:type="dxa"/>
            <w:vAlign w:val="center"/>
          </w:tcPr>
          <w:p w:rsidR="0046402F" w:rsidRPr="00465E86" w:rsidRDefault="0046402F" w:rsidP="00C56825">
            <w:pPr>
              <w:jc w:val="center"/>
              <w:rPr>
                <w:rFonts w:ascii="Times New Roman" w:hAnsi="Times New Roman"/>
              </w:rPr>
            </w:pPr>
            <w:r>
              <w:rPr>
                <w:rFonts w:ascii="Times New Roman" w:hAnsi="Times New Roman"/>
              </w:rPr>
              <w:t>-</w:t>
            </w:r>
          </w:p>
        </w:tc>
        <w:tc>
          <w:tcPr>
            <w:tcW w:w="698" w:type="dxa"/>
            <w:vAlign w:val="center"/>
          </w:tcPr>
          <w:p w:rsidR="0046402F" w:rsidRPr="00465E86"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465E86"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465E86"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autoSpaceDE w:val="0"/>
              <w:autoSpaceDN w:val="0"/>
              <w:adjustRightInd w:val="0"/>
              <w:jc w:val="both"/>
              <w:outlineLvl w:val="0"/>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Pr>
                <w:rFonts w:ascii="Times New Roman" w:eastAsia="MS MinNew Roman" w:hAnsi="Times New Roman"/>
                <w:bCs/>
              </w:rPr>
              <w:t>для блокированной жилой застройки</w:t>
            </w:r>
            <w:r w:rsidRPr="002776FF">
              <w:rPr>
                <w:rFonts w:ascii="Times New Roman" w:eastAsia="MS MinNew Roman" w:hAnsi="Times New Roman"/>
                <w:bCs/>
              </w:rPr>
              <w:t>, %</w:t>
            </w:r>
          </w:p>
          <w:p w:rsidR="0046402F" w:rsidRPr="002776FF" w:rsidRDefault="0046402F" w:rsidP="00C56825">
            <w:pPr>
              <w:jc w:val="both"/>
              <w:rPr>
                <w:rFonts w:ascii="Times New Roman" w:hAnsi="Times New Roman"/>
              </w:rPr>
            </w:pPr>
          </w:p>
        </w:tc>
        <w:tc>
          <w:tcPr>
            <w:tcW w:w="763"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80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rPr>
              <w:t xml:space="preserve">Максимальный процент застройки в границах земельного участка </w:t>
            </w:r>
            <w:r w:rsidR="001B1217" w:rsidRPr="001B1217">
              <w:rPr>
                <w:rFonts w:ascii="Times New Roman" w:eastAsia="MS MinNew Roman" w:hAnsi="Times New Roman"/>
              </w:rPr>
              <w:t>для малоэтажной многоквартирной жилой застройки</w:t>
            </w:r>
            <w:r w:rsidRPr="002776FF">
              <w:rPr>
                <w:rFonts w:ascii="Times New Roman" w:eastAsia="MS MinNew Roman" w:hAnsi="Times New Roman"/>
              </w:rPr>
              <w:t>, %</w:t>
            </w:r>
          </w:p>
        </w:tc>
        <w:tc>
          <w:tcPr>
            <w:tcW w:w="763"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5C2075" w:rsidRDefault="0046402F" w:rsidP="00C56825">
            <w:pPr>
              <w:jc w:val="both"/>
              <w:rPr>
                <w:rFonts w:ascii="Times New Roman" w:eastAsia="MS MinNew Roman" w:hAnsi="Times New Roman"/>
              </w:rPr>
            </w:pPr>
            <w:r w:rsidRPr="002776FF">
              <w:rPr>
                <w:rFonts w:ascii="Times New Roman" w:eastAsia="MS MinNew Roman" w:hAnsi="Times New Roman"/>
              </w:rPr>
              <w:t xml:space="preserve">Максимальный процент застройки </w:t>
            </w:r>
            <w:r w:rsidR="001B1217" w:rsidRPr="001B1217">
              <w:rPr>
                <w:rFonts w:ascii="Times New Roman" w:eastAsia="Times New Roman" w:hAnsi="Times New Roman"/>
                <w:bCs/>
              </w:rPr>
              <w:t>в границах земельного участка для предоставления коммунальных услуг</w:t>
            </w:r>
            <w:r>
              <w:rPr>
                <w:rFonts w:ascii="Times New Roman" w:hAnsi="Times New Roman"/>
                <w:bCs/>
              </w:rPr>
              <w:t xml:space="preserve">, </w:t>
            </w:r>
            <w:r w:rsidRPr="005C2075">
              <w:rPr>
                <w:rFonts w:ascii="Times New Roman" w:hAnsi="Times New Roman"/>
                <w:bCs/>
              </w:rPr>
              <w:t>%</w:t>
            </w:r>
          </w:p>
        </w:tc>
        <w:tc>
          <w:tcPr>
            <w:tcW w:w="763" w:type="dxa"/>
            <w:vAlign w:val="center"/>
          </w:tcPr>
          <w:p w:rsidR="0046402F" w:rsidRPr="002776FF" w:rsidRDefault="0046402F" w:rsidP="00C56825">
            <w:pPr>
              <w:jc w:val="center"/>
              <w:rPr>
                <w:rFonts w:ascii="Times New Roman" w:eastAsia="MS MinNew Roman" w:hAnsi="Times New Roman"/>
              </w:rPr>
            </w:pPr>
            <w:r w:rsidRPr="002776FF">
              <w:rPr>
                <w:rFonts w:ascii="Times New Roman" w:eastAsia="MS MinNew Roman" w:hAnsi="Times New Roman"/>
              </w:rPr>
              <w:t>90</w:t>
            </w:r>
          </w:p>
        </w:tc>
        <w:tc>
          <w:tcPr>
            <w:tcW w:w="709" w:type="dxa"/>
            <w:vAlign w:val="center"/>
          </w:tcPr>
          <w:p w:rsidR="0046402F" w:rsidRPr="002776FF" w:rsidRDefault="0046402F" w:rsidP="00C56825">
            <w:pPr>
              <w:jc w:val="center"/>
              <w:rPr>
                <w:rFonts w:ascii="Times New Roman" w:eastAsia="Times New Roman" w:hAnsi="Times New Roman"/>
              </w:rPr>
            </w:pPr>
            <w:r w:rsidRPr="002776FF">
              <w:rPr>
                <w:rFonts w:ascii="Times New Roman" w:eastAsia="MS MinNew Roman" w:hAnsi="Times New Roman"/>
              </w:rPr>
              <w:t>90</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90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90</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90</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90</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Максимальный процент застройки в границах земельного участка в иных случаях, за исключением случаев, </w:t>
            </w:r>
            <w:r w:rsidRPr="00283261">
              <w:rPr>
                <w:rFonts w:ascii="Times New Roman" w:eastAsia="MS MinNew Roman" w:hAnsi="Times New Roman"/>
                <w:bCs/>
              </w:rPr>
              <w:t>указанных в пунктах 18-22 настоящей табл</w:t>
            </w:r>
            <w:r w:rsidRPr="002776FF">
              <w:rPr>
                <w:rFonts w:ascii="Times New Roman" w:eastAsia="MS MinNew Roman" w:hAnsi="Times New Roman"/>
                <w:bCs/>
              </w:rPr>
              <w:t xml:space="preserve">ицы, </w:t>
            </w:r>
            <w:r w:rsidRPr="005C2075">
              <w:rPr>
                <w:rFonts w:ascii="Times New Roman" w:eastAsia="MS MinNew Roman" w:hAnsi="Times New Roman"/>
                <w:bCs/>
              </w:rPr>
              <w:t>%</w:t>
            </w:r>
          </w:p>
        </w:tc>
        <w:tc>
          <w:tcPr>
            <w:tcW w:w="763" w:type="dxa"/>
            <w:vAlign w:val="center"/>
          </w:tcPr>
          <w:p w:rsidR="0046402F" w:rsidRPr="002776FF" w:rsidRDefault="0046402F" w:rsidP="00C56825">
            <w:pPr>
              <w:jc w:val="center"/>
              <w:rPr>
                <w:rFonts w:ascii="Times New Roman" w:hAnsi="Times New Roman"/>
              </w:rPr>
            </w:pPr>
            <w:r w:rsidRPr="002776FF">
              <w:rPr>
                <w:rFonts w:ascii="Times New Roman" w:eastAsia="MS MinNew Roman" w:hAnsi="Times New Roman"/>
              </w:rPr>
              <w:t>-</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eastAsia="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Pr>
                <w:rFonts w:ascii="Times New Roman" w:hAnsi="Times New Roman"/>
              </w:rPr>
              <w:t>9</w:t>
            </w:r>
            <w:r w:rsidRPr="002776FF">
              <w:rPr>
                <w:rFonts w:ascii="Times New Roman" w:hAnsi="Times New Roman"/>
              </w:rPr>
              <w:t>0</w:t>
            </w:r>
          </w:p>
        </w:tc>
        <w:tc>
          <w:tcPr>
            <w:tcW w:w="851" w:type="dxa"/>
            <w:vAlign w:val="center"/>
          </w:tcPr>
          <w:p w:rsidR="0046402F" w:rsidRPr="002776FF" w:rsidRDefault="0046402F" w:rsidP="00C56825">
            <w:pPr>
              <w:jc w:val="center"/>
              <w:rPr>
                <w:rFonts w:ascii="Times New Roman" w:hAnsi="Times New Roman"/>
              </w:rPr>
            </w:pPr>
            <w:r>
              <w:rPr>
                <w:rFonts w:ascii="Times New Roman" w:hAnsi="Times New Roman"/>
              </w:rPr>
              <w:t>9</w:t>
            </w:r>
            <w:r w:rsidRPr="002776FF">
              <w:rPr>
                <w:rFonts w:ascii="Times New Roman" w:hAnsi="Times New Roman"/>
              </w:rPr>
              <w:t>0</w:t>
            </w:r>
          </w:p>
        </w:tc>
        <w:tc>
          <w:tcPr>
            <w:tcW w:w="941" w:type="dxa"/>
            <w:vAlign w:val="center"/>
          </w:tcPr>
          <w:p w:rsidR="0046402F" w:rsidRPr="002776FF" w:rsidRDefault="0046402F" w:rsidP="00C56825">
            <w:pPr>
              <w:jc w:val="center"/>
              <w:rPr>
                <w:rFonts w:ascii="Times New Roman" w:hAnsi="Times New Roman"/>
              </w:rPr>
            </w:pPr>
            <w:r>
              <w:rPr>
                <w:rFonts w:ascii="Times New Roman" w:hAnsi="Times New Roman"/>
              </w:rPr>
              <w:t>9</w:t>
            </w:r>
            <w:r w:rsidRPr="002776FF">
              <w:rPr>
                <w:rFonts w:ascii="Times New Roman" w:hAnsi="Times New Roman"/>
              </w:rPr>
              <w:t>0</w:t>
            </w:r>
          </w:p>
        </w:tc>
      </w:tr>
      <w:tr w:rsidR="0046402F" w:rsidRPr="002776FF" w:rsidTr="00C56825">
        <w:tc>
          <w:tcPr>
            <w:tcW w:w="851" w:type="dxa"/>
          </w:tcPr>
          <w:p w:rsidR="0046402F" w:rsidRPr="002776FF" w:rsidRDefault="0046402F" w:rsidP="00C56825">
            <w:pPr>
              <w:jc w:val="both"/>
              <w:rPr>
                <w:rFonts w:ascii="Times New Roman" w:hAnsi="Times New Roman"/>
              </w:rPr>
            </w:pPr>
          </w:p>
        </w:tc>
        <w:tc>
          <w:tcPr>
            <w:tcW w:w="13237" w:type="dxa"/>
            <w:gridSpan w:val="7"/>
            <w:shd w:val="clear" w:color="auto" w:fill="D9D9D9"/>
          </w:tcPr>
          <w:p w:rsidR="0046402F" w:rsidRPr="002776FF" w:rsidRDefault="0046402F" w:rsidP="00C56825">
            <w:pPr>
              <w:jc w:val="center"/>
              <w:rPr>
                <w:rFonts w:ascii="Times New Roman" w:hAnsi="Times New Roman"/>
              </w:rPr>
            </w:pPr>
            <w:r w:rsidRPr="002776FF">
              <w:rPr>
                <w:rFonts w:ascii="Times New Roman" w:eastAsia="Times New Roman" w:hAnsi="Times New Roman"/>
              </w:rPr>
              <w:t>Иные показатели</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 xml:space="preserve">Минимальный </w:t>
            </w:r>
            <w:r>
              <w:rPr>
                <w:rFonts w:ascii="Times New Roman" w:eastAsia="MS MinNew Roman" w:hAnsi="Times New Roman"/>
                <w:bCs/>
              </w:rPr>
              <w:t>отступ (бытовой разрыв) между</w:t>
            </w:r>
            <w:r w:rsidRPr="002776FF">
              <w:rPr>
                <w:rFonts w:ascii="Times New Roman" w:eastAsia="MS MinNew Roman" w:hAnsi="Times New Roman"/>
                <w:bCs/>
              </w:rPr>
              <w:t xml:space="preserve"> зданиями</w:t>
            </w:r>
            <w:r>
              <w:rPr>
                <w:rFonts w:ascii="Times New Roman" w:eastAsia="MS MinNew Roman" w:hAnsi="Times New Roman"/>
                <w:bCs/>
              </w:rPr>
              <w:t xml:space="preserve"> </w:t>
            </w:r>
            <w:r w:rsidR="001B1217" w:rsidRPr="001B1217">
              <w:rPr>
                <w:rFonts w:ascii="Times New Roman" w:eastAsia="MS MinNew Roman" w:hAnsi="Times New Roman"/>
                <w:bCs/>
              </w:rPr>
              <w:t>индивидуального жилищного строительства</w:t>
            </w:r>
            <w:r>
              <w:rPr>
                <w:rFonts w:ascii="Times New Roman" w:eastAsia="MS MinNew Roman" w:hAnsi="Times New Roman"/>
                <w:bCs/>
              </w:rPr>
              <w:t xml:space="preserve"> и (или) зданиями блокированной жилой застройки,</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6</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6</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Минимальный </w:t>
            </w:r>
            <w:r>
              <w:rPr>
                <w:rFonts w:ascii="Times New Roman" w:eastAsia="MS MinNew Roman" w:hAnsi="Times New Roman"/>
                <w:bCs/>
              </w:rPr>
              <w:t xml:space="preserve">отступ (бытовой разрыв) между </w:t>
            </w:r>
            <w:r w:rsidRPr="002776FF">
              <w:rPr>
                <w:rFonts w:ascii="Times New Roman" w:eastAsia="MS MinNew Roman" w:hAnsi="Times New Roman"/>
                <w:bCs/>
              </w:rPr>
              <w:t xml:space="preserve"> зданиями</w:t>
            </w:r>
            <w:r>
              <w:rPr>
                <w:rFonts w:ascii="Times New Roman" w:eastAsia="MS MinNew Roman" w:hAnsi="Times New Roman"/>
                <w:bCs/>
              </w:rPr>
              <w:t xml:space="preserve"> </w:t>
            </w:r>
            <w:r w:rsidR="001B1217" w:rsidRPr="001B1217">
              <w:rPr>
                <w:rFonts w:ascii="Times New Roman" w:eastAsia="MS MinNew Roman" w:hAnsi="Times New Roman"/>
                <w:bCs/>
              </w:rPr>
              <w:t>малоэтажной многоквартирной жилой застройки</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1</w:t>
            </w:r>
            <w:r w:rsidRPr="002776FF">
              <w:rPr>
                <w:rFonts w:ascii="Times New Roman" w:hAnsi="Times New Roman"/>
              </w:rPr>
              <w:t>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B56C2">
              <w:rPr>
                <w:rFonts w:ascii="Times New Roman" w:eastAsia="MS MinNew Roman" w:hAnsi="Times New Roman"/>
                <w:bCs/>
              </w:rPr>
              <w:t xml:space="preserve">Минимальный отступ от постройки для содержания скота и птицы до границы соседнего </w:t>
            </w:r>
            <w:proofErr w:type="spellStart"/>
            <w:r w:rsidRPr="002B56C2">
              <w:rPr>
                <w:rFonts w:ascii="Times New Roman" w:eastAsia="MS MinNew Roman" w:hAnsi="Times New Roman"/>
                <w:bCs/>
              </w:rPr>
              <w:t>приквартирного</w:t>
            </w:r>
            <w:proofErr w:type="spellEnd"/>
            <w:r w:rsidRPr="002B56C2">
              <w:rPr>
                <w:rFonts w:ascii="Times New Roman" w:eastAsia="MS MinNew Roman" w:hAnsi="Times New Roman"/>
                <w:bCs/>
              </w:rPr>
              <w:t xml:space="preserve"> участка</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4</w:t>
            </w:r>
          </w:p>
        </w:tc>
        <w:tc>
          <w:tcPr>
            <w:tcW w:w="709" w:type="dxa"/>
            <w:vAlign w:val="center"/>
          </w:tcPr>
          <w:p w:rsidR="0046402F" w:rsidRPr="002776FF" w:rsidRDefault="0046402F" w:rsidP="00C56825">
            <w:pPr>
              <w:jc w:val="center"/>
              <w:rPr>
                <w:rFonts w:ascii="Times New Roman" w:hAnsi="Times New Roman"/>
              </w:rPr>
            </w:pPr>
            <w:r>
              <w:rPr>
                <w:rFonts w:ascii="Times New Roman" w:hAnsi="Times New Roman"/>
              </w:rPr>
              <w:t>-</w:t>
            </w:r>
          </w:p>
        </w:tc>
        <w:tc>
          <w:tcPr>
            <w:tcW w:w="716" w:type="dxa"/>
            <w:vAlign w:val="center"/>
          </w:tcPr>
          <w:p w:rsidR="0046402F" w:rsidRDefault="0046402F" w:rsidP="00C56825">
            <w:pPr>
              <w:jc w:val="center"/>
              <w:rPr>
                <w:rFonts w:ascii="Times New Roman" w:hAnsi="Times New Roman"/>
              </w:rPr>
            </w:pPr>
            <w:r>
              <w:rPr>
                <w:rFonts w:ascii="Times New Roman" w:hAnsi="Times New Roman"/>
              </w:rPr>
              <w:t>4</w:t>
            </w:r>
          </w:p>
        </w:tc>
        <w:tc>
          <w:tcPr>
            <w:tcW w:w="698" w:type="dxa"/>
            <w:vAlign w:val="center"/>
          </w:tcPr>
          <w:p w:rsidR="0046402F" w:rsidRPr="002776FF" w:rsidRDefault="0046402F" w:rsidP="00C56825">
            <w:pPr>
              <w:jc w:val="center"/>
              <w:rPr>
                <w:rFonts w:ascii="Times New Roman" w:hAnsi="Times New Roman"/>
              </w:rPr>
            </w:pPr>
            <w:r>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Pr>
                <w:rFonts w:ascii="Times New Roman" w:hAnsi="Times New Roman"/>
              </w:rPr>
              <w:t>-</w:t>
            </w:r>
          </w:p>
        </w:tc>
      </w:tr>
      <w:tr w:rsidR="0046402F" w:rsidRPr="002776FF" w:rsidTr="00C56825">
        <w:trPr>
          <w:trHeight w:val="786"/>
        </w:trPr>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hAnsi="Times New Roman"/>
              </w:rPr>
            </w:pPr>
            <w:r w:rsidRPr="002776FF">
              <w:rPr>
                <w:rFonts w:ascii="Times New Roman" w:eastAsia="MS MinNew Roman" w:hAnsi="Times New Roman"/>
                <w:bCs/>
              </w:rPr>
              <w:t>Максимальное количество блоков в блокированной жилой застройке, шт.</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10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150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1000</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2000</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1000</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1000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63" w:type="dxa"/>
            <w:vAlign w:val="center"/>
          </w:tcPr>
          <w:p w:rsidR="0046402F" w:rsidRPr="002776FF" w:rsidRDefault="0046402F" w:rsidP="00C56825">
            <w:pPr>
              <w:jc w:val="center"/>
              <w:rPr>
                <w:rFonts w:ascii="Times New Roman" w:hAnsi="Times New Roman"/>
              </w:rPr>
            </w:pPr>
            <w:r w:rsidRPr="002776FF">
              <w:rPr>
                <w:rFonts w:ascii="Times New Roman" w:hAnsi="Times New Roman"/>
              </w:rPr>
              <w:t>300</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1200</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1200</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r>
      <w:tr w:rsidR="0046402F" w:rsidRPr="002776FF" w:rsidTr="00C56825">
        <w:tc>
          <w:tcPr>
            <w:tcW w:w="851" w:type="dxa"/>
          </w:tcPr>
          <w:p w:rsidR="000A43D5" w:rsidRDefault="000A43D5" w:rsidP="00C56825">
            <w:pPr>
              <w:pStyle w:val="af8"/>
              <w:numPr>
                <w:ilvl w:val="0"/>
                <w:numId w:val="20"/>
              </w:numPr>
              <w:jc w:val="both"/>
            </w:pPr>
          </w:p>
          <w:p w:rsidR="000A43D5" w:rsidRDefault="000A43D5" w:rsidP="000A43D5"/>
          <w:p w:rsidR="000A43D5" w:rsidRPr="000A43D5" w:rsidRDefault="000A43D5" w:rsidP="000A43D5">
            <w:pPr>
              <w:rPr>
                <w:rFonts w:ascii="Times New Roman" w:hAnsi="Times New Roman"/>
              </w:rPr>
            </w:pPr>
            <w:r>
              <w:t xml:space="preserve">       </w:t>
            </w:r>
            <w:r w:rsidRPr="000A43D5">
              <w:rPr>
                <w:rFonts w:ascii="Times New Roman" w:hAnsi="Times New Roman"/>
              </w:rPr>
              <w:t>32.1</w:t>
            </w:r>
          </w:p>
          <w:p w:rsidR="0046402F" w:rsidRPr="000A43D5" w:rsidRDefault="0046402F" w:rsidP="000A43D5"/>
        </w:tc>
        <w:tc>
          <w:tcPr>
            <w:tcW w:w="8559" w:type="dxa"/>
          </w:tcPr>
          <w:p w:rsidR="0046402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p w:rsidR="000A43D5" w:rsidRDefault="000A43D5" w:rsidP="00C56825">
            <w:pPr>
              <w:jc w:val="both"/>
              <w:rPr>
                <w:rFonts w:ascii="Times New Roman" w:eastAsia="MS MinNew Roman" w:hAnsi="Times New Roman"/>
                <w:bCs/>
              </w:rPr>
            </w:pPr>
          </w:p>
          <w:p w:rsidR="000A43D5" w:rsidRPr="002776FF" w:rsidRDefault="000A43D5" w:rsidP="00C56825">
            <w:pPr>
              <w:jc w:val="both"/>
              <w:rPr>
                <w:rFonts w:ascii="Times New Roman" w:eastAsia="MS MinNew Roman" w:hAnsi="Times New Roman"/>
                <w:bCs/>
              </w:rPr>
            </w:pPr>
            <w:r w:rsidRPr="000A43D5">
              <w:rPr>
                <w:rFonts w:ascii="Times New Roman" w:eastAsia="MS MinNew Roman" w:hAnsi="Times New Roman"/>
                <w:bCs/>
              </w:rPr>
              <w:t>Примечание: в целях применения  настоящей статьи прочерк в колонке значения параметра означает, что данный параметр не подлежит установлению.</w:t>
            </w:r>
          </w:p>
        </w:tc>
        <w:tc>
          <w:tcPr>
            <w:tcW w:w="763" w:type="dxa"/>
            <w:vAlign w:val="center"/>
          </w:tcPr>
          <w:p w:rsidR="0046402F" w:rsidRPr="002776FF" w:rsidRDefault="000A43D5" w:rsidP="000A43D5">
            <w:pPr>
              <w:rPr>
                <w:rFonts w:ascii="Times New Roman" w:hAnsi="Times New Roman"/>
              </w:rPr>
            </w:pPr>
            <w:r>
              <w:rPr>
                <w:rFonts w:ascii="Times New Roman" w:hAnsi="Times New Roman"/>
              </w:rPr>
              <w:t xml:space="preserve">     </w:t>
            </w:r>
            <w:r w:rsidR="0046402F" w:rsidRPr="002776FF">
              <w:rPr>
                <w:rFonts w:ascii="Times New Roman" w:hAnsi="Times New Roman"/>
              </w:rPr>
              <w:t>2</w:t>
            </w:r>
          </w:p>
        </w:tc>
        <w:tc>
          <w:tcPr>
            <w:tcW w:w="709"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c>
          <w:tcPr>
            <w:tcW w:w="716" w:type="dxa"/>
            <w:vAlign w:val="center"/>
          </w:tcPr>
          <w:p w:rsidR="0046402F" w:rsidRPr="002776FF" w:rsidRDefault="0046402F" w:rsidP="00C56825">
            <w:pPr>
              <w:jc w:val="center"/>
              <w:rPr>
                <w:rFonts w:ascii="Times New Roman" w:hAnsi="Times New Roman"/>
              </w:rPr>
            </w:pPr>
            <w:r w:rsidRPr="002776FF">
              <w:rPr>
                <w:rFonts w:ascii="Times New Roman" w:hAnsi="Times New Roman"/>
              </w:rPr>
              <w:t>-</w:t>
            </w:r>
          </w:p>
        </w:tc>
        <w:tc>
          <w:tcPr>
            <w:tcW w:w="698"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c>
          <w:tcPr>
            <w:tcW w:w="851"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c>
          <w:tcPr>
            <w:tcW w:w="941" w:type="dxa"/>
            <w:vAlign w:val="center"/>
          </w:tcPr>
          <w:p w:rsidR="0046402F" w:rsidRPr="002776FF" w:rsidRDefault="0046402F" w:rsidP="00C56825">
            <w:pPr>
              <w:jc w:val="center"/>
              <w:rPr>
                <w:rFonts w:ascii="Times New Roman" w:hAnsi="Times New Roman"/>
              </w:rPr>
            </w:pPr>
            <w:r w:rsidRPr="002776FF">
              <w:rPr>
                <w:rFonts w:ascii="Times New Roman" w:hAnsi="Times New Roman"/>
              </w:rPr>
              <w:t>0</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хозяйственных построек (гаража, бани)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1</w:t>
            </w:r>
          </w:p>
        </w:tc>
        <w:tc>
          <w:tcPr>
            <w:tcW w:w="709" w:type="dxa"/>
            <w:vAlign w:val="center"/>
          </w:tcPr>
          <w:p w:rsidR="0046402F" w:rsidRPr="002776FF" w:rsidRDefault="0046402F" w:rsidP="00C56825">
            <w:pPr>
              <w:jc w:val="center"/>
              <w:rPr>
                <w:rFonts w:ascii="Times New Roman" w:hAnsi="Times New Roman"/>
              </w:rPr>
            </w:pPr>
            <w:r w:rsidRPr="00816559">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1</w:t>
            </w:r>
          </w:p>
        </w:tc>
        <w:tc>
          <w:tcPr>
            <w:tcW w:w="698"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стволов высокорослых деревьев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4</w:t>
            </w:r>
          </w:p>
        </w:tc>
        <w:tc>
          <w:tcPr>
            <w:tcW w:w="709" w:type="dxa"/>
            <w:vAlign w:val="center"/>
          </w:tcPr>
          <w:p w:rsidR="0046402F" w:rsidRPr="002776FF" w:rsidRDefault="0046402F" w:rsidP="00C56825">
            <w:pPr>
              <w:jc w:val="center"/>
              <w:rPr>
                <w:rFonts w:ascii="Times New Roman" w:hAnsi="Times New Roman"/>
              </w:rPr>
            </w:pPr>
            <w:r w:rsidRPr="00816559">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4</w:t>
            </w:r>
          </w:p>
        </w:tc>
        <w:tc>
          <w:tcPr>
            <w:tcW w:w="698"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стволов среднерослых деревьев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2</w:t>
            </w:r>
          </w:p>
        </w:tc>
        <w:tc>
          <w:tcPr>
            <w:tcW w:w="709" w:type="dxa"/>
            <w:vAlign w:val="center"/>
          </w:tcPr>
          <w:p w:rsidR="0046402F" w:rsidRPr="002776FF" w:rsidRDefault="0046402F" w:rsidP="00C56825">
            <w:pPr>
              <w:jc w:val="center"/>
              <w:rPr>
                <w:rFonts w:ascii="Times New Roman" w:hAnsi="Times New Roman"/>
              </w:rPr>
            </w:pPr>
            <w:r w:rsidRPr="00816559">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2</w:t>
            </w:r>
          </w:p>
        </w:tc>
        <w:tc>
          <w:tcPr>
            <w:tcW w:w="698"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r>
      <w:tr w:rsidR="0046402F" w:rsidRPr="002776FF" w:rsidTr="00C56825">
        <w:tc>
          <w:tcPr>
            <w:tcW w:w="851" w:type="dxa"/>
          </w:tcPr>
          <w:p w:rsidR="0046402F" w:rsidRPr="002776FF" w:rsidRDefault="0046402F" w:rsidP="00C56825">
            <w:pPr>
              <w:pStyle w:val="af8"/>
              <w:numPr>
                <w:ilvl w:val="0"/>
                <w:numId w:val="20"/>
              </w:numPr>
              <w:jc w:val="both"/>
            </w:pPr>
          </w:p>
        </w:tc>
        <w:tc>
          <w:tcPr>
            <w:tcW w:w="8559" w:type="dxa"/>
          </w:tcPr>
          <w:p w:rsidR="0046402F" w:rsidRPr="002776FF" w:rsidRDefault="0046402F" w:rsidP="00C56825">
            <w:pPr>
              <w:jc w:val="both"/>
              <w:rPr>
                <w:rFonts w:ascii="Times New Roman" w:eastAsia="MS MinNew Roman" w:hAnsi="Times New Roman"/>
                <w:bCs/>
              </w:rPr>
            </w:pPr>
            <w:r w:rsidRPr="007B7100">
              <w:rPr>
                <w:rFonts w:ascii="Times New Roman" w:eastAsia="MS MinNew Roman" w:hAnsi="Times New Roman"/>
                <w:bCs/>
              </w:rPr>
              <w:t xml:space="preserve">Минимальное расстояние от кустарников до границы соседнего </w:t>
            </w:r>
            <w:proofErr w:type="spellStart"/>
            <w:r w:rsidRPr="007B7100">
              <w:rPr>
                <w:rFonts w:ascii="Times New Roman" w:eastAsia="MS MinNew Roman" w:hAnsi="Times New Roman"/>
                <w:bCs/>
              </w:rPr>
              <w:t>приквартирного</w:t>
            </w:r>
            <w:proofErr w:type="spellEnd"/>
            <w:r w:rsidRPr="007B7100">
              <w:rPr>
                <w:rFonts w:ascii="Times New Roman" w:eastAsia="MS MinNew Roman" w:hAnsi="Times New Roman"/>
                <w:bCs/>
              </w:rPr>
              <w:t xml:space="preserve"> участка</w:t>
            </w:r>
          </w:p>
        </w:tc>
        <w:tc>
          <w:tcPr>
            <w:tcW w:w="763" w:type="dxa"/>
            <w:vAlign w:val="center"/>
          </w:tcPr>
          <w:p w:rsidR="0046402F" w:rsidRPr="002776FF" w:rsidRDefault="0046402F" w:rsidP="00C56825">
            <w:pPr>
              <w:jc w:val="center"/>
              <w:rPr>
                <w:rFonts w:ascii="Times New Roman" w:hAnsi="Times New Roman"/>
              </w:rPr>
            </w:pPr>
            <w:r>
              <w:rPr>
                <w:rFonts w:ascii="Times New Roman" w:hAnsi="Times New Roman"/>
              </w:rPr>
              <w:t>1</w:t>
            </w:r>
          </w:p>
        </w:tc>
        <w:tc>
          <w:tcPr>
            <w:tcW w:w="709" w:type="dxa"/>
            <w:vAlign w:val="center"/>
          </w:tcPr>
          <w:p w:rsidR="0046402F" w:rsidRPr="002776FF" w:rsidRDefault="0046402F" w:rsidP="00C56825">
            <w:pPr>
              <w:jc w:val="center"/>
              <w:rPr>
                <w:rFonts w:ascii="Times New Roman" w:hAnsi="Times New Roman"/>
              </w:rPr>
            </w:pPr>
            <w:r w:rsidRPr="00816559">
              <w:rPr>
                <w:rFonts w:ascii="Times New Roman" w:hAnsi="Times New Roman"/>
              </w:rPr>
              <w:t>-</w:t>
            </w:r>
          </w:p>
        </w:tc>
        <w:tc>
          <w:tcPr>
            <w:tcW w:w="716" w:type="dxa"/>
            <w:vAlign w:val="center"/>
          </w:tcPr>
          <w:p w:rsidR="0046402F" w:rsidRPr="002776FF" w:rsidRDefault="0046402F" w:rsidP="00C56825">
            <w:pPr>
              <w:jc w:val="center"/>
              <w:rPr>
                <w:rFonts w:ascii="Times New Roman" w:hAnsi="Times New Roman"/>
              </w:rPr>
            </w:pPr>
            <w:r>
              <w:rPr>
                <w:rFonts w:ascii="Times New Roman" w:hAnsi="Times New Roman"/>
              </w:rPr>
              <w:t>1</w:t>
            </w:r>
          </w:p>
        </w:tc>
        <w:tc>
          <w:tcPr>
            <w:tcW w:w="698"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85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c>
          <w:tcPr>
            <w:tcW w:w="941" w:type="dxa"/>
            <w:vAlign w:val="center"/>
          </w:tcPr>
          <w:p w:rsidR="0046402F" w:rsidRPr="002776FF" w:rsidRDefault="0046402F" w:rsidP="00C56825">
            <w:pPr>
              <w:jc w:val="center"/>
              <w:rPr>
                <w:rFonts w:ascii="Times New Roman" w:hAnsi="Times New Roman"/>
              </w:rPr>
            </w:pPr>
            <w:r w:rsidRPr="005D58FF">
              <w:rPr>
                <w:rFonts w:ascii="Times New Roman" w:hAnsi="Times New Roman"/>
              </w:rPr>
              <w:t>-</w:t>
            </w:r>
          </w:p>
        </w:tc>
      </w:tr>
      <w:tr w:rsidR="0034589C" w:rsidRPr="002776FF" w:rsidTr="00C56825">
        <w:tc>
          <w:tcPr>
            <w:tcW w:w="851" w:type="dxa"/>
          </w:tcPr>
          <w:p w:rsidR="0034589C" w:rsidRPr="002776FF" w:rsidRDefault="0034589C" w:rsidP="0034589C">
            <w:pPr>
              <w:jc w:val="both"/>
            </w:pPr>
          </w:p>
        </w:tc>
        <w:tc>
          <w:tcPr>
            <w:tcW w:w="8559" w:type="dxa"/>
          </w:tcPr>
          <w:p w:rsidR="0034589C" w:rsidRPr="007B7100" w:rsidRDefault="0034589C" w:rsidP="00C56825">
            <w:pPr>
              <w:jc w:val="both"/>
              <w:rPr>
                <w:rFonts w:ascii="Times New Roman" w:eastAsia="MS MinNew Roman" w:hAnsi="Times New Roman"/>
                <w:bCs/>
              </w:rPr>
            </w:pPr>
          </w:p>
        </w:tc>
        <w:tc>
          <w:tcPr>
            <w:tcW w:w="763" w:type="dxa"/>
            <w:vAlign w:val="center"/>
          </w:tcPr>
          <w:p w:rsidR="0034589C" w:rsidRDefault="0034589C" w:rsidP="00C56825">
            <w:pPr>
              <w:jc w:val="center"/>
              <w:rPr>
                <w:rFonts w:ascii="Times New Roman" w:hAnsi="Times New Roman"/>
              </w:rPr>
            </w:pPr>
          </w:p>
        </w:tc>
        <w:tc>
          <w:tcPr>
            <w:tcW w:w="709" w:type="dxa"/>
            <w:vAlign w:val="center"/>
          </w:tcPr>
          <w:p w:rsidR="0034589C" w:rsidRPr="00816559" w:rsidRDefault="0034589C" w:rsidP="00C56825">
            <w:pPr>
              <w:jc w:val="center"/>
              <w:rPr>
                <w:rFonts w:ascii="Times New Roman" w:hAnsi="Times New Roman"/>
              </w:rPr>
            </w:pPr>
          </w:p>
        </w:tc>
        <w:tc>
          <w:tcPr>
            <w:tcW w:w="716" w:type="dxa"/>
            <w:vAlign w:val="center"/>
          </w:tcPr>
          <w:p w:rsidR="0034589C" w:rsidRDefault="0034589C" w:rsidP="00C56825">
            <w:pPr>
              <w:jc w:val="center"/>
              <w:rPr>
                <w:rFonts w:ascii="Times New Roman" w:hAnsi="Times New Roman"/>
              </w:rPr>
            </w:pPr>
          </w:p>
        </w:tc>
        <w:tc>
          <w:tcPr>
            <w:tcW w:w="698" w:type="dxa"/>
            <w:vAlign w:val="center"/>
          </w:tcPr>
          <w:p w:rsidR="0034589C" w:rsidRPr="005D58FF" w:rsidRDefault="0034589C" w:rsidP="00C56825">
            <w:pPr>
              <w:jc w:val="center"/>
              <w:rPr>
                <w:rFonts w:ascii="Times New Roman" w:hAnsi="Times New Roman"/>
              </w:rPr>
            </w:pPr>
          </w:p>
        </w:tc>
        <w:tc>
          <w:tcPr>
            <w:tcW w:w="851" w:type="dxa"/>
            <w:vAlign w:val="center"/>
          </w:tcPr>
          <w:p w:rsidR="0034589C" w:rsidRPr="005D58FF" w:rsidRDefault="0034589C" w:rsidP="00C56825">
            <w:pPr>
              <w:jc w:val="center"/>
              <w:rPr>
                <w:rFonts w:ascii="Times New Roman" w:hAnsi="Times New Roman"/>
              </w:rPr>
            </w:pPr>
          </w:p>
        </w:tc>
        <w:tc>
          <w:tcPr>
            <w:tcW w:w="941" w:type="dxa"/>
            <w:vAlign w:val="center"/>
          </w:tcPr>
          <w:p w:rsidR="0034589C" w:rsidRPr="005D58FF" w:rsidRDefault="0034589C" w:rsidP="00C56825">
            <w:pPr>
              <w:jc w:val="center"/>
              <w:rPr>
                <w:rFonts w:ascii="Times New Roman" w:hAnsi="Times New Roman"/>
              </w:rPr>
            </w:pPr>
          </w:p>
        </w:tc>
      </w:tr>
    </w:tbl>
    <w:p w:rsidR="0046402F" w:rsidRPr="0034589C" w:rsidRDefault="0034589C" w:rsidP="0034589C">
      <w:pPr>
        <w:spacing w:before="360" w:after="240"/>
        <w:ind w:left="709"/>
        <w:jc w:val="both"/>
        <w:outlineLvl w:val="2"/>
        <w:rPr>
          <w:rFonts w:ascii="Times New Roman" w:hAnsi="Times New Roman"/>
          <w:sz w:val="28"/>
          <w:szCs w:val="28"/>
        </w:rPr>
        <w:sectPr w:rsidR="0046402F" w:rsidRPr="0034589C" w:rsidSect="00C56825">
          <w:pgSz w:w="16840" w:h="11900" w:orient="landscape"/>
          <w:pgMar w:top="850" w:right="1134" w:bottom="1701" w:left="1134" w:header="708" w:footer="708" w:gutter="0"/>
          <w:cols w:space="708"/>
          <w:titlePg/>
          <w:docGrid w:linePitch="360"/>
        </w:sectPr>
      </w:pPr>
      <w:proofErr w:type="spellStart"/>
      <w:r>
        <w:rPr>
          <w:rFonts w:ascii="Times New Roman" w:hAnsi="Times New Roman"/>
          <w:sz w:val="28"/>
          <w:szCs w:val="28"/>
        </w:rPr>
        <w:t>П</w:t>
      </w:r>
      <w:r w:rsidR="00FB5723">
        <w:rPr>
          <w:rFonts w:ascii="Times New Roman" w:hAnsi="Times New Roman"/>
          <w:sz w:val="28"/>
          <w:szCs w:val="28"/>
        </w:rPr>
        <w:t>риме</w:t>
      </w:r>
      <w:r>
        <w:rPr>
          <w:rFonts w:ascii="Times New Roman" w:hAnsi="Times New Roman"/>
          <w:sz w:val="28"/>
          <w:szCs w:val="28"/>
        </w:rPr>
        <w:t>чание</w:t>
      </w:r>
      <w:proofErr w:type="gramStart"/>
      <w:r w:rsidR="00FB5723">
        <w:rPr>
          <w:rFonts w:ascii="Times New Roman" w:hAnsi="Times New Roman"/>
          <w:sz w:val="28"/>
          <w:szCs w:val="28"/>
        </w:rPr>
        <w:t>:</w:t>
      </w:r>
      <w:r w:rsidR="00FB5723">
        <w:rPr>
          <w:color w:val="000000"/>
          <w:sz w:val="22"/>
          <w:szCs w:val="22"/>
          <w:shd w:val="clear" w:color="auto" w:fill="FFFFFF"/>
        </w:rPr>
        <w:t>В</w:t>
      </w:r>
      <w:proofErr w:type="spellEnd"/>
      <w:proofErr w:type="gramEnd"/>
      <w:r w:rsidR="00FB5723">
        <w:rPr>
          <w:color w:val="000000"/>
          <w:sz w:val="22"/>
          <w:szCs w:val="22"/>
          <w:shd w:val="clear" w:color="auto" w:fill="FFFFFF"/>
        </w:rPr>
        <w:t xml:space="preserve">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w:t>
      </w:r>
      <w:r w:rsidR="00FB5723">
        <w:rPr>
          <w:color w:val="000000"/>
          <w:sz w:val="22"/>
          <w:szCs w:val="22"/>
          <w:shd w:val="clear" w:color="auto" w:fill="FFFFFF"/>
        </w:rPr>
        <w:t>х</w:t>
      </w:r>
      <w:r w:rsidR="00FB5723">
        <w:rPr>
          <w:rFonts w:ascii="Times New Roman" w:hAnsi="Times New Roman"/>
          <w:sz w:val="28"/>
          <w:szCs w:val="28"/>
        </w:rPr>
        <w:t xml:space="preserve"> </w:t>
      </w:r>
    </w:p>
    <w:p w:rsidR="0046402F" w:rsidRPr="008D5B7C" w:rsidRDefault="001B1217" w:rsidP="001B1217">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30. </w:t>
      </w:r>
      <w:r w:rsidR="0046402F"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tbl>
      <w:tblPr>
        <w:tblStyle w:val="af"/>
        <w:tblW w:w="13750" w:type="dxa"/>
        <w:tblInd w:w="250" w:type="dxa"/>
        <w:tblLook w:val="04A0" w:firstRow="1" w:lastRow="0" w:firstColumn="1" w:lastColumn="0" w:noHBand="0" w:noVBand="1"/>
      </w:tblPr>
      <w:tblGrid>
        <w:gridCol w:w="992"/>
        <w:gridCol w:w="7088"/>
        <w:gridCol w:w="5670"/>
      </w:tblGrid>
      <w:tr w:rsidR="0046402F" w:rsidRPr="002776FF" w:rsidTr="00C56825">
        <w:tc>
          <w:tcPr>
            <w:tcW w:w="992"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7088"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5670" w:type="dxa"/>
          </w:tcPr>
          <w:p w:rsidR="0046402F" w:rsidRPr="002776FF" w:rsidRDefault="0046402F" w:rsidP="00C56825">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bl>
    <w:p w:rsidR="0046402F" w:rsidRPr="00DB5244" w:rsidRDefault="0046402F" w:rsidP="0046402F">
      <w:pPr>
        <w:rPr>
          <w:rFonts w:ascii="Calibri" w:eastAsia="Times New Roman" w:hAnsi="Calibri"/>
          <w:vanish/>
          <w:sz w:val="22"/>
          <w:szCs w:val="22"/>
        </w:rPr>
      </w:pPr>
    </w:p>
    <w:tbl>
      <w:tblPr>
        <w:tblW w:w="14000" w:type="dxa"/>
        <w:tblLook w:val="04A0" w:firstRow="1" w:lastRow="0" w:firstColumn="1" w:lastColumn="0" w:noHBand="0" w:noVBand="1"/>
      </w:tblPr>
      <w:tblGrid>
        <w:gridCol w:w="248"/>
        <w:gridCol w:w="994"/>
        <w:gridCol w:w="7088"/>
        <w:gridCol w:w="1134"/>
        <w:gridCol w:w="892"/>
        <w:gridCol w:w="897"/>
        <w:gridCol w:w="937"/>
        <w:gridCol w:w="870"/>
        <w:gridCol w:w="940"/>
      </w:tblGrid>
      <w:tr w:rsidR="0046402F" w:rsidRPr="002776FF" w:rsidTr="00C56825">
        <w:tc>
          <w:tcPr>
            <w:tcW w:w="248" w:type="dxa"/>
            <w:tcBorders>
              <w:right w:val="single" w:sz="4" w:space="0" w:color="auto"/>
            </w:tcBorders>
          </w:tcPr>
          <w:p w:rsidR="0046402F" w:rsidRPr="002776FF" w:rsidRDefault="0046402F" w:rsidP="00C56825">
            <w:pPr>
              <w:spacing w:line="360" w:lineRule="auto"/>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spacing w:line="360" w:lineRule="auto"/>
              <w:jc w:val="center"/>
              <w:rPr>
                <w:rFonts w:ascii="Times New Roman" w:eastAsia="MS MinNew Roman" w:hAnsi="Times 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П</w:t>
            </w:r>
            <w:proofErr w:type="gramStart"/>
            <w:r w:rsidRPr="002776FF">
              <w:rPr>
                <w:rFonts w:ascii="Times New Roman" w:eastAsia="MS MinNew Roman" w:hAnsi="Times New Roman"/>
                <w:b/>
                <w:bCs/>
              </w:rPr>
              <w:t>1</w:t>
            </w:r>
            <w:proofErr w:type="gramEnd"/>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П</w:t>
            </w:r>
            <w:proofErr w:type="gramStart"/>
            <w:r w:rsidRPr="002776FF">
              <w:rPr>
                <w:rFonts w:ascii="Times New Roman" w:eastAsia="MS MinNew Roman" w:hAnsi="Times New Roman"/>
                <w:b/>
                <w:bCs/>
              </w:rPr>
              <w:t>2</w:t>
            </w:r>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83261">
              <w:rPr>
                <w:rFonts w:ascii="Times New Roman" w:eastAsia="MS MinNew Roman" w:hAnsi="Times New Roman"/>
                <w:b/>
                <w:bCs/>
              </w:rPr>
              <w:t>СЗ</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Т</w:t>
            </w:r>
          </w:p>
        </w:tc>
      </w:tr>
      <w:tr w:rsidR="0046402F" w:rsidRPr="002776FF" w:rsidTr="00C56825">
        <w:tc>
          <w:tcPr>
            <w:tcW w:w="248" w:type="dxa"/>
            <w:tcBorders>
              <w:right w:val="single" w:sz="4" w:space="0" w:color="auto"/>
            </w:tcBorders>
          </w:tcPr>
          <w:p w:rsidR="0046402F" w:rsidRPr="002776FF" w:rsidRDefault="0046402F" w:rsidP="00C56825">
            <w:pPr>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jc w:val="center"/>
              <w:rPr>
                <w:rFonts w:ascii="Times New Roman" w:hAnsi="Times New Roman"/>
                <w:color w:val="000000"/>
              </w:rPr>
            </w:pPr>
          </w:p>
        </w:tc>
        <w:tc>
          <w:tcPr>
            <w:tcW w:w="1275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6402F" w:rsidRPr="002776FF" w:rsidRDefault="0046402F" w:rsidP="00C5682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892"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940"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r>
      <w:tr w:rsidR="0046402F" w:rsidRPr="002776FF" w:rsidTr="00C56825">
        <w:tc>
          <w:tcPr>
            <w:tcW w:w="248" w:type="dxa"/>
            <w:tcBorders>
              <w:right w:val="single" w:sz="4" w:space="0" w:color="auto"/>
            </w:tcBorders>
          </w:tcPr>
          <w:p w:rsidR="0046402F" w:rsidRPr="002776FF" w:rsidRDefault="0046402F" w:rsidP="00C56825">
            <w:pPr>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jc w:val="center"/>
              <w:rPr>
                <w:rFonts w:ascii="Times New Roman" w:eastAsia="Times New Roman" w:hAnsi="Times New Roman"/>
              </w:rPr>
            </w:pPr>
          </w:p>
        </w:tc>
        <w:tc>
          <w:tcPr>
            <w:tcW w:w="1275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30</w:t>
            </w:r>
          </w:p>
        </w:tc>
        <w:tc>
          <w:tcPr>
            <w:tcW w:w="892" w:type="dxa"/>
            <w:tcBorders>
              <w:top w:val="single" w:sz="4" w:space="0" w:color="auto"/>
              <w:left w:val="single" w:sz="4" w:space="0" w:color="auto"/>
              <w:bottom w:val="single" w:sz="4" w:space="0" w:color="auto"/>
              <w:right w:val="single" w:sz="4" w:space="0" w:color="auto"/>
            </w:tcBorders>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30</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r>
      <w:tr w:rsidR="0046402F" w:rsidRPr="002776FF" w:rsidTr="00C56825">
        <w:tc>
          <w:tcPr>
            <w:tcW w:w="248" w:type="dxa"/>
            <w:tcBorders>
              <w:right w:val="single" w:sz="4" w:space="0" w:color="auto"/>
            </w:tcBorders>
          </w:tcPr>
          <w:p w:rsidR="0046402F" w:rsidRPr="002776FF" w:rsidRDefault="0046402F" w:rsidP="00C56825">
            <w:pPr>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jc w:val="center"/>
              <w:rPr>
                <w:rFonts w:ascii="Times New Roman" w:eastAsia="Times New Roman" w:hAnsi="Times New Roman"/>
              </w:rPr>
            </w:pPr>
          </w:p>
        </w:tc>
        <w:tc>
          <w:tcPr>
            <w:tcW w:w="1275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0</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0</w:t>
            </w:r>
          </w:p>
        </w:tc>
      </w:tr>
      <w:tr w:rsidR="0046402F" w:rsidRPr="002776FF" w:rsidTr="00C56825">
        <w:tc>
          <w:tcPr>
            <w:tcW w:w="248" w:type="dxa"/>
            <w:tcBorders>
              <w:right w:val="single" w:sz="4" w:space="0" w:color="auto"/>
            </w:tcBorders>
          </w:tcPr>
          <w:p w:rsidR="0046402F" w:rsidRPr="002776FF" w:rsidRDefault="0046402F" w:rsidP="00C56825">
            <w:pPr>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jc w:val="center"/>
              <w:rPr>
                <w:rFonts w:ascii="Times New Roman" w:eastAsia="Times New Roman" w:hAnsi="Times New Roman"/>
              </w:rPr>
            </w:pPr>
          </w:p>
        </w:tc>
        <w:tc>
          <w:tcPr>
            <w:tcW w:w="1275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5C207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5C207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5C2075">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360DF5">
              <w:rPr>
                <w:rFonts w:ascii="Times New Roman" w:eastAsia="MS MinNew Roman" w:hAnsi="Times New Roman"/>
                <w:bCs/>
              </w:rPr>
              <w:t>-</w:t>
            </w:r>
          </w:p>
        </w:tc>
      </w:tr>
      <w:tr w:rsidR="0046402F" w:rsidRPr="002776FF" w:rsidTr="00C56825">
        <w:tc>
          <w:tcPr>
            <w:tcW w:w="248" w:type="dxa"/>
            <w:tcBorders>
              <w:right w:val="single" w:sz="4" w:space="0" w:color="auto"/>
            </w:tcBorders>
          </w:tcPr>
          <w:p w:rsidR="0046402F" w:rsidRPr="002776FF" w:rsidRDefault="0046402F" w:rsidP="00C56825">
            <w:pPr>
              <w:jc w:val="both"/>
              <w:rPr>
                <w:rFonts w:ascii="Times New Roman" w:eastAsia="MS MinNew Roman" w:hAnsi="Times 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jc w:val="center"/>
              <w:rPr>
                <w:rFonts w:ascii="Times New Roman" w:eastAsia="Times New Roman" w:hAnsi="Times New Roman"/>
              </w:rPr>
            </w:pP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Иные 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размер санитарно-защитной зоны,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r>
      <w:tr w:rsidR="0046402F" w:rsidRPr="002776FF" w:rsidTr="00C56825">
        <w:tc>
          <w:tcPr>
            <w:tcW w:w="248" w:type="dxa"/>
            <w:tcBorders>
              <w:right w:val="single" w:sz="4" w:space="0" w:color="auto"/>
            </w:tcBorders>
          </w:tcPr>
          <w:p w:rsidR="0046402F" w:rsidRPr="002776FF" w:rsidRDefault="0046402F" w:rsidP="00C56825">
            <w:pPr>
              <w:pStyle w:val="af8"/>
              <w:numPr>
                <w:ilvl w:val="0"/>
                <w:numId w:val="21"/>
              </w:numPr>
              <w:jc w:val="both"/>
              <w:rPr>
                <w:rFonts w:eastAsia="MS MinNew Roman"/>
                <w:bCs/>
              </w:rPr>
            </w:pPr>
          </w:p>
        </w:tc>
        <w:tc>
          <w:tcPr>
            <w:tcW w:w="994" w:type="dxa"/>
            <w:tcBorders>
              <w:top w:val="single" w:sz="4" w:space="0" w:color="auto"/>
              <w:bottom w:val="single" w:sz="4" w:space="0" w:color="auto"/>
              <w:right w:val="single" w:sz="4" w:space="0" w:color="auto"/>
            </w:tcBorders>
            <w:shd w:val="clear" w:color="auto" w:fill="auto"/>
          </w:tcPr>
          <w:p w:rsidR="0046402F" w:rsidRPr="002776FF" w:rsidRDefault="0046402F" w:rsidP="00C56825">
            <w:pPr>
              <w:pStyle w:val="af8"/>
              <w:numPr>
                <w:ilvl w:val="0"/>
                <w:numId w:val="22"/>
              </w:numPr>
              <w:jc w:val="center"/>
              <w:rPr>
                <w:rFonts w:eastAsia="MS MinNew Roman"/>
                <w:bCs/>
              </w:rPr>
            </w:pPr>
          </w:p>
        </w:tc>
        <w:tc>
          <w:tcPr>
            <w:tcW w:w="7088"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892"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89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937"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87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940" w:type="dxa"/>
            <w:tcBorders>
              <w:top w:val="single" w:sz="4" w:space="0" w:color="auto"/>
              <w:left w:val="single" w:sz="4" w:space="0" w:color="auto"/>
              <w:bottom w:val="single" w:sz="4" w:space="0" w:color="auto"/>
              <w:right w:val="single" w:sz="4" w:space="0" w:color="auto"/>
            </w:tcBorders>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r>
    </w:tbl>
    <w:p w:rsidR="0046402F" w:rsidRPr="00A83FB8" w:rsidRDefault="00FB5723" w:rsidP="00FB5723">
      <w:pPr>
        <w:spacing w:line="360" w:lineRule="auto"/>
        <w:jc w:val="both"/>
        <w:rPr>
          <w:rFonts w:ascii="Times New Roman" w:eastAsia="MS MinNew Roman" w:hAnsi="Times New Roman"/>
          <w:bCs/>
        </w:rPr>
      </w:pPr>
      <w:r>
        <w:rPr>
          <w:rFonts w:ascii="Times New Roman" w:eastAsia="MS MinNew Roman" w:hAnsi="Times New Roman"/>
          <w:bCs/>
        </w:rPr>
        <w:t>Примечание:</w:t>
      </w:r>
      <w:r w:rsidRPr="00FB5723">
        <w:rPr>
          <w:color w:val="000000"/>
          <w:sz w:val="22"/>
          <w:szCs w:val="22"/>
          <w:shd w:val="clear" w:color="auto" w:fill="FFFFFF"/>
        </w:rPr>
        <w:t xml:space="preserve"> </w:t>
      </w:r>
      <w:r>
        <w:rPr>
          <w:color w:val="000000"/>
          <w:sz w:val="22"/>
          <w:szCs w:val="22"/>
          <w:shd w:val="clear" w:color="auto" w:fill="FFFFFF"/>
        </w:rPr>
        <w:t xml:space="preserve">В целях применения настоящей статьи знак </w:t>
      </w:r>
      <w:proofErr w:type="gramStart"/>
      <w:r>
        <w:rPr>
          <w:color w:val="000000"/>
          <w:sz w:val="22"/>
          <w:szCs w:val="22"/>
          <w:shd w:val="clear" w:color="auto" w:fill="FFFFFF"/>
        </w:rPr>
        <w:t>«-</w:t>
      </w:r>
      <w:proofErr w:type="gramEnd"/>
      <w:r>
        <w:rPr>
          <w:color w:val="000000"/>
          <w:sz w:val="22"/>
          <w:szCs w:val="22"/>
          <w:shd w:val="clear" w:color="auto" w:fill="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w:t>
      </w:r>
    </w:p>
    <w:p w:rsidR="0046402F" w:rsidRDefault="0046402F" w:rsidP="008153C3">
      <w:pPr>
        <w:numPr>
          <w:ilvl w:val="2"/>
          <w:numId w:val="5"/>
        </w:numPr>
        <w:spacing w:before="360" w:after="240"/>
        <w:ind w:firstLine="709"/>
        <w:jc w:val="both"/>
        <w:outlineLvl w:val="2"/>
        <w:rPr>
          <w:rFonts w:ascii="Times New Roman" w:hAnsi="Times New Roman"/>
          <w:b/>
          <w:sz w:val="28"/>
          <w:szCs w:val="28"/>
        </w:rPr>
        <w:sectPr w:rsidR="0046402F" w:rsidSect="00C56825">
          <w:pgSz w:w="16840" w:h="11900" w:orient="landscape"/>
          <w:pgMar w:top="850" w:right="1134" w:bottom="1701" w:left="1134" w:header="708" w:footer="708" w:gutter="0"/>
          <w:cols w:space="708"/>
          <w:titlePg/>
          <w:docGrid w:linePitch="360"/>
        </w:sectPr>
      </w:pPr>
    </w:p>
    <w:p w:rsidR="0046402F" w:rsidRPr="008D5B7C" w:rsidRDefault="001B1217" w:rsidP="001B1217">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31. </w:t>
      </w:r>
      <w:r w:rsidR="0046402F" w:rsidRPr="008D5B7C">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
        <w:tblW w:w="13948" w:type="dxa"/>
        <w:tblLook w:val="04A0" w:firstRow="1" w:lastRow="0" w:firstColumn="1" w:lastColumn="0" w:noHBand="0" w:noVBand="1"/>
      </w:tblPr>
      <w:tblGrid>
        <w:gridCol w:w="817"/>
        <w:gridCol w:w="7371"/>
        <w:gridCol w:w="1410"/>
        <w:gridCol w:w="1024"/>
        <w:gridCol w:w="1118"/>
        <w:gridCol w:w="1106"/>
        <w:gridCol w:w="1102"/>
      </w:tblGrid>
      <w:tr w:rsidR="0046402F" w:rsidRPr="002776FF" w:rsidTr="00C56825">
        <w:tc>
          <w:tcPr>
            <w:tcW w:w="817"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7371"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5760" w:type="dxa"/>
            <w:gridSpan w:val="5"/>
          </w:tcPr>
          <w:p w:rsidR="0046402F" w:rsidRPr="002776FF" w:rsidRDefault="0046402F" w:rsidP="00C56825">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46402F" w:rsidRPr="002776FF" w:rsidTr="00C56825">
        <w:tc>
          <w:tcPr>
            <w:tcW w:w="817" w:type="dxa"/>
          </w:tcPr>
          <w:p w:rsidR="0046402F" w:rsidRPr="002776FF" w:rsidRDefault="0046402F" w:rsidP="00C56825">
            <w:pPr>
              <w:spacing w:line="360" w:lineRule="auto"/>
              <w:jc w:val="both"/>
              <w:rPr>
                <w:rFonts w:ascii="Times New Roman" w:eastAsia="MS MinNew Roman" w:hAnsi="Times New Roman"/>
                <w:bCs/>
              </w:rPr>
            </w:pPr>
          </w:p>
        </w:tc>
        <w:tc>
          <w:tcPr>
            <w:tcW w:w="7371" w:type="dxa"/>
          </w:tcPr>
          <w:p w:rsidR="0046402F" w:rsidRPr="002776FF" w:rsidRDefault="0046402F" w:rsidP="00C56825">
            <w:pPr>
              <w:spacing w:line="360" w:lineRule="auto"/>
              <w:jc w:val="both"/>
              <w:rPr>
                <w:rFonts w:ascii="Times New Roman" w:eastAsia="MS MinNew Roman" w:hAnsi="Times New Roman"/>
                <w:bCs/>
              </w:rPr>
            </w:pPr>
          </w:p>
        </w:tc>
        <w:tc>
          <w:tcPr>
            <w:tcW w:w="1410"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Сх</w:t>
            </w:r>
            <w:proofErr w:type="gramStart"/>
            <w:r w:rsidRPr="002776FF">
              <w:rPr>
                <w:rFonts w:ascii="Times New Roman" w:eastAsia="MS MinNew Roman" w:hAnsi="Times New Roman"/>
                <w:b/>
                <w:bCs/>
              </w:rPr>
              <w:t>1</w:t>
            </w:r>
            <w:proofErr w:type="gramEnd"/>
          </w:p>
        </w:tc>
        <w:tc>
          <w:tcPr>
            <w:tcW w:w="1024"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Сх</w:t>
            </w:r>
            <w:proofErr w:type="gramStart"/>
            <w:r w:rsidRPr="002776FF">
              <w:rPr>
                <w:rFonts w:ascii="Times New Roman" w:eastAsia="MS MinNew Roman" w:hAnsi="Times New Roman"/>
                <w:b/>
                <w:bCs/>
              </w:rPr>
              <w:t>2</w:t>
            </w:r>
            <w:proofErr w:type="gramEnd"/>
          </w:p>
        </w:tc>
        <w:tc>
          <w:tcPr>
            <w:tcW w:w="1118"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Сх2-3</w:t>
            </w:r>
          </w:p>
        </w:tc>
        <w:tc>
          <w:tcPr>
            <w:tcW w:w="1106"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Сх2-4</w:t>
            </w:r>
          </w:p>
        </w:tc>
        <w:tc>
          <w:tcPr>
            <w:tcW w:w="1102"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Сх2-5</w:t>
            </w:r>
          </w:p>
        </w:tc>
      </w:tr>
      <w:tr w:rsidR="0046402F" w:rsidRPr="002776FF" w:rsidTr="00C56825">
        <w:tc>
          <w:tcPr>
            <w:tcW w:w="817" w:type="dxa"/>
          </w:tcPr>
          <w:p w:rsidR="0046402F" w:rsidRPr="002776FF" w:rsidRDefault="0046402F" w:rsidP="00C56825">
            <w:pPr>
              <w:jc w:val="both"/>
              <w:rPr>
                <w:rFonts w:ascii="Times New Roman" w:eastAsia="MS MinNew Roman" w:hAnsi="Times New Roman"/>
                <w:bCs/>
              </w:rPr>
            </w:pPr>
          </w:p>
        </w:tc>
        <w:tc>
          <w:tcPr>
            <w:tcW w:w="13131" w:type="dxa"/>
            <w:gridSpan w:val="6"/>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410"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024"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118"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106"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102"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141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20000</w:t>
            </w:r>
          </w:p>
        </w:tc>
        <w:tc>
          <w:tcPr>
            <w:tcW w:w="1024"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50000</w:t>
            </w:r>
          </w:p>
        </w:tc>
        <w:tc>
          <w:tcPr>
            <w:tcW w:w="1118"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50000</w:t>
            </w:r>
          </w:p>
        </w:tc>
        <w:tc>
          <w:tcPr>
            <w:tcW w:w="110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50000</w:t>
            </w:r>
          </w:p>
        </w:tc>
        <w:tc>
          <w:tcPr>
            <w:tcW w:w="110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50000</w:t>
            </w:r>
          </w:p>
        </w:tc>
      </w:tr>
      <w:tr w:rsidR="0046402F" w:rsidRPr="002776FF" w:rsidTr="00C56825">
        <w:tc>
          <w:tcPr>
            <w:tcW w:w="817" w:type="dxa"/>
          </w:tcPr>
          <w:p w:rsidR="0046402F" w:rsidRPr="002776FF" w:rsidRDefault="0046402F" w:rsidP="00C56825">
            <w:pPr>
              <w:jc w:val="both"/>
              <w:rPr>
                <w:rFonts w:ascii="Times New Roman" w:eastAsia="MS MinNew Roman" w:hAnsi="Times New Roman"/>
                <w:bCs/>
              </w:rPr>
            </w:pPr>
          </w:p>
        </w:tc>
        <w:tc>
          <w:tcPr>
            <w:tcW w:w="13131" w:type="dxa"/>
            <w:gridSpan w:val="6"/>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41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c>
          <w:tcPr>
            <w:tcW w:w="1118"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c>
          <w:tcPr>
            <w:tcW w:w="110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c>
          <w:tcPr>
            <w:tcW w:w="110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20</w:t>
            </w:r>
          </w:p>
        </w:tc>
      </w:tr>
      <w:tr w:rsidR="0046402F" w:rsidRPr="002776FF" w:rsidTr="00C56825">
        <w:tc>
          <w:tcPr>
            <w:tcW w:w="817" w:type="dxa"/>
          </w:tcPr>
          <w:p w:rsidR="0046402F" w:rsidRPr="002776FF" w:rsidRDefault="0046402F" w:rsidP="00C56825">
            <w:pPr>
              <w:jc w:val="both"/>
              <w:rPr>
                <w:rFonts w:ascii="Times New Roman" w:eastAsia="MS MinNew Roman" w:hAnsi="Times New Roman"/>
                <w:bCs/>
              </w:rPr>
            </w:pPr>
          </w:p>
        </w:tc>
        <w:tc>
          <w:tcPr>
            <w:tcW w:w="13131" w:type="dxa"/>
            <w:gridSpan w:val="6"/>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2776FF">
              <w:rPr>
                <w:rFonts w:ascii="Times New Roman" w:eastAsia="MS MinNew Roman" w:hAnsi="Times New Roman"/>
                <w:bCs/>
              </w:rPr>
              <w:t>м</w:t>
            </w:r>
            <w:proofErr w:type="gramEnd"/>
          </w:p>
        </w:tc>
        <w:tc>
          <w:tcPr>
            <w:tcW w:w="141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024"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w:t>
            </w:r>
          </w:p>
        </w:tc>
        <w:tc>
          <w:tcPr>
            <w:tcW w:w="1118"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w:t>
            </w:r>
          </w:p>
        </w:tc>
        <w:tc>
          <w:tcPr>
            <w:tcW w:w="110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w:t>
            </w:r>
          </w:p>
        </w:tc>
        <w:tc>
          <w:tcPr>
            <w:tcW w:w="110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r>
      <w:tr w:rsidR="0046402F" w:rsidRPr="002776FF" w:rsidTr="00C56825">
        <w:tc>
          <w:tcPr>
            <w:tcW w:w="817" w:type="dxa"/>
          </w:tcPr>
          <w:p w:rsidR="0046402F" w:rsidRPr="002776FF" w:rsidRDefault="0046402F" w:rsidP="00C56825">
            <w:pPr>
              <w:jc w:val="both"/>
              <w:rPr>
                <w:rFonts w:ascii="Times New Roman" w:eastAsia="MS MinNew Roman" w:hAnsi="Times New Roman"/>
                <w:bCs/>
              </w:rPr>
            </w:pPr>
          </w:p>
        </w:tc>
        <w:tc>
          <w:tcPr>
            <w:tcW w:w="13131" w:type="dxa"/>
            <w:gridSpan w:val="6"/>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shd w:val="clear" w:color="auto" w:fill="auto"/>
          </w:tcPr>
          <w:p w:rsidR="0046402F" w:rsidRPr="002776FF" w:rsidRDefault="0046402F" w:rsidP="00C56825">
            <w:pPr>
              <w:jc w:val="both"/>
              <w:rPr>
                <w:rFonts w:ascii="Times New Roman" w:eastAsia="Times New Roman" w:hAnsi="Times New Roman"/>
              </w:rPr>
            </w:pPr>
            <w:r w:rsidRPr="002776FF">
              <w:rPr>
                <w:rFonts w:ascii="Times New Roman" w:eastAsia="MS MinNew Roman" w:hAnsi="Times New Roman"/>
              </w:rPr>
              <w:t>Максимальный процент застройки в границах земельного участка при застройке земельных уча</w:t>
            </w:r>
            <w:r>
              <w:rPr>
                <w:rFonts w:ascii="Times New Roman" w:eastAsia="MS MinNew Roman" w:hAnsi="Times New Roman"/>
              </w:rPr>
              <w:t xml:space="preserve">стков </w:t>
            </w:r>
            <w:r w:rsidR="001B1217" w:rsidRPr="001B1217">
              <w:rPr>
                <w:rFonts w:ascii="Times New Roman" w:eastAsia="MS MinNew Roman" w:hAnsi="Times New Roman"/>
              </w:rPr>
              <w:t>для ведения садоводства</w:t>
            </w:r>
            <w:r w:rsidRPr="002776FF">
              <w:rPr>
                <w:rFonts w:ascii="Times New Roman" w:eastAsia="MS MinNew Roman" w:hAnsi="Times New Roman"/>
              </w:rPr>
              <w:t>, %</w:t>
            </w:r>
          </w:p>
        </w:tc>
        <w:tc>
          <w:tcPr>
            <w:tcW w:w="1410"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18"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06"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02"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5C2075">
              <w:rPr>
                <w:rFonts w:ascii="Times New Roman" w:eastAsia="MS MinNew Roman" w:hAnsi="Times New Roman"/>
                <w:bCs/>
              </w:rPr>
              <w:t>%</w:t>
            </w:r>
          </w:p>
        </w:tc>
        <w:tc>
          <w:tcPr>
            <w:tcW w:w="1410"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c>
          <w:tcPr>
            <w:tcW w:w="1118"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c>
          <w:tcPr>
            <w:tcW w:w="1106"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c>
          <w:tcPr>
            <w:tcW w:w="1102"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80</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5C2075"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5C2075">
              <w:rPr>
                <w:rFonts w:ascii="Times New Roman" w:eastAsia="MS MinNew Roman" w:hAnsi="Times New Roman"/>
                <w:bCs/>
              </w:rPr>
              <w:t>%</w:t>
            </w:r>
          </w:p>
          <w:p w:rsidR="0046402F" w:rsidRPr="002776FF" w:rsidRDefault="0046402F" w:rsidP="00C56825">
            <w:pPr>
              <w:jc w:val="both"/>
              <w:rPr>
                <w:rFonts w:ascii="Times New Roman" w:eastAsia="MS MinNew Roman" w:hAnsi="Times New Roman"/>
                <w:bCs/>
              </w:rPr>
            </w:pPr>
          </w:p>
        </w:tc>
        <w:tc>
          <w:tcPr>
            <w:tcW w:w="1410"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1118"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1106"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c>
          <w:tcPr>
            <w:tcW w:w="1102"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60</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5C2075">
              <w:rPr>
                <w:rFonts w:ascii="Times New Roman" w:eastAsia="MS MinNew Roman" w:hAnsi="Times New Roman"/>
                <w:bCs/>
              </w:rPr>
              <w:t>%</w:t>
            </w:r>
          </w:p>
        </w:tc>
        <w:tc>
          <w:tcPr>
            <w:tcW w:w="1410" w:type="dxa"/>
            <w:vAlign w:val="center"/>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w:t>
            </w:r>
          </w:p>
        </w:tc>
        <w:tc>
          <w:tcPr>
            <w:tcW w:w="1118" w:type="dxa"/>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w:t>
            </w:r>
          </w:p>
        </w:tc>
        <w:tc>
          <w:tcPr>
            <w:tcW w:w="1106" w:type="dxa"/>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w:t>
            </w:r>
          </w:p>
        </w:tc>
        <w:tc>
          <w:tcPr>
            <w:tcW w:w="1102" w:type="dxa"/>
            <w:vAlign w:val="center"/>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w:t>
            </w:r>
          </w:p>
        </w:tc>
      </w:tr>
      <w:tr w:rsidR="0046402F" w:rsidRPr="002776FF" w:rsidTr="00C56825">
        <w:tc>
          <w:tcPr>
            <w:tcW w:w="817" w:type="dxa"/>
          </w:tcPr>
          <w:p w:rsidR="0046402F" w:rsidRPr="002776FF" w:rsidRDefault="0046402F" w:rsidP="00C56825">
            <w:pPr>
              <w:jc w:val="both"/>
              <w:rPr>
                <w:rFonts w:ascii="Times New Roman" w:eastAsia="MS MinNew Roman" w:hAnsi="Times New Roman"/>
                <w:bCs/>
              </w:rPr>
            </w:pPr>
          </w:p>
        </w:tc>
        <w:tc>
          <w:tcPr>
            <w:tcW w:w="13131" w:type="dxa"/>
            <w:gridSpan w:val="6"/>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размер санитарно-защитной зоны, </w:t>
            </w:r>
            <w:proofErr w:type="gramStart"/>
            <w:r w:rsidRPr="002776FF">
              <w:rPr>
                <w:rFonts w:ascii="Times New Roman" w:eastAsia="MS MinNew Roman" w:hAnsi="Times New Roman"/>
                <w:bCs/>
              </w:rPr>
              <w:t>м</w:t>
            </w:r>
            <w:proofErr w:type="gramEnd"/>
          </w:p>
        </w:tc>
        <w:tc>
          <w:tcPr>
            <w:tcW w:w="141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118"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300</w:t>
            </w:r>
          </w:p>
        </w:tc>
        <w:tc>
          <w:tcPr>
            <w:tcW w:w="1106"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100</w:t>
            </w:r>
          </w:p>
        </w:tc>
        <w:tc>
          <w:tcPr>
            <w:tcW w:w="110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50</w:t>
            </w:r>
          </w:p>
        </w:tc>
      </w:tr>
      <w:tr w:rsidR="0046402F" w:rsidRPr="002776FF" w:rsidTr="00C56825">
        <w:tc>
          <w:tcPr>
            <w:tcW w:w="817" w:type="dxa"/>
          </w:tcPr>
          <w:p w:rsidR="0046402F" w:rsidRPr="002776FF" w:rsidRDefault="0046402F" w:rsidP="00C56825">
            <w:pPr>
              <w:pStyle w:val="af8"/>
              <w:numPr>
                <w:ilvl w:val="0"/>
                <w:numId w:val="23"/>
              </w:numPr>
              <w:jc w:val="both"/>
              <w:rPr>
                <w:rFonts w:eastAsia="MS MinNew Roman"/>
                <w:bCs/>
              </w:rPr>
            </w:pPr>
          </w:p>
        </w:tc>
        <w:tc>
          <w:tcPr>
            <w:tcW w:w="7371"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141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0</w:t>
            </w:r>
          </w:p>
        </w:tc>
        <w:tc>
          <w:tcPr>
            <w:tcW w:w="1024"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c>
          <w:tcPr>
            <w:tcW w:w="1118"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2</w:t>
            </w:r>
          </w:p>
        </w:tc>
        <w:tc>
          <w:tcPr>
            <w:tcW w:w="1106"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2</w:t>
            </w:r>
          </w:p>
        </w:tc>
        <w:tc>
          <w:tcPr>
            <w:tcW w:w="110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2</w:t>
            </w:r>
          </w:p>
        </w:tc>
      </w:tr>
    </w:tbl>
    <w:p w:rsidR="0046402F" w:rsidRPr="000904F2" w:rsidRDefault="0046402F" w:rsidP="0046402F">
      <w:pPr>
        <w:ind w:firstLine="700"/>
        <w:jc w:val="both"/>
        <w:rPr>
          <w:rFonts w:ascii="Times New Roman" w:hAnsi="Times New Roman"/>
        </w:rPr>
      </w:pPr>
      <w:r w:rsidRPr="000904F2">
        <w:rPr>
          <w:rFonts w:ascii="Times New Roman" w:hAnsi="Times New Roman"/>
        </w:rPr>
        <w:t xml:space="preserve">Примечание: </w:t>
      </w:r>
    </w:p>
    <w:p w:rsidR="0046402F" w:rsidRDefault="0046402F" w:rsidP="0046402F">
      <w:pPr>
        <w:pStyle w:val="af8"/>
        <w:ind w:left="0" w:firstLine="700"/>
        <w:jc w:val="both"/>
      </w:pPr>
      <w:r w:rsidRPr="000904F2">
        <w:t>Минимальная площадь земельного участка для зоны Сх</w:t>
      </w:r>
      <w:proofErr w:type="gramStart"/>
      <w:r w:rsidRPr="000904F2">
        <w:t>1</w:t>
      </w:r>
      <w:proofErr w:type="gramEnd"/>
      <w:r w:rsidRPr="000904F2">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FB5723" w:rsidRPr="00811D76" w:rsidRDefault="00FB5723" w:rsidP="0046402F">
      <w:pPr>
        <w:pStyle w:val="af8"/>
        <w:ind w:left="0" w:firstLine="700"/>
        <w:jc w:val="both"/>
      </w:pPr>
      <w:r>
        <w:rPr>
          <w:color w:val="000000"/>
          <w:sz w:val="22"/>
          <w:szCs w:val="22"/>
          <w:shd w:val="clear" w:color="auto" w:fill="FFFFFF"/>
        </w:rPr>
        <w:t xml:space="preserve">В целях применения настоящей статьи знак </w:t>
      </w:r>
      <w:proofErr w:type="gramStart"/>
      <w:r>
        <w:rPr>
          <w:color w:val="000000"/>
          <w:sz w:val="22"/>
          <w:szCs w:val="22"/>
          <w:shd w:val="clear" w:color="auto" w:fill="FFFFFF"/>
        </w:rPr>
        <w:t>«-</w:t>
      </w:r>
      <w:proofErr w:type="gramEnd"/>
      <w:r>
        <w:rPr>
          <w:color w:val="000000"/>
          <w:sz w:val="22"/>
          <w:szCs w:val="22"/>
          <w:shd w:val="clear" w:color="auto" w:fill="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w:t>
      </w:r>
    </w:p>
    <w:p w:rsidR="0046402F" w:rsidRPr="00A83FB8" w:rsidRDefault="0046402F" w:rsidP="0046402F">
      <w:pPr>
        <w:ind w:firstLine="700"/>
        <w:jc w:val="both"/>
        <w:rPr>
          <w:rFonts w:ascii="Times New Roman" w:hAnsi="Times New Roman"/>
          <w:b/>
        </w:rPr>
      </w:pPr>
    </w:p>
    <w:p w:rsidR="0046402F" w:rsidRDefault="0046402F" w:rsidP="00246321">
      <w:pPr>
        <w:spacing w:before="360" w:after="240"/>
        <w:jc w:val="both"/>
        <w:outlineLvl w:val="2"/>
        <w:rPr>
          <w:rFonts w:ascii="Times New Roman" w:hAnsi="Times New Roman"/>
          <w:b/>
          <w:sz w:val="28"/>
          <w:szCs w:val="28"/>
        </w:rPr>
        <w:sectPr w:rsidR="0046402F" w:rsidSect="00C56825">
          <w:pgSz w:w="16840" w:h="11900" w:orient="landscape"/>
          <w:pgMar w:top="850" w:right="1134" w:bottom="1701" w:left="1134" w:header="708" w:footer="708" w:gutter="0"/>
          <w:cols w:space="708"/>
          <w:titlePg/>
          <w:docGrid w:linePitch="360"/>
        </w:sectPr>
      </w:pPr>
    </w:p>
    <w:p w:rsidR="0046402F" w:rsidRPr="008D5B7C" w:rsidRDefault="001B1217" w:rsidP="001B1217">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32. </w:t>
      </w:r>
      <w:r w:rsidR="0046402F"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Style w:val="af"/>
        <w:tblW w:w="14000" w:type="dxa"/>
        <w:tblLook w:val="04A0" w:firstRow="1" w:lastRow="0" w:firstColumn="1" w:lastColumn="0" w:noHBand="0" w:noVBand="1"/>
      </w:tblPr>
      <w:tblGrid>
        <w:gridCol w:w="953"/>
        <w:gridCol w:w="8879"/>
        <w:gridCol w:w="696"/>
        <w:gridCol w:w="1212"/>
        <w:gridCol w:w="1130"/>
        <w:gridCol w:w="1130"/>
      </w:tblGrid>
      <w:tr w:rsidR="0046402F" w:rsidRPr="002776FF" w:rsidTr="00C56825">
        <w:tc>
          <w:tcPr>
            <w:tcW w:w="953"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8879"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4168" w:type="dxa"/>
            <w:gridSpan w:val="4"/>
          </w:tcPr>
          <w:p w:rsidR="0046402F" w:rsidRPr="002776FF" w:rsidRDefault="0046402F" w:rsidP="00C56825">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46402F" w:rsidRPr="002776FF" w:rsidTr="00C56825">
        <w:trPr>
          <w:trHeight w:val="551"/>
        </w:trPr>
        <w:tc>
          <w:tcPr>
            <w:tcW w:w="953" w:type="dxa"/>
          </w:tcPr>
          <w:p w:rsidR="0046402F" w:rsidRPr="002776FF" w:rsidRDefault="0046402F" w:rsidP="00C56825">
            <w:pPr>
              <w:spacing w:line="360" w:lineRule="auto"/>
              <w:jc w:val="both"/>
              <w:rPr>
                <w:rFonts w:ascii="Times New Roman" w:eastAsia="MS MinNew Roman" w:hAnsi="Times New Roman"/>
                <w:bCs/>
              </w:rPr>
            </w:pPr>
          </w:p>
        </w:tc>
        <w:tc>
          <w:tcPr>
            <w:tcW w:w="8879" w:type="dxa"/>
          </w:tcPr>
          <w:p w:rsidR="0046402F" w:rsidRPr="002776FF" w:rsidRDefault="0046402F" w:rsidP="00C56825">
            <w:pPr>
              <w:spacing w:line="360" w:lineRule="auto"/>
              <w:jc w:val="both"/>
              <w:rPr>
                <w:rFonts w:ascii="Times New Roman" w:eastAsia="MS MinNew Roman" w:hAnsi="Times New Roman"/>
                <w:bCs/>
              </w:rPr>
            </w:pPr>
          </w:p>
        </w:tc>
        <w:tc>
          <w:tcPr>
            <w:tcW w:w="696"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Р</w:t>
            </w:r>
            <w:proofErr w:type="gramStart"/>
            <w:r w:rsidRPr="002776FF">
              <w:rPr>
                <w:rFonts w:ascii="Times New Roman" w:eastAsia="MS MinNew Roman" w:hAnsi="Times New Roman"/>
                <w:b/>
                <w:bCs/>
              </w:rPr>
              <w:t>1</w:t>
            </w:r>
            <w:proofErr w:type="gramEnd"/>
          </w:p>
        </w:tc>
        <w:tc>
          <w:tcPr>
            <w:tcW w:w="1212"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Р</w:t>
            </w:r>
            <w:proofErr w:type="gramStart"/>
            <w:r w:rsidRPr="002776FF">
              <w:rPr>
                <w:rFonts w:ascii="Times New Roman" w:eastAsia="MS MinNew Roman" w:hAnsi="Times New Roman"/>
                <w:b/>
                <w:bCs/>
              </w:rPr>
              <w:t>2</w:t>
            </w:r>
            <w:proofErr w:type="gramEnd"/>
          </w:p>
        </w:tc>
        <w:tc>
          <w:tcPr>
            <w:tcW w:w="1130"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Р3</w:t>
            </w:r>
          </w:p>
        </w:tc>
        <w:tc>
          <w:tcPr>
            <w:tcW w:w="1130"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Р</w:t>
            </w:r>
            <w:proofErr w:type="gramStart"/>
            <w:r w:rsidRPr="002776FF">
              <w:rPr>
                <w:rFonts w:ascii="Times New Roman" w:eastAsia="MS MinNew Roman" w:hAnsi="Times New Roman"/>
                <w:b/>
                <w:bCs/>
              </w:rPr>
              <w:t>4</w:t>
            </w:r>
            <w:proofErr w:type="gramEnd"/>
          </w:p>
        </w:tc>
      </w:tr>
      <w:tr w:rsidR="0046402F" w:rsidRPr="002776FF" w:rsidTr="00C56825">
        <w:tc>
          <w:tcPr>
            <w:tcW w:w="953" w:type="dxa"/>
          </w:tcPr>
          <w:p w:rsidR="0046402F" w:rsidRPr="002776FF" w:rsidRDefault="0046402F" w:rsidP="00C56825">
            <w:pPr>
              <w:jc w:val="both"/>
              <w:rPr>
                <w:rFonts w:ascii="Times New Roman" w:eastAsia="MS MinNew Roman" w:hAnsi="Times New Roman"/>
                <w:bCs/>
              </w:rPr>
            </w:pPr>
          </w:p>
        </w:tc>
        <w:tc>
          <w:tcPr>
            <w:tcW w:w="13047" w:type="dxa"/>
            <w:gridSpan w:val="5"/>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696"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212"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130"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c>
          <w:tcPr>
            <w:tcW w:w="1130" w:type="dxa"/>
          </w:tcPr>
          <w:p w:rsidR="0046402F" w:rsidRPr="002776FF" w:rsidRDefault="001B1217" w:rsidP="00C56825">
            <w:pPr>
              <w:jc w:val="center"/>
              <w:rPr>
                <w:rFonts w:ascii="Times New Roman" w:eastAsia="MS MinNew Roman" w:hAnsi="Times New Roman"/>
                <w:bCs/>
              </w:rPr>
            </w:pPr>
            <w:r>
              <w:rPr>
                <w:rFonts w:ascii="Times New Roman" w:eastAsia="MS MinNew Roman" w:hAnsi="Times New Roman"/>
                <w:bCs/>
              </w:rPr>
              <w:t>-</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69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21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3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30" w:type="dxa"/>
          </w:tcPr>
          <w:p w:rsidR="0046402F" w:rsidRPr="002776FF" w:rsidRDefault="0046402F" w:rsidP="00C56825">
            <w:pPr>
              <w:jc w:val="center"/>
              <w:rPr>
                <w:rFonts w:ascii="Times New Roman" w:eastAsia="MS MinNew Roman" w:hAnsi="Times New Roman"/>
                <w:bCs/>
              </w:rPr>
            </w:pPr>
          </w:p>
        </w:tc>
      </w:tr>
      <w:tr w:rsidR="0046402F" w:rsidRPr="002776FF" w:rsidTr="00C56825">
        <w:tc>
          <w:tcPr>
            <w:tcW w:w="953" w:type="dxa"/>
          </w:tcPr>
          <w:p w:rsidR="0046402F" w:rsidRPr="002776FF" w:rsidRDefault="0046402F" w:rsidP="00C56825">
            <w:pPr>
              <w:jc w:val="both"/>
              <w:rPr>
                <w:rFonts w:ascii="Times New Roman" w:eastAsia="MS MinNew Roman" w:hAnsi="Times New Roman"/>
                <w:bCs/>
              </w:rPr>
            </w:pPr>
          </w:p>
        </w:tc>
        <w:tc>
          <w:tcPr>
            <w:tcW w:w="13047" w:type="dxa"/>
            <w:gridSpan w:val="5"/>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69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10</w:t>
            </w:r>
          </w:p>
        </w:tc>
        <w:tc>
          <w:tcPr>
            <w:tcW w:w="121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w:t>
            </w:r>
          </w:p>
        </w:tc>
        <w:tc>
          <w:tcPr>
            <w:tcW w:w="1130"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22,5</w:t>
            </w:r>
          </w:p>
        </w:tc>
        <w:tc>
          <w:tcPr>
            <w:tcW w:w="1130"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22,5</w:t>
            </w:r>
          </w:p>
        </w:tc>
      </w:tr>
      <w:tr w:rsidR="0046402F" w:rsidRPr="002776FF" w:rsidTr="00C56825">
        <w:tc>
          <w:tcPr>
            <w:tcW w:w="953" w:type="dxa"/>
          </w:tcPr>
          <w:p w:rsidR="0046402F" w:rsidRPr="002776FF" w:rsidRDefault="0046402F" w:rsidP="00C56825">
            <w:pPr>
              <w:jc w:val="both"/>
              <w:rPr>
                <w:rFonts w:ascii="Times New Roman" w:eastAsia="MS MinNew Roman" w:hAnsi="Times New Roman"/>
                <w:bCs/>
              </w:rPr>
            </w:pPr>
          </w:p>
        </w:tc>
        <w:tc>
          <w:tcPr>
            <w:tcW w:w="13047" w:type="dxa"/>
            <w:gridSpan w:val="5"/>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w:t>
            </w:r>
            <w:r>
              <w:rPr>
                <w:rFonts w:ascii="Times New Roman" w:eastAsia="MS MinNew Roman" w:hAnsi="Times New Roman"/>
                <w:bCs/>
              </w:rPr>
              <w:t xml:space="preserve">до зданий, строений, сооружений, </w:t>
            </w:r>
            <w:proofErr w:type="gramStart"/>
            <w:r w:rsidRPr="002776FF">
              <w:rPr>
                <w:rFonts w:ascii="Times New Roman" w:eastAsia="MS MinNew Roman" w:hAnsi="Times New Roman"/>
                <w:bCs/>
              </w:rPr>
              <w:t>м</w:t>
            </w:r>
            <w:proofErr w:type="gramEnd"/>
          </w:p>
        </w:tc>
        <w:tc>
          <w:tcPr>
            <w:tcW w:w="69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c>
          <w:tcPr>
            <w:tcW w:w="121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3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c>
          <w:tcPr>
            <w:tcW w:w="113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w:t>
            </w:r>
          </w:p>
        </w:tc>
      </w:tr>
      <w:tr w:rsidR="0046402F" w:rsidRPr="002776FF" w:rsidTr="00C56825">
        <w:tc>
          <w:tcPr>
            <w:tcW w:w="953" w:type="dxa"/>
          </w:tcPr>
          <w:p w:rsidR="0046402F" w:rsidRPr="002776FF" w:rsidRDefault="0046402F" w:rsidP="00C56825">
            <w:pPr>
              <w:jc w:val="both"/>
              <w:rPr>
                <w:rFonts w:ascii="Times New Roman" w:eastAsia="MS MinNew Roman" w:hAnsi="Times New Roman"/>
                <w:bCs/>
              </w:rPr>
            </w:pPr>
          </w:p>
        </w:tc>
        <w:tc>
          <w:tcPr>
            <w:tcW w:w="13047" w:type="dxa"/>
            <w:gridSpan w:val="5"/>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sidRPr="005C2075">
              <w:rPr>
                <w:rFonts w:ascii="Times New Roman" w:eastAsia="MS MinNew Roman" w:hAnsi="Times New Roman"/>
                <w:bCs/>
              </w:rPr>
              <w:t>%</w:t>
            </w:r>
          </w:p>
        </w:tc>
        <w:tc>
          <w:tcPr>
            <w:tcW w:w="69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10</w:t>
            </w:r>
          </w:p>
        </w:tc>
        <w:tc>
          <w:tcPr>
            <w:tcW w:w="121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5</w:t>
            </w:r>
          </w:p>
        </w:tc>
        <w:tc>
          <w:tcPr>
            <w:tcW w:w="1130"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80</w:t>
            </w:r>
          </w:p>
        </w:tc>
        <w:tc>
          <w:tcPr>
            <w:tcW w:w="1130"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3</w:t>
            </w:r>
            <w:r w:rsidRPr="002776FF">
              <w:rPr>
                <w:rFonts w:ascii="Times New Roman" w:eastAsia="MS MinNew Roman" w:hAnsi="Times New Roman"/>
                <w:bCs/>
              </w:rPr>
              <w:t>0</w:t>
            </w:r>
          </w:p>
        </w:tc>
      </w:tr>
      <w:tr w:rsidR="0046402F" w:rsidRPr="002776FF" w:rsidTr="00C56825">
        <w:tc>
          <w:tcPr>
            <w:tcW w:w="953" w:type="dxa"/>
          </w:tcPr>
          <w:p w:rsidR="0046402F" w:rsidRPr="002776FF" w:rsidRDefault="0046402F" w:rsidP="00C56825">
            <w:pPr>
              <w:jc w:val="both"/>
              <w:rPr>
                <w:rFonts w:ascii="Times New Roman" w:eastAsia="MS MinNew Roman" w:hAnsi="Times New Roman"/>
                <w:bCs/>
              </w:rPr>
            </w:pPr>
          </w:p>
        </w:tc>
        <w:tc>
          <w:tcPr>
            <w:tcW w:w="13047" w:type="dxa"/>
            <w:gridSpan w:val="5"/>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Иные показатели</w:t>
            </w:r>
          </w:p>
        </w:tc>
      </w:tr>
      <w:tr w:rsidR="0046402F" w:rsidRPr="002776FF" w:rsidTr="00C56825">
        <w:tc>
          <w:tcPr>
            <w:tcW w:w="953" w:type="dxa"/>
          </w:tcPr>
          <w:p w:rsidR="0046402F" w:rsidRPr="002776FF" w:rsidRDefault="0046402F" w:rsidP="00C56825">
            <w:pPr>
              <w:pStyle w:val="af8"/>
              <w:numPr>
                <w:ilvl w:val="0"/>
                <w:numId w:val="24"/>
              </w:numPr>
              <w:jc w:val="both"/>
              <w:rPr>
                <w:rFonts w:eastAsia="MS MinNew Roman"/>
                <w:bCs/>
              </w:rPr>
            </w:pPr>
          </w:p>
        </w:tc>
        <w:tc>
          <w:tcPr>
            <w:tcW w:w="8879"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2776FF">
              <w:rPr>
                <w:rFonts w:ascii="Times New Roman" w:eastAsia="MS MinNew Roman" w:hAnsi="Times New Roman"/>
                <w:bCs/>
              </w:rPr>
              <w:t>кв</w:t>
            </w:r>
            <w:proofErr w:type="gramStart"/>
            <w:r w:rsidRPr="002776FF">
              <w:rPr>
                <w:rFonts w:ascii="Times New Roman" w:eastAsia="MS MinNew Roman" w:hAnsi="Times New Roman"/>
                <w:bCs/>
              </w:rPr>
              <w:t>.м</w:t>
            </w:r>
            <w:proofErr w:type="spellEnd"/>
            <w:proofErr w:type="gramEnd"/>
          </w:p>
        </w:tc>
        <w:tc>
          <w:tcPr>
            <w:tcW w:w="696"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3000</w:t>
            </w:r>
          </w:p>
        </w:tc>
        <w:tc>
          <w:tcPr>
            <w:tcW w:w="1212"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w:t>
            </w:r>
          </w:p>
        </w:tc>
        <w:tc>
          <w:tcPr>
            <w:tcW w:w="113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10000</w:t>
            </w:r>
          </w:p>
        </w:tc>
        <w:tc>
          <w:tcPr>
            <w:tcW w:w="1130"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10000</w:t>
            </w:r>
          </w:p>
        </w:tc>
      </w:tr>
    </w:tbl>
    <w:p w:rsidR="0046402F" w:rsidRPr="00A83FB8" w:rsidRDefault="0046402F" w:rsidP="0046402F">
      <w:pPr>
        <w:spacing w:line="360" w:lineRule="auto"/>
        <w:ind w:firstLine="700"/>
        <w:jc w:val="both"/>
        <w:rPr>
          <w:rFonts w:ascii="Times New Roman" w:hAnsi="Times New Roman"/>
        </w:rPr>
      </w:pPr>
    </w:p>
    <w:p w:rsidR="0046402F" w:rsidRPr="00A83FB8" w:rsidRDefault="0046402F" w:rsidP="0046402F">
      <w:pPr>
        <w:ind w:firstLine="700"/>
        <w:jc w:val="both"/>
        <w:rPr>
          <w:rFonts w:ascii="Times New Roman" w:hAnsi="Times New Roman"/>
          <w:sz w:val="28"/>
          <w:szCs w:val="28"/>
        </w:rPr>
      </w:pPr>
    </w:p>
    <w:p w:rsidR="0046402F" w:rsidRPr="00610E5A" w:rsidRDefault="0046402F" w:rsidP="0046402F">
      <w:pPr>
        <w:ind w:firstLine="700"/>
        <w:jc w:val="both"/>
        <w:rPr>
          <w:rFonts w:ascii="Times New Roman" w:hAnsi="Times New Roman"/>
          <w:b/>
          <w:sz w:val="28"/>
          <w:szCs w:val="28"/>
        </w:rPr>
      </w:pPr>
      <w:r w:rsidRPr="00A83FB8">
        <w:rPr>
          <w:rFonts w:ascii="Times New Roman" w:hAnsi="Times New Roman"/>
          <w:b/>
          <w:sz w:val="28"/>
          <w:szCs w:val="28"/>
        </w:rPr>
        <w:t>Статья 32.1. Предельные размеры земельных</w:t>
      </w:r>
      <w:r w:rsidRPr="00610E5A">
        <w:rPr>
          <w:rFonts w:ascii="Times New Roman" w:hAnsi="Times New Roman"/>
          <w:b/>
          <w:sz w:val="28"/>
          <w:szCs w:val="28"/>
        </w:rPr>
        <w:t xml:space="preserve">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6402F" w:rsidRPr="002776FF" w:rsidRDefault="0046402F" w:rsidP="0046402F">
      <w:pPr>
        <w:ind w:firstLine="700"/>
        <w:jc w:val="both"/>
        <w:rPr>
          <w:rFonts w:ascii="Times New Roman" w:hAnsi="Times New Roman"/>
          <w:b/>
        </w:rPr>
      </w:pPr>
    </w:p>
    <w:p w:rsidR="0046402F" w:rsidRPr="00E711DB" w:rsidRDefault="0046402F" w:rsidP="0046402F">
      <w:pPr>
        <w:spacing w:line="360" w:lineRule="auto"/>
        <w:ind w:firstLine="700"/>
        <w:jc w:val="both"/>
        <w:rPr>
          <w:rFonts w:ascii="Times New Roman" w:hAnsi="Times New Roman"/>
        </w:rPr>
      </w:pPr>
    </w:p>
    <w:tbl>
      <w:tblPr>
        <w:tblStyle w:val="af"/>
        <w:tblW w:w="13999" w:type="dxa"/>
        <w:tblLook w:val="04A0" w:firstRow="1" w:lastRow="0" w:firstColumn="1" w:lastColumn="0" w:noHBand="0" w:noVBand="1"/>
      </w:tblPr>
      <w:tblGrid>
        <w:gridCol w:w="959"/>
        <w:gridCol w:w="9355"/>
        <w:gridCol w:w="3685"/>
      </w:tblGrid>
      <w:tr w:rsidR="0046402F" w:rsidRPr="002776FF" w:rsidTr="00C56825">
        <w:tc>
          <w:tcPr>
            <w:tcW w:w="959"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 xml:space="preserve">№ </w:t>
            </w:r>
            <w:proofErr w:type="gramStart"/>
            <w:r w:rsidRPr="002776FF">
              <w:rPr>
                <w:rFonts w:ascii="Times New Roman" w:eastAsia="Times New Roman" w:hAnsi="Times New Roman"/>
                <w:b/>
              </w:rPr>
              <w:t>п</w:t>
            </w:r>
            <w:proofErr w:type="gramEnd"/>
            <w:r w:rsidRPr="002776FF">
              <w:rPr>
                <w:rFonts w:ascii="Times New Roman" w:eastAsia="Times New Roman" w:hAnsi="Times New Roman"/>
                <w:b/>
              </w:rPr>
              <w:t>/п</w:t>
            </w:r>
          </w:p>
        </w:tc>
        <w:tc>
          <w:tcPr>
            <w:tcW w:w="9355"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3685" w:type="dxa"/>
          </w:tcPr>
          <w:p w:rsidR="0046402F" w:rsidRPr="002776FF" w:rsidRDefault="0046402F" w:rsidP="00C56825">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46402F" w:rsidRPr="002776FF" w:rsidTr="00C56825">
        <w:tc>
          <w:tcPr>
            <w:tcW w:w="959" w:type="dxa"/>
          </w:tcPr>
          <w:p w:rsidR="0046402F" w:rsidRPr="002776FF" w:rsidRDefault="0046402F" w:rsidP="00C56825">
            <w:pPr>
              <w:spacing w:line="360" w:lineRule="auto"/>
              <w:jc w:val="both"/>
              <w:rPr>
                <w:rFonts w:ascii="Times New Roman" w:eastAsia="MS MinNew Roman" w:hAnsi="Times New Roman"/>
                <w:bCs/>
              </w:rPr>
            </w:pPr>
          </w:p>
        </w:tc>
        <w:tc>
          <w:tcPr>
            <w:tcW w:w="9355" w:type="dxa"/>
          </w:tcPr>
          <w:p w:rsidR="0046402F" w:rsidRPr="002776FF" w:rsidRDefault="0046402F" w:rsidP="00C56825">
            <w:pPr>
              <w:spacing w:line="360" w:lineRule="auto"/>
              <w:jc w:val="both"/>
              <w:rPr>
                <w:rFonts w:ascii="Times New Roman" w:eastAsia="MS MinNew Roman" w:hAnsi="Times New Roman"/>
                <w:bCs/>
              </w:rPr>
            </w:pPr>
          </w:p>
        </w:tc>
        <w:tc>
          <w:tcPr>
            <w:tcW w:w="3685" w:type="dxa"/>
          </w:tcPr>
          <w:p w:rsidR="0046402F" w:rsidRPr="002776FF" w:rsidRDefault="0046402F" w:rsidP="00C56825">
            <w:pPr>
              <w:spacing w:line="360" w:lineRule="auto"/>
              <w:jc w:val="center"/>
              <w:rPr>
                <w:rFonts w:ascii="Times New Roman" w:eastAsia="MS MinNew Roman" w:hAnsi="Times New Roman"/>
                <w:b/>
                <w:bCs/>
              </w:rPr>
            </w:pPr>
            <w:r w:rsidRPr="002776FF">
              <w:rPr>
                <w:rFonts w:ascii="Times New Roman" w:eastAsia="MS MinNew Roman" w:hAnsi="Times New Roman"/>
                <w:b/>
                <w:bCs/>
              </w:rPr>
              <w:t>Сп</w:t>
            </w:r>
            <w:proofErr w:type="gramStart"/>
            <w:r w:rsidRPr="002776FF">
              <w:rPr>
                <w:rFonts w:ascii="Times New Roman" w:eastAsia="MS MinNew Roman" w:hAnsi="Times New Roman"/>
                <w:b/>
                <w:bCs/>
              </w:rPr>
              <w:t>1</w:t>
            </w:r>
            <w:proofErr w:type="gramEnd"/>
          </w:p>
        </w:tc>
      </w:tr>
      <w:tr w:rsidR="0046402F" w:rsidRPr="002776FF" w:rsidTr="00C56825">
        <w:tc>
          <w:tcPr>
            <w:tcW w:w="959" w:type="dxa"/>
          </w:tcPr>
          <w:p w:rsidR="0046402F" w:rsidRPr="002776FF" w:rsidRDefault="0046402F" w:rsidP="00C56825">
            <w:pPr>
              <w:jc w:val="both"/>
              <w:rPr>
                <w:rFonts w:ascii="Times New Roman" w:eastAsia="MS MinNew Roman" w:hAnsi="Times New Roman"/>
                <w:bCs/>
              </w:rPr>
            </w:pPr>
          </w:p>
        </w:tc>
        <w:tc>
          <w:tcPr>
            <w:tcW w:w="13040" w:type="dxa"/>
            <w:gridSpan w:val="2"/>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6402F" w:rsidRPr="002776FF" w:rsidTr="00C56825">
        <w:tc>
          <w:tcPr>
            <w:tcW w:w="959" w:type="dxa"/>
          </w:tcPr>
          <w:p w:rsidR="0046402F" w:rsidRPr="002776FF" w:rsidRDefault="0046402F" w:rsidP="00C56825">
            <w:pPr>
              <w:pStyle w:val="af8"/>
              <w:numPr>
                <w:ilvl w:val="0"/>
                <w:numId w:val="25"/>
              </w:numPr>
              <w:jc w:val="both"/>
              <w:rPr>
                <w:rFonts w:eastAsia="MS MinNew Roman"/>
                <w:bCs/>
              </w:rPr>
            </w:pPr>
          </w:p>
        </w:tc>
        <w:tc>
          <w:tcPr>
            <w:tcW w:w="9355"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3685"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w:t>
            </w:r>
          </w:p>
        </w:tc>
      </w:tr>
      <w:tr w:rsidR="0046402F" w:rsidRPr="002776FF" w:rsidTr="00C56825">
        <w:tc>
          <w:tcPr>
            <w:tcW w:w="959" w:type="dxa"/>
          </w:tcPr>
          <w:p w:rsidR="0046402F" w:rsidRPr="002776FF" w:rsidRDefault="0046402F" w:rsidP="00C56825">
            <w:pPr>
              <w:pStyle w:val="af8"/>
              <w:numPr>
                <w:ilvl w:val="0"/>
                <w:numId w:val="25"/>
              </w:numPr>
              <w:jc w:val="both"/>
              <w:rPr>
                <w:rFonts w:eastAsia="MS MinNew Roman"/>
                <w:bCs/>
              </w:rPr>
            </w:pPr>
          </w:p>
        </w:tc>
        <w:tc>
          <w:tcPr>
            <w:tcW w:w="9355" w:type="dxa"/>
          </w:tcPr>
          <w:p w:rsidR="0046402F" w:rsidRPr="002776FF" w:rsidRDefault="0046402F" w:rsidP="00C56825">
            <w:pPr>
              <w:jc w:val="both"/>
              <w:rPr>
                <w:rFonts w:ascii="Times New Roman" w:eastAsia="MS MinNew Roman" w:hAnsi="Times New Roman"/>
                <w:bCs/>
              </w:rPr>
            </w:pPr>
            <w:r w:rsidRPr="002776FF">
              <w:rPr>
                <w:rFonts w:ascii="Times New Roman" w:eastAsia="Times New Roman" w:hAnsi="Times New Roman"/>
              </w:rPr>
              <w:t xml:space="preserve">Максимальная площадь земельного участка, </w:t>
            </w:r>
            <w:proofErr w:type="spellStart"/>
            <w:r w:rsidRPr="002776FF">
              <w:rPr>
                <w:rFonts w:ascii="Times New Roman" w:eastAsia="Times New Roman" w:hAnsi="Times New Roman"/>
              </w:rPr>
              <w:t>кв</w:t>
            </w:r>
            <w:proofErr w:type="gramStart"/>
            <w:r w:rsidRPr="002776FF">
              <w:rPr>
                <w:rFonts w:ascii="Times New Roman" w:eastAsia="Times New Roman" w:hAnsi="Times New Roman"/>
              </w:rPr>
              <w:t>.м</w:t>
            </w:r>
            <w:proofErr w:type="spellEnd"/>
            <w:proofErr w:type="gramEnd"/>
          </w:p>
        </w:tc>
        <w:tc>
          <w:tcPr>
            <w:tcW w:w="3685"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40000</w:t>
            </w:r>
            <w:r>
              <w:rPr>
                <w:rFonts w:ascii="Times New Roman" w:eastAsia="MS MinNew Roman" w:hAnsi="Times New Roman"/>
                <w:bCs/>
              </w:rPr>
              <w:t>0</w:t>
            </w:r>
          </w:p>
        </w:tc>
      </w:tr>
      <w:tr w:rsidR="0046402F" w:rsidRPr="002776FF" w:rsidTr="00C56825">
        <w:tc>
          <w:tcPr>
            <w:tcW w:w="959" w:type="dxa"/>
          </w:tcPr>
          <w:p w:rsidR="0046402F" w:rsidRPr="002776FF" w:rsidRDefault="0046402F" w:rsidP="00C56825">
            <w:pPr>
              <w:jc w:val="both"/>
              <w:rPr>
                <w:rFonts w:ascii="Times New Roman" w:eastAsia="MS MinNew Roman" w:hAnsi="Times New Roman"/>
                <w:bCs/>
              </w:rPr>
            </w:pPr>
          </w:p>
        </w:tc>
        <w:tc>
          <w:tcPr>
            <w:tcW w:w="13040" w:type="dxa"/>
            <w:gridSpan w:val="2"/>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6402F" w:rsidRPr="002776FF" w:rsidTr="00C56825">
        <w:tc>
          <w:tcPr>
            <w:tcW w:w="959" w:type="dxa"/>
          </w:tcPr>
          <w:p w:rsidR="0046402F" w:rsidRPr="002776FF" w:rsidRDefault="0046402F" w:rsidP="00C56825">
            <w:pPr>
              <w:pStyle w:val="af8"/>
              <w:numPr>
                <w:ilvl w:val="0"/>
                <w:numId w:val="25"/>
              </w:numPr>
              <w:jc w:val="both"/>
              <w:rPr>
                <w:rFonts w:eastAsia="MS MinNew Roman"/>
                <w:bCs/>
              </w:rPr>
            </w:pPr>
          </w:p>
        </w:tc>
        <w:tc>
          <w:tcPr>
            <w:tcW w:w="9355"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3685"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10</w:t>
            </w:r>
          </w:p>
        </w:tc>
      </w:tr>
      <w:tr w:rsidR="0046402F" w:rsidRPr="002776FF" w:rsidTr="00C56825">
        <w:tc>
          <w:tcPr>
            <w:tcW w:w="959" w:type="dxa"/>
          </w:tcPr>
          <w:p w:rsidR="0046402F" w:rsidRPr="002776FF" w:rsidRDefault="0046402F" w:rsidP="00C56825">
            <w:pPr>
              <w:jc w:val="both"/>
              <w:rPr>
                <w:rFonts w:ascii="Times New Roman" w:eastAsia="MS MinNew Roman" w:hAnsi="Times New Roman"/>
                <w:bCs/>
              </w:rPr>
            </w:pPr>
          </w:p>
        </w:tc>
        <w:tc>
          <w:tcPr>
            <w:tcW w:w="13040" w:type="dxa"/>
            <w:gridSpan w:val="2"/>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6402F" w:rsidRPr="002776FF" w:rsidTr="00C56825">
        <w:tc>
          <w:tcPr>
            <w:tcW w:w="959" w:type="dxa"/>
          </w:tcPr>
          <w:p w:rsidR="0046402F" w:rsidRPr="002776FF" w:rsidRDefault="0046402F" w:rsidP="00C56825">
            <w:pPr>
              <w:pStyle w:val="af8"/>
              <w:numPr>
                <w:ilvl w:val="0"/>
                <w:numId w:val="25"/>
              </w:numPr>
              <w:jc w:val="both"/>
              <w:rPr>
                <w:rFonts w:eastAsia="MS MinNew Roman"/>
                <w:bCs/>
              </w:rPr>
            </w:pPr>
          </w:p>
        </w:tc>
        <w:tc>
          <w:tcPr>
            <w:tcW w:w="9355"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2776FF">
              <w:rPr>
                <w:rFonts w:ascii="Times New Roman" w:eastAsia="MS MinNew Roman" w:hAnsi="Times New Roman"/>
                <w:bCs/>
              </w:rPr>
              <w:t>м</w:t>
            </w:r>
            <w:proofErr w:type="gramEnd"/>
          </w:p>
        </w:tc>
        <w:tc>
          <w:tcPr>
            <w:tcW w:w="3685" w:type="dxa"/>
          </w:tcPr>
          <w:p w:rsidR="0046402F" w:rsidRPr="002776FF" w:rsidRDefault="0046402F" w:rsidP="00C56825">
            <w:pPr>
              <w:jc w:val="center"/>
              <w:rPr>
                <w:rFonts w:ascii="Times New Roman" w:eastAsia="MS MinNew Roman" w:hAnsi="Times New Roman"/>
                <w:bCs/>
              </w:rPr>
            </w:pPr>
            <w:r w:rsidRPr="002776FF">
              <w:rPr>
                <w:rFonts w:ascii="Times New Roman" w:eastAsia="MS MinNew Roman" w:hAnsi="Times New Roman"/>
                <w:bCs/>
              </w:rPr>
              <w:t>3</w:t>
            </w:r>
          </w:p>
        </w:tc>
      </w:tr>
      <w:tr w:rsidR="0046402F" w:rsidRPr="002776FF" w:rsidTr="00C56825">
        <w:tc>
          <w:tcPr>
            <w:tcW w:w="959" w:type="dxa"/>
          </w:tcPr>
          <w:p w:rsidR="0046402F" w:rsidRPr="002776FF" w:rsidRDefault="0046402F" w:rsidP="00C56825">
            <w:pPr>
              <w:jc w:val="both"/>
              <w:rPr>
                <w:rFonts w:ascii="Times New Roman" w:eastAsia="MS MinNew Roman" w:hAnsi="Times New Roman"/>
                <w:bCs/>
              </w:rPr>
            </w:pPr>
          </w:p>
        </w:tc>
        <w:tc>
          <w:tcPr>
            <w:tcW w:w="13040" w:type="dxa"/>
            <w:gridSpan w:val="2"/>
            <w:shd w:val="clear" w:color="auto" w:fill="D9D9D9"/>
          </w:tcPr>
          <w:p w:rsidR="0046402F" w:rsidRPr="002776FF" w:rsidRDefault="0046402F" w:rsidP="00C5682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402F" w:rsidRPr="002776FF" w:rsidTr="00C56825">
        <w:tc>
          <w:tcPr>
            <w:tcW w:w="959" w:type="dxa"/>
          </w:tcPr>
          <w:p w:rsidR="0046402F" w:rsidRPr="002776FF" w:rsidRDefault="0046402F" w:rsidP="00C56825">
            <w:pPr>
              <w:pStyle w:val="af8"/>
              <w:numPr>
                <w:ilvl w:val="0"/>
                <w:numId w:val="25"/>
              </w:numPr>
              <w:jc w:val="both"/>
              <w:rPr>
                <w:rFonts w:eastAsia="MS MinNew Roman"/>
                <w:bCs/>
              </w:rPr>
            </w:pPr>
          </w:p>
        </w:tc>
        <w:tc>
          <w:tcPr>
            <w:tcW w:w="9355" w:type="dxa"/>
          </w:tcPr>
          <w:p w:rsidR="0046402F" w:rsidRPr="002776FF" w:rsidRDefault="0046402F" w:rsidP="00C5682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w:t>
            </w:r>
            <w:r w:rsidRPr="005C2075">
              <w:rPr>
                <w:rFonts w:ascii="Times New Roman" w:eastAsia="MS MinNew Roman" w:hAnsi="Times New Roman"/>
                <w:bCs/>
              </w:rPr>
              <w:t>%</w:t>
            </w:r>
          </w:p>
        </w:tc>
        <w:tc>
          <w:tcPr>
            <w:tcW w:w="3685" w:type="dxa"/>
          </w:tcPr>
          <w:p w:rsidR="0046402F" w:rsidRPr="002776FF" w:rsidRDefault="0046402F" w:rsidP="00C56825">
            <w:pPr>
              <w:jc w:val="center"/>
              <w:rPr>
                <w:rFonts w:ascii="Times New Roman" w:eastAsia="MS MinNew Roman" w:hAnsi="Times New Roman"/>
                <w:bCs/>
              </w:rPr>
            </w:pPr>
            <w:r>
              <w:rPr>
                <w:rFonts w:ascii="Times New Roman" w:eastAsia="MS MinNew Roman" w:hAnsi="Times New Roman"/>
                <w:bCs/>
              </w:rPr>
              <w:t>50</w:t>
            </w:r>
          </w:p>
        </w:tc>
      </w:tr>
    </w:tbl>
    <w:p w:rsidR="0046402F" w:rsidRPr="00E711DB" w:rsidRDefault="00FB5723" w:rsidP="0046402F">
      <w:pPr>
        <w:spacing w:line="360" w:lineRule="auto"/>
        <w:jc w:val="both"/>
        <w:rPr>
          <w:rFonts w:ascii="Times New Roman" w:hAnsi="Times New Roman"/>
          <w:sz w:val="28"/>
          <w:szCs w:val="28"/>
        </w:rPr>
        <w:sectPr w:rsidR="0046402F" w:rsidRPr="00E711DB" w:rsidSect="00C56825">
          <w:type w:val="continuous"/>
          <w:pgSz w:w="16840" w:h="11900" w:orient="landscape"/>
          <w:pgMar w:top="1701" w:right="1134" w:bottom="850" w:left="1701" w:header="708" w:footer="708" w:gutter="0"/>
          <w:cols w:space="708"/>
          <w:titlePg/>
          <w:docGrid w:linePitch="360"/>
        </w:sectPr>
      </w:pPr>
      <w:r>
        <w:rPr>
          <w:rFonts w:ascii="Times New Roman" w:hAnsi="Times New Roman"/>
          <w:sz w:val="28"/>
          <w:szCs w:val="28"/>
        </w:rPr>
        <w:t xml:space="preserve">Примечание: </w:t>
      </w:r>
      <w:r>
        <w:rPr>
          <w:color w:val="000000"/>
          <w:sz w:val="22"/>
          <w:szCs w:val="22"/>
          <w:shd w:val="clear" w:color="auto" w:fill="FFFFFF"/>
        </w:rPr>
        <w:t xml:space="preserve">В целях применения настоящей статьи знак </w:t>
      </w:r>
      <w:proofErr w:type="gramStart"/>
      <w:r>
        <w:rPr>
          <w:color w:val="000000"/>
          <w:sz w:val="22"/>
          <w:szCs w:val="22"/>
          <w:shd w:val="clear" w:color="auto" w:fill="FFFFFF"/>
        </w:rPr>
        <w:t>«-</w:t>
      </w:r>
      <w:proofErr w:type="gramEnd"/>
      <w:r>
        <w:rPr>
          <w:color w:val="000000"/>
          <w:sz w:val="22"/>
          <w:szCs w:val="22"/>
          <w:shd w:val="clear" w:color="auto" w:fill="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w:t>
      </w:r>
      <w:bookmarkStart w:id="130" w:name="_GoBack"/>
      <w:bookmarkEnd w:id="130"/>
    </w:p>
    <w:p w:rsidR="0046402F" w:rsidRPr="008D5B7C" w:rsidRDefault="00246321" w:rsidP="00246321">
      <w:p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Глава</w:t>
      </w:r>
      <w:r w:rsidRPr="00246321">
        <w:rPr>
          <w:rFonts w:ascii="Times New Roman" w:hAnsi="Times New Roman"/>
          <w:b/>
          <w:sz w:val="28"/>
          <w:szCs w:val="28"/>
        </w:rPr>
        <w:t xml:space="preserve"> </w:t>
      </w:r>
      <w:r>
        <w:rPr>
          <w:rFonts w:ascii="Times New Roman" w:hAnsi="Times New Roman"/>
          <w:b/>
          <w:sz w:val="28"/>
          <w:szCs w:val="28"/>
          <w:lang w:val="en-US"/>
        </w:rPr>
        <w:t>X</w:t>
      </w:r>
      <w:r>
        <w:rPr>
          <w:rFonts w:ascii="Times New Roman" w:hAnsi="Times New Roman"/>
          <w:b/>
          <w:sz w:val="28"/>
          <w:szCs w:val="28"/>
        </w:rPr>
        <w:t xml:space="preserve">. </w:t>
      </w:r>
      <w:r w:rsidR="0046402F" w:rsidRPr="008D5B7C">
        <w:rPr>
          <w:rFonts w:ascii="Times New Roman" w:hAnsi="Times New Roman"/>
          <w:b/>
          <w:sz w:val="28"/>
          <w:szCs w:val="28"/>
        </w:rPr>
        <w:t>Ограничения использования земельных участков и объектов капитального строительства</w:t>
      </w:r>
    </w:p>
    <w:p w:rsidR="0046402F" w:rsidRPr="008D5B7C" w:rsidRDefault="00246321" w:rsidP="00246321">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33. </w:t>
      </w:r>
      <w:r w:rsidR="0046402F"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6402F" w:rsidRPr="008D5B7C" w:rsidRDefault="0046402F" w:rsidP="008153C3">
      <w:pPr>
        <w:numPr>
          <w:ilvl w:val="3"/>
          <w:numId w:val="5"/>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6402F" w:rsidRPr="008D5B7C" w:rsidRDefault="0046402F" w:rsidP="008153C3">
      <w:pPr>
        <w:numPr>
          <w:ilvl w:val="3"/>
          <w:numId w:val="5"/>
        </w:numPr>
        <w:tabs>
          <w:tab w:val="left" w:pos="1134"/>
        </w:tabs>
        <w:spacing w:line="360" w:lineRule="auto"/>
        <w:ind w:firstLine="709"/>
        <w:contextualSpacing/>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6402F" w:rsidRPr="00246321" w:rsidRDefault="00246321" w:rsidP="00246321">
      <w:pPr>
        <w:tabs>
          <w:tab w:val="left" w:pos="1134"/>
        </w:tabs>
        <w:spacing w:line="360" w:lineRule="auto"/>
        <w:jc w:val="both"/>
        <w:rPr>
          <w:rFonts w:ascii="Times New Roman" w:hAnsi="Times New Roman"/>
          <w:sz w:val="28"/>
          <w:u w:color="FFFFFF"/>
        </w:rPr>
      </w:pPr>
      <w:r>
        <w:rPr>
          <w:rFonts w:ascii="Times New Roman" w:hAnsi="Times New Roman"/>
          <w:sz w:val="28"/>
          <w:u w:color="FFFFFF"/>
        </w:rPr>
        <w:t xml:space="preserve">         </w:t>
      </w:r>
      <w:r w:rsidRPr="00246321">
        <w:rPr>
          <w:rFonts w:ascii="Times New Roman" w:hAnsi="Times New Roman"/>
          <w:sz w:val="28"/>
          <w:u w:color="FFFFFF"/>
        </w:rPr>
        <w:t>1)</w:t>
      </w:r>
      <w:r w:rsidR="0046402F" w:rsidRPr="00246321">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6402F" w:rsidRPr="00246321" w:rsidRDefault="0046402F" w:rsidP="00246321">
      <w:pPr>
        <w:tabs>
          <w:tab w:val="left" w:pos="1134"/>
        </w:tabs>
        <w:spacing w:line="360" w:lineRule="auto"/>
        <w:contextualSpacing/>
        <w:jc w:val="both"/>
        <w:rPr>
          <w:rFonts w:ascii="Times New Roman" w:hAnsi="Times New Roman"/>
          <w:sz w:val="28"/>
          <w:u w:color="FFFFFF"/>
        </w:rPr>
      </w:pPr>
      <w:r w:rsidRPr="00246321">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6402F" w:rsidRPr="008D5B7C" w:rsidRDefault="00246321" w:rsidP="00246321">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proofErr w:type="gramStart"/>
      <w:r>
        <w:rPr>
          <w:rFonts w:ascii="Times New Roman" w:hAnsi="Times New Roman"/>
          <w:sz w:val="28"/>
          <w:u w:color="FFFFFF"/>
        </w:rPr>
        <w:t>2)</w:t>
      </w:r>
      <w:r w:rsidR="0046402F" w:rsidRPr="008D5B7C">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w:t>
      </w:r>
      <w:proofErr w:type="gramEnd"/>
      <w:r w:rsidR="0046402F" w:rsidRPr="008D5B7C">
        <w:rPr>
          <w:rFonts w:ascii="Times New Roman" w:hAnsi="Times New Roman"/>
          <w:sz w:val="28"/>
          <w:u w:color="FFFFFF"/>
        </w:rPr>
        <w:t xml:space="preserve"> </w:t>
      </w:r>
      <w:proofErr w:type="gramStart"/>
      <w:r w:rsidR="0046402F" w:rsidRPr="008D5B7C">
        <w:rPr>
          <w:rFonts w:ascii="Times New Roman" w:hAnsi="Times New Roman"/>
          <w:sz w:val="28"/>
          <w:u w:color="FFFFFF"/>
        </w:rPr>
        <w:t>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46402F" w:rsidRDefault="00246321" w:rsidP="00246321">
      <w:pPr>
        <w:spacing w:before="360" w:after="240"/>
        <w:jc w:val="both"/>
        <w:outlineLvl w:val="2"/>
        <w:rPr>
          <w:rFonts w:ascii="Times New Roman" w:hAnsi="Times New Roman"/>
          <w:b/>
          <w:sz w:val="28"/>
          <w:szCs w:val="28"/>
        </w:rPr>
      </w:pPr>
      <w:bookmarkStart w:id="131" w:name="_Перечень_зон_охраны"/>
      <w:bookmarkEnd w:id="131"/>
      <w:r>
        <w:rPr>
          <w:rFonts w:ascii="Times New Roman" w:hAnsi="Times New Roman"/>
          <w:b/>
          <w:sz w:val="28"/>
          <w:szCs w:val="28"/>
        </w:rPr>
        <w:t>Статья 34. Ограничения  использования  территорий  в  границах   зон охраны водных объектов</w:t>
      </w:r>
    </w:p>
    <w:p w:rsidR="00246321" w:rsidRPr="006A4EC1" w:rsidRDefault="00246321" w:rsidP="00246321">
      <w:pPr>
        <w:spacing w:line="360" w:lineRule="auto"/>
        <w:ind w:firstLine="709"/>
        <w:jc w:val="both"/>
        <w:rPr>
          <w:rFonts w:ascii="Times New Roman" w:hAnsi="Times New Roman"/>
          <w:sz w:val="28"/>
          <w:szCs w:val="28"/>
          <w:u w:color="FFFFFF"/>
        </w:rPr>
      </w:pPr>
      <w:r>
        <w:rPr>
          <w:rFonts w:ascii="Times New Roman" w:hAnsi="Times New Roman"/>
          <w:b/>
          <w:sz w:val="28"/>
          <w:szCs w:val="28"/>
        </w:rPr>
        <w:t xml:space="preserve">  </w:t>
      </w:r>
      <w:r w:rsidRPr="006A4EC1">
        <w:rPr>
          <w:rFonts w:ascii="Times New Roman" w:hAnsi="Times New Roman"/>
          <w:sz w:val="28"/>
          <w:szCs w:val="28"/>
        </w:rPr>
        <w:t xml:space="preserve">1. </w:t>
      </w:r>
      <w:r w:rsidRPr="006A4EC1">
        <w:rPr>
          <w:rFonts w:ascii="Times New Roman" w:hAnsi="Times New Roman"/>
          <w:sz w:val="28"/>
          <w:szCs w:val="28"/>
          <w:u w:color="FFFFFF"/>
        </w:rPr>
        <w:t xml:space="preserve">На территории </w:t>
      </w:r>
      <w:proofErr w:type="spellStart"/>
      <w:r w:rsidRPr="006A4EC1">
        <w:rPr>
          <w:rFonts w:ascii="Times New Roman" w:hAnsi="Times New Roman"/>
          <w:sz w:val="28"/>
          <w:szCs w:val="28"/>
          <w:u w:color="FFFFFF"/>
        </w:rPr>
        <w:t>водоохранных</w:t>
      </w:r>
      <w:proofErr w:type="spellEnd"/>
      <w:r w:rsidRPr="006A4EC1">
        <w:rPr>
          <w:rFonts w:ascii="Times New Roman" w:hAnsi="Times New Roman"/>
          <w:sz w:val="28"/>
          <w:szCs w:val="28"/>
          <w:u w:color="FFFFFF"/>
        </w:rPr>
        <w:t xml:space="preserve"> зон в соответствии с Водным </w:t>
      </w:r>
      <w:hyperlink r:id="rId13" w:history="1">
        <w:r w:rsidRPr="006A4EC1">
          <w:rPr>
            <w:rFonts w:ascii="Times New Roman" w:hAnsi="Times New Roman"/>
            <w:sz w:val="28"/>
            <w:szCs w:val="28"/>
            <w:u w:color="FFFFFF"/>
          </w:rPr>
          <w:t>кодексом</w:t>
        </w:r>
      </w:hyperlink>
      <w:r w:rsidRPr="006A4EC1">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 xml:space="preserve">2. В границах </w:t>
      </w:r>
      <w:proofErr w:type="spellStart"/>
      <w:r w:rsidRPr="006A4EC1">
        <w:rPr>
          <w:rFonts w:ascii="Times New Roman" w:hAnsi="Times New Roman"/>
          <w:sz w:val="28"/>
          <w:szCs w:val="28"/>
        </w:rPr>
        <w:t>водоохранных</w:t>
      </w:r>
      <w:proofErr w:type="spellEnd"/>
      <w:r w:rsidRPr="006A4EC1">
        <w:rPr>
          <w:rFonts w:ascii="Times New Roman" w:hAnsi="Times New Roman"/>
          <w:sz w:val="28"/>
          <w:szCs w:val="28"/>
        </w:rPr>
        <w:t xml:space="preserve"> зон запрещаются:</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1) использование сточных вод в целях регулирования плодородия почв;</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3) осуществление авиационных мер по борьбе с вредными организмами;</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46321" w:rsidRPr="006A4EC1" w:rsidRDefault="00246321" w:rsidP="00246321">
      <w:pPr>
        <w:spacing w:line="360" w:lineRule="auto"/>
        <w:ind w:firstLine="709"/>
        <w:jc w:val="both"/>
        <w:rPr>
          <w:rFonts w:ascii="Times New Roman" w:hAnsi="Times New Roman"/>
          <w:sz w:val="28"/>
          <w:szCs w:val="28"/>
        </w:rPr>
      </w:pPr>
      <w:proofErr w:type="gramStart"/>
      <w:r w:rsidRPr="006A4EC1">
        <w:rPr>
          <w:rFonts w:ascii="Times New Roman" w:hAnsi="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 xml:space="preserve">6) размещение специализированных хранилищ пестицидов и </w:t>
      </w:r>
      <w:proofErr w:type="spellStart"/>
      <w:r w:rsidRPr="006A4EC1">
        <w:rPr>
          <w:rFonts w:ascii="Times New Roman" w:hAnsi="Times New Roman"/>
          <w:sz w:val="28"/>
          <w:szCs w:val="28"/>
        </w:rPr>
        <w:t>агрохимикатов</w:t>
      </w:r>
      <w:proofErr w:type="spellEnd"/>
      <w:r w:rsidRPr="006A4EC1">
        <w:rPr>
          <w:rFonts w:ascii="Times New Roman" w:hAnsi="Times New Roman"/>
          <w:sz w:val="28"/>
          <w:szCs w:val="28"/>
        </w:rPr>
        <w:t xml:space="preserve">, применение пестицидов и </w:t>
      </w:r>
      <w:proofErr w:type="spellStart"/>
      <w:r w:rsidRPr="006A4EC1">
        <w:rPr>
          <w:rFonts w:ascii="Times New Roman" w:hAnsi="Times New Roman"/>
          <w:sz w:val="28"/>
          <w:szCs w:val="28"/>
        </w:rPr>
        <w:t>агрохимикатов</w:t>
      </w:r>
      <w:proofErr w:type="spellEnd"/>
      <w:r w:rsidRPr="006A4EC1">
        <w:rPr>
          <w:rFonts w:ascii="Times New Roman" w:hAnsi="Times New Roman"/>
          <w:sz w:val="28"/>
          <w:szCs w:val="28"/>
        </w:rPr>
        <w:t>;</w:t>
      </w:r>
    </w:p>
    <w:p w:rsidR="00246321" w:rsidRPr="006A4EC1" w:rsidRDefault="00246321" w:rsidP="00246321">
      <w:pPr>
        <w:spacing w:line="360" w:lineRule="auto"/>
        <w:ind w:firstLine="709"/>
        <w:jc w:val="both"/>
        <w:rPr>
          <w:rFonts w:ascii="Times New Roman" w:hAnsi="Times New Roman"/>
          <w:sz w:val="28"/>
          <w:szCs w:val="28"/>
        </w:rPr>
      </w:pPr>
      <w:r w:rsidRPr="006A4EC1">
        <w:rPr>
          <w:rFonts w:ascii="Times New Roman" w:hAnsi="Times New Roman"/>
          <w:sz w:val="28"/>
          <w:szCs w:val="28"/>
        </w:rPr>
        <w:t>7) сброс сточных, в том числе дренажных, вод;</w:t>
      </w:r>
    </w:p>
    <w:p w:rsidR="00246321" w:rsidRPr="006A4EC1" w:rsidRDefault="00246321" w:rsidP="00246321">
      <w:pPr>
        <w:spacing w:line="360" w:lineRule="auto"/>
        <w:ind w:firstLine="709"/>
        <w:jc w:val="both"/>
        <w:rPr>
          <w:rFonts w:ascii="Times New Roman" w:hAnsi="Times New Roman"/>
          <w:sz w:val="28"/>
          <w:szCs w:val="28"/>
        </w:rPr>
      </w:pPr>
      <w:proofErr w:type="gramStart"/>
      <w:r w:rsidRPr="006A4EC1">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sz w:val="28"/>
          <w:szCs w:val="28"/>
        </w:rPr>
        <w:t xml:space="preserve"> </w:t>
      </w:r>
      <w:proofErr w:type="gramStart"/>
      <w:r w:rsidRPr="006A4EC1">
        <w:rPr>
          <w:rFonts w:ascii="Times New Roman" w:hAnsi="Times New Roman"/>
          <w:sz w:val="28"/>
          <w:szCs w:val="28"/>
        </w:rPr>
        <w:t>21.02.1992 № 2395-1 «О недрах»).</w:t>
      </w:r>
      <w:proofErr w:type="gramEnd"/>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В границах прибрежных защитных полос, наряду с вышеперечисленными ограничениями, запрещается:</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1) распашка земель;</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2) размещение отвалов размываемых грунтов;</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выпас сельскохозяйственных животных и организация для них летних лагерей, ванн.</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 xml:space="preserve">4. В границах </w:t>
      </w:r>
      <w:proofErr w:type="spellStart"/>
      <w:r w:rsidRPr="006A4EC1">
        <w:rPr>
          <w:rFonts w:ascii="Times New Roman" w:hAnsi="Times New Roman"/>
          <w:sz w:val="28"/>
          <w:szCs w:val="28"/>
          <w:u w:color="FFFFFF"/>
        </w:rPr>
        <w:t>водоохранных</w:t>
      </w:r>
      <w:proofErr w:type="spellEnd"/>
      <w:r w:rsidRPr="006A4EC1">
        <w:rPr>
          <w:rFonts w:ascii="Times New Roman" w:hAnsi="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46321" w:rsidRPr="008D5B7C" w:rsidRDefault="00246321" w:rsidP="00246321">
      <w:pPr>
        <w:spacing w:before="360" w:after="240"/>
        <w:jc w:val="both"/>
        <w:outlineLvl w:val="2"/>
        <w:rPr>
          <w:rFonts w:ascii="Times New Roman" w:hAnsi="Times New Roman"/>
          <w:b/>
          <w:sz w:val="28"/>
          <w:szCs w:val="28"/>
        </w:rPr>
      </w:pPr>
    </w:p>
    <w:p w:rsidR="0046402F" w:rsidRDefault="00246321" w:rsidP="00246321">
      <w:pPr>
        <w:spacing w:before="360" w:after="240"/>
        <w:jc w:val="both"/>
        <w:outlineLvl w:val="2"/>
        <w:rPr>
          <w:rFonts w:ascii="Times New Roman" w:hAnsi="Times New Roman"/>
          <w:b/>
          <w:sz w:val="28"/>
          <w:szCs w:val="28"/>
        </w:rPr>
      </w:pPr>
      <w:bookmarkStart w:id="132" w:name="_Ограничения_использования_территори_"/>
      <w:bookmarkEnd w:id="132"/>
      <w:r>
        <w:rPr>
          <w:rFonts w:ascii="Times New Roman" w:hAnsi="Times New Roman"/>
          <w:b/>
          <w:sz w:val="28"/>
          <w:szCs w:val="28"/>
        </w:rPr>
        <w:t xml:space="preserve">Статья 35. </w:t>
      </w:r>
      <w:r w:rsidR="0046402F" w:rsidRPr="008D5B7C">
        <w:rPr>
          <w:rFonts w:ascii="Times New Roman" w:hAnsi="Times New Roman"/>
          <w:b/>
          <w:sz w:val="28"/>
          <w:szCs w:val="28"/>
        </w:rPr>
        <w:t>Ограничения использования территорий в границах санитарно-защитных зон</w:t>
      </w:r>
    </w:p>
    <w:p w:rsidR="00246321" w:rsidRPr="006A4EC1" w:rsidRDefault="00246321" w:rsidP="00246321">
      <w:pPr>
        <w:spacing w:line="360" w:lineRule="auto"/>
        <w:ind w:firstLine="709"/>
        <w:jc w:val="both"/>
        <w:rPr>
          <w:rFonts w:ascii="Times New Roman" w:hAnsi="Times New Roman"/>
          <w:sz w:val="28"/>
          <w:szCs w:val="28"/>
          <w:u w:color="FFFFFF"/>
        </w:rPr>
      </w:pPr>
      <w:r>
        <w:rPr>
          <w:rFonts w:ascii="Times New Roman" w:hAnsi="Times New Roman"/>
          <w:b/>
          <w:sz w:val="28"/>
          <w:szCs w:val="28"/>
        </w:rPr>
        <w:t xml:space="preserve">  </w:t>
      </w:r>
      <w:r w:rsidRPr="006A4EC1">
        <w:rPr>
          <w:rFonts w:ascii="Times New Roman" w:hAnsi="Times New Roman"/>
          <w:sz w:val="28"/>
          <w:szCs w:val="28"/>
          <w:u w:color="FFFFFF"/>
        </w:rPr>
        <w:t xml:space="preserve">1. </w:t>
      </w:r>
      <w:proofErr w:type="gramStart"/>
      <w:r w:rsidRPr="006A4EC1">
        <w:rPr>
          <w:rFonts w:ascii="Times New Roman" w:hAnsi="Times New Roman"/>
          <w:sz w:val="28"/>
          <w:szCs w:val="28"/>
          <w:u w:color="FFFFFF"/>
        </w:rPr>
        <w:t xml:space="preserve">На территории санитарно-защитных зон в соответствии с Федеральным </w:t>
      </w:r>
      <w:hyperlink r:id="rId14" w:history="1">
        <w:r w:rsidRPr="006A4EC1">
          <w:rPr>
            <w:rFonts w:ascii="Times New Roman" w:hAnsi="Times New Roman"/>
            <w:sz w:val="28"/>
            <w:szCs w:val="28"/>
            <w:u w:color="FFFFFF"/>
          </w:rPr>
          <w:t>законом</w:t>
        </w:r>
      </w:hyperlink>
      <w:r w:rsidRPr="006A4EC1">
        <w:rPr>
          <w:rFonts w:ascii="Times New Roman" w:hAnsi="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2. В границах санитарно-защитной зоны не допускается использования земельных участков в целях:</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46321" w:rsidRPr="006A4EC1" w:rsidRDefault="00246321" w:rsidP="00246321">
      <w:pPr>
        <w:spacing w:line="360" w:lineRule="auto"/>
        <w:ind w:firstLine="709"/>
        <w:jc w:val="both"/>
        <w:rPr>
          <w:rFonts w:ascii="Times New Roman" w:hAnsi="Times New Roman"/>
          <w:sz w:val="28"/>
          <w:szCs w:val="28"/>
          <w:u w:color="FFFFFF"/>
        </w:rPr>
      </w:pPr>
      <w:proofErr w:type="gramStart"/>
      <w:r w:rsidRPr="006A4EC1">
        <w:rPr>
          <w:rFonts w:ascii="Times New Roman" w:hAnsi="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246321" w:rsidRPr="006A4EC1" w:rsidRDefault="00246321" w:rsidP="00246321">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 xml:space="preserve">4. </w:t>
      </w:r>
      <w:proofErr w:type="gramStart"/>
      <w:r w:rsidRPr="006A4EC1">
        <w:rPr>
          <w:rFonts w:ascii="Times New Roman" w:hAnsi="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sz w:val="28"/>
          <w:szCs w:val="28"/>
          <w:u w:color="FFFFFF"/>
        </w:rPr>
        <w:t xml:space="preserve"> </w:t>
      </w:r>
      <w:proofErr w:type="gramStart"/>
      <w:r w:rsidRPr="006A4EC1">
        <w:rPr>
          <w:rFonts w:ascii="Times New Roman" w:hAnsi="Times New Roman"/>
          <w:sz w:val="28"/>
          <w:szCs w:val="28"/>
          <w:u w:color="FFFFFF"/>
        </w:rPr>
        <w:t>основании</w:t>
      </w:r>
      <w:proofErr w:type="gramEnd"/>
      <w:r w:rsidRPr="006A4EC1">
        <w:rPr>
          <w:rFonts w:ascii="Times New Roman" w:hAnsi="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46402F" w:rsidRPr="004937D3" w:rsidRDefault="00246321" w:rsidP="00246321">
      <w:pPr>
        <w:spacing w:line="360" w:lineRule="auto"/>
        <w:jc w:val="both"/>
        <w:rPr>
          <w:rFonts w:ascii="Times New Roman" w:hAnsi="Times New Roman"/>
          <w:b/>
          <w:sz w:val="28"/>
          <w:szCs w:val="28"/>
        </w:rPr>
      </w:pPr>
      <w:r>
        <w:rPr>
          <w:rFonts w:ascii="Times New Roman" w:hAnsi="Times New Roman"/>
          <w:b/>
          <w:sz w:val="28"/>
          <w:szCs w:val="28"/>
        </w:rPr>
        <w:t xml:space="preserve"> </w:t>
      </w:r>
      <w:r w:rsidR="0046402F" w:rsidRPr="004937D3">
        <w:rPr>
          <w:rFonts w:ascii="Times New Roman" w:hAnsi="Times New Roman"/>
          <w:b/>
          <w:sz w:val="28"/>
          <w:szCs w:val="28"/>
        </w:rPr>
        <w:t>Статья 36. Ограничение использования территорий в границах  зон затопления и подтопления</w:t>
      </w:r>
    </w:p>
    <w:p w:rsidR="00324523" w:rsidRPr="006A4EC1" w:rsidRDefault="00324523" w:rsidP="00324523">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 xml:space="preserve">1. На территории зон затопления и подтопления в соответствии с Водным </w:t>
      </w:r>
      <w:hyperlink r:id="rId15" w:history="1">
        <w:r w:rsidRPr="006A4EC1">
          <w:rPr>
            <w:rFonts w:ascii="Times New Roman" w:hAnsi="Times New Roman"/>
            <w:sz w:val="28"/>
            <w:szCs w:val="28"/>
            <w:u w:color="FFFFFF"/>
          </w:rPr>
          <w:t>кодексом</w:t>
        </w:r>
      </w:hyperlink>
      <w:r w:rsidRPr="006A4EC1">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2. В границах зон затопления, подтопления запрещаются:</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2) использование сточных вод в целях регулирования плодородия почв;</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4) осуществление авиационных мер по борьбе с вредными организмами.</w:t>
      </w:r>
    </w:p>
    <w:p w:rsidR="00324523" w:rsidRPr="006A4EC1" w:rsidRDefault="00324523" w:rsidP="00324523">
      <w:pPr>
        <w:spacing w:line="360" w:lineRule="auto"/>
        <w:ind w:firstLine="709"/>
        <w:jc w:val="both"/>
        <w:rPr>
          <w:rFonts w:ascii="Times New Roman" w:hAnsi="Times New Roman"/>
          <w:sz w:val="28"/>
          <w:szCs w:val="28"/>
        </w:rPr>
      </w:pPr>
      <w:r w:rsidRPr="006A4EC1">
        <w:rPr>
          <w:rFonts w:ascii="Times New Roman" w:hAnsi="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46402F" w:rsidRDefault="00324523" w:rsidP="00324523">
      <w:pPr>
        <w:spacing w:line="360" w:lineRule="auto"/>
        <w:rPr>
          <w:rFonts w:ascii="Times New Roman" w:hAnsi="Times New Roman"/>
          <w:sz w:val="28"/>
          <w:szCs w:val="28"/>
          <w:u w:color="FFFFFF"/>
        </w:rPr>
      </w:pPr>
      <w:r w:rsidRPr="006A4EC1">
        <w:rPr>
          <w:rFonts w:ascii="Times New Roman" w:hAnsi="Times New Roman"/>
          <w:sz w:val="28"/>
          <w:szCs w:val="28"/>
        </w:rPr>
        <w:t>4. Границы з</w:t>
      </w:r>
      <w:r w:rsidRPr="006A4EC1">
        <w:rPr>
          <w:rFonts w:ascii="Times New Roman" w:hAnsi="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r>
        <w:rPr>
          <w:rFonts w:ascii="Times New Roman" w:hAnsi="Times New Roman"/>
          <w:sz w:val="28"/>
          <w:szCs w:val="28"/>
          <w:u w:color="FFFFFF"/>
        </w:rPr>
        <w:t>.</w:t>
      </w:r>
    </w:p>
    <w:p w:rsidR="00324523" w:rsidRPr="003D3C87" w:rsidRDefault="00324523" w:rsidP="00324523">
      <w:pPr>
        <w:spacing w:after="200"/>
        <w:ind w:firstLine="709"/>
        <w:jc w:val="both"/>
        <w:rPr>
          <w:rFonts w:ascii="Times New Roman" w:hAnsi="Times New Roman"/>
          <w:sz w:val="28"/>
          <w:szCs w:val="28"/>
        </w:rPr>
      </w:pPr>
      <w:r w:rsidRPr="003D3C87">
        <w:rPr>
          <w:rFonts w:ascii="Times New Roman" w:hAnsi="Times New Roman"/>
          <w:b/>
          <w:bCs/>
          <w:sz w:val="28"/>
          <w:szCs w:val="28"/>
        </w:rPr>
        <w:t>Статья 3</w:t>
      </w:r>
      <w:r>
        <w:rPr>
          <w:rFonts w:ascii="Times New Roman" w:hAnsi="Times New Roman"/>
          <w:b/>
          <w:bCs/>
          <w:sz w:val="28"/>
          <w:szCs w:val="28"/>
        </w:rPr>
        <w:t>7</w:t>
      </w:r>
      <w:r w:rsidRPr="003D3C87">
        <w:rPr>
          <w:rFonts w:ascii="Times New Roman" w:hAnsi="Times New Roman"/>
          <w:b/>
          <w:bCs/>
          <w:sz w:val="28"/>
          <w:szCs w:val="28"/>
        </w:rPr>
        <w:t>. Ограничения использования территорий в границах охранных зон объектов электросетевого хозяйства</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1. </w:t>
      </w:r>
      <w:proofErr w:type="gramStart"/>
      <w:r w:rsidRPr="003D3C87">
        <w:rPr>
          <w:rFonts w:ascii="Times New Roman" w:hAnsi="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sz w:val="28"/>
          <w:szCs w:val="28"/>
        </w:rPr>
        <w:t xml:space="preserve"> </w:t>
      </w:r>
      <w:r w:rsidRPr="003D3C87">
        <w:rPr>
          <w:rFonts w:ascii="Times New Roman" w:hAnsi="Times New Roman"/>
          <w:sz w:val="28"/>
          <w:szCs w:val="28"/>
        </w:rPr>
        <w:t>№</w:t>
      </w:r>
      <w:r>
        <w:rPr>
          <w:rFonts w:ascii="Times New Roman" w:hAnsi="Times New Roman"/>
          <w:sz w:val="28"/>
          <w:szCs w:val="28"/>
        </w:rPr>
        <w:t> </w:t>
      </w:r>
      <w:r w:rsidRPr="003D3C87">
        <w:rPr>
          <w:rFonts w:ascii="Times New Roman" w:hAnsi="Times New Roman"/>
          <w:sz w:val="28"/>
          <w:szCs w:val="28"/>
        </w:rPr>
        <w:t>160</w:t>
      </w:r>
      <w:r>
        <w:rPr>
          <w:rFonts w:ascii="Times New Roman" w:hAnsi="Times New Roman"/>
          <w:sz w:val="28"/>
          <w:szCs w:val="28"/>
        </w:rPr>
        <w:t>,</w:t>
      </w:r>
      <w:r w:rsidRPr="003D3C87">
        <w:rPr>
          <w:rFonts w:ascii="Times New Roman" w:hAnsi="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2) размещать любые объекты и предметы (материалы) в </w:t>
      </w:r>
      <w:proofErr w:type="gramStart"/>
      <w:r w:rsidRPr="003D3C87">
        <w:rPr>
          <w:rFonts w:ascii="Times New Roman" w:hAnsi="Times New Roman"/>
          <w:sz w:val="28"/>
          <w:szCs w:val="28"/>
        </w:rPr>
        <w:t>пределах</w:t>
      </w:r>
      <w:proofErr w:type="gramEnd"/>
      <w:r w:rsidRPr="003D3C87">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24523" w:rsidRPr="003D3C87" w:rsidRDefault="00324523" w:rsidP="00324523">
      <w:pPr>
        <w:spacing w:line="360" w:lineRule="auto"/>
        <w:ind w:firstLine="709"/>
        <w:jc w:val="both"/>
        <w:rPr>
          <w:rFonts w:ascii="Times New Roman" w:hAnsi="Times New Roman"/>
          <w:sz w:val="28"/>
          <w:szCs w:val="28"/>
        </w:rPr>
      </w:pPr>
      <w:proofErr w:type="gramStart"/>
      <w:r w:rsidRPr="003D3C87">
        <w:rPr>
          <w:rFonts w:ascii="Times New Roman" w:hAnsi="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D3C87">
        <w:rPr>
          <w:rFonts w:ascii="Times New Roman" w:hAnsi="Times New Roman"/>
          <w:sz w:val="28"/>
          <w:szCs w:val="28"/>
        </w:rPr>
        <w:t xml:space="preserve">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размещать свалки;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rFonts w:ascii="Times New Roman" w:hAnsi="Times New Roman"/>
          <w:sz w:val="28"/>
          <w:szCs w:val="28"/>
        </w:rPr>
        <w:t>частью</w:t>
      </w:r>
      <w:r w:rsidRPr="003D3C87">
        <w:rPr>
          <w:rFonts w:ascii="Times New Roman" w:hAnsi="Times New Roman"/>
          <w:sz w:val="28"/>
          <w:szCs w:val="28"/>
        </w:rPr>
        <w:t xml:space="preserve"> 2 настоящей статьи, запрещается:</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складировать или размещать хранилища любых, в том числе горюче-смазочных, материалов;</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строительство, капитальный ремонт, реконструкция или снос зданий и сооружений;</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горные, взрывные, мелиоративные работы, в том числе связанные с временным затоплением земель;</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посадка и вырубка деревьев и кустарников;</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sz w:val="28"/>
          <w:szCs w:val="28"/>
        </w:rPr>
        <w:t>провеса проводов переходов воздушных линий электропередачи</w:t>
      </w:r>
      <w:proofErr w:type="gramEnd"/>
      <w:r w:rsidRPr="003D3C87">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rFonts w:ascii="Times New Roman" w:hAnsi="Times New Roman"/>
          <w:sz w:val="28"/>
          <w:szCs w:val="28"/>
        </w:rPr>
        <w:t>частью</w:t>
      </w:r>
      <w:r w:rsidRPr="003D3C87">
        <w:rPr>
          <w:rFonts w:ascii="Times New Roman" w:hAnsi="Times New Roman"/>
          <w:sz w:val="28"/>
          <w:szCs w:val="28"/>
        </w:rPr>
        <w:t xml:space="preserve"> 4 настоящей статьи, без письменного решения о согласовании сетевых организаций запрещается:</w:t>
      </w:r>
    </w:p>
    <w:p w:rsidR="00324523" w:rsidRPr="003D3C87" w:rsidRDefault="00324523" w:rsidP="00324523">
      <w:pPr>
        <w:spacing w:line="360" w:lineRule="auto"/>
        <w:ind w:firstLine="709"/>
        <w:jc w:val="both"/>
        <w:rPr>
          <w:rFonts w:ascii="Times New Roman" w:hAnsi="Times New Roman"/>
          <w:sz w:val="28"/>
          <w:szCs w:val="28"/>
        </w:rPr>
      </w:pPr>
      <w:proofErr w:type="gramStart"/>
      <w:r w:rsidRPr="003D3C87">
        <w:rPr>
          <w:rFonts w:ascii="Times New Roman" w:hAnsi="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складировать или размещать хранилища любых, в том числе горюче-смазочных, материалов;</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24523" w:rsidRPr="003D3C87" w:rsidRDefault="00324523" w:rsidP="00324523">
      <w:pPr>
        <w:spacing w:line="360" w:lineRule="auto"/>
        <w:ind w:firstLine="709"/>
        <w:jc w:val="both"/>
        <w:rPr>
          <w:rFonts w:ascii="Times New Roman" w:hAnsi="Times New Roman"/>
          <w:sz w:val="28"/>
          <w:szCs w:val="28"/>
        </w:rPr>
      </w:pPr>
    </w:p>
    <w:p w:rsidR="00324523" w:rsidRPr="003D3C87" w:rsidRDefault="00324523" w:rsidP="00324523">
      <w:pPr>
        <w:spacing w:after="200"/>
        <w:ind w:firstLine="709"/>
        <w:jc w:val="both"/>
        <w:rPr>
          <w:rFonts w:ascii="Times New Roman" w:hAnsi="Times New Roman"/>
          <w:b/>
          <w:bCs/>
          <w:sz w:val="28"/>
          <w:szCs w:val="28"/>
        </w:rPr>
      </w:pPr>
      <w:r w:rsidRPr="003D3C87">
        <w:rPr>
          <w:rFonts w:ascii="Times New Roman" w:hAnsi="Times New Roman"/>
          <w:b/>
          <w:bCs/>
          <w:sz w:val="28"/>
          <w:szCs w:val="28"/>
        </w:rPr>
        <w:t>Статья 3</w:t>
      </w:r>
      <w:r>
        <w:rPr>
          <w:rFonts w:ascii="Times New Roman" w:hAnsi="Times New Roman"/>
          <w:b/>
          <w:bCs/>
          <w:sz w:val="28"/>
          <w:szCs w:val="28"/>
        </w:rPr>
        <w:t>8</w:t>
      </w:r>
      <w:r w:rsidRPr="003D3C87">
        <w:rPr>
          <w:rFonts w:ascii="Times New Roman" w:hAnsi="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В соответствии с требованиями Федерального закона от 30.03.1999 №</w:t>
      </w:r>
      <w:r>
        <w:rPr>
          <w:rFonts w:ascii="Times New Roman" w:hAnsi="Times New Roman"/>
          <w:sz w:val="28"/>
          <w:szCs w:val="28"/>
        </w:rPr>
        <w:t> </w:t>
      </w:r>
      <w:r w:rsidRPr="003D3C87">
        <w:rPr>
          <w:rFonts w:ascii="Times New Roman" w:hAnsi="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sz w:val="28"/>
          <w:szCs w:val="28"/>
        </w:rPr>
        <w:t>введенных в действие постановлением</w:t>
      </w:r>
      <w:r w:rsidRPr="003D3C87">
        <w:rPr>
          <w:rFonts w:ascii="Times New Roman" w:hAnsi="Times New Roman"/>
          <w:sz w:val="28"/>
          <w:szCs w:val="28"/>
        </w:rPr>
        <w:t xml:space="preserve"> Главн</w:t>
      </w:r>
      <w:r>
        <w:rPr>
          <w:rFonts w:ascii="Times New Roman" w:hAnsi="Times New Roman"/>
          <w:sz w:val="28"/>
          <w:szCs w:val="28"/>
        </w:rPr>
        <w:t>ого</w:t>
      </w:r>
      <w:r w:rsidRPr="003D3C87">
        <w:rPr>
          <w:rFonts w:ascii="Times New Roman" w:hAnsi="Times New Roman"/>
          <w:sz w:val="28"/>
          <w:szCs w:val="28"/>
        </w:rPr>
        <w:t xml:space="preserve"> государственн</w:t>
      </w:r>
      <w:r>
        <w:rPr>
          <w:rFonts w:ascii="Times New Roman" w:hAnsi="Times New Roman"/>
          <w:sz w:val="28"/>
          <w:szCs w:val="28"/>
        </w:rPr>
        <w:t>ого</w:t>
      </w:r>
      <w:r w:rsidRPr="003D3C87">
        <w:rPr>
          <w:rFonts w:ascii="Times New Roman" w:hAnsi="Times New Roman"/>
          <w:sz w:val="28"/>
          <w:szCs w:val="28"/>
        </w:rPr>
        <w:t xml:space="preserve"> санитарн</w:t>
      </w:r>
      <w:r>
        <w:rPr>
          <w:rFonts w:ascii="Times New Roman" w:hAnsi="Times New Roman"/>
          <w:sz w:val="28"/>
          <w:szCs w:val="28"/>
        </w:rPr>
        <w:t>ого</w:t>
      </w:r>
      <w:r w:rsidRPr="003D3C87">
        <w:rPr>
          <w:rFonts w:ascii="Times New Roman" w:hAnsi="Times New Roman"/>
          <w:sz w:val="28"/>
          <w:szCs w:val="28"/>
        </w:rPr>
        <w:t xml:space="preserve"> врач</w:t>
      </w:r>
      <w:r>
        <w:rPr>
          <w:rFonts w:ascii="Times New Roman" w:hAnsi="Times New Roman"/>
          <w:sz w:val="28"/>
          <w:szCs w:val="28"/>
        </w:rPr>
        <w:t>а</w:t>
      </w:r>
      <w:r w:rsidRPr="003D3C87">
        <w:rPr>
          <w:rFonts w:ascii="Times New Roman" w:hAnsi="Times New Roman"/>
          <w:sz w:val="28"/>
          <w:szCs w:val="28"/>
        </w:rPr>
        <w:t xml:space="preserve"> Российской Федерации </w:t>
      </w:r>
      <w:r>
        <w:rPr>
          <w:rFonts w:ascii="Times New Roman" w:hAnsi="Times New Roman"/>
          <w:sz w:val="28"/>
          <w:szCs w:val="28"/>
        </w:rPr>
        <w:t>от 14.03.2002 № 10</w:t>
      </w:r>
      <w:r w:rsidRPr="003D3C87">
        <w:rPr>
          <w:rFonts w:ascii="Times New Roman" w:hAnsi="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sz w:val="28"/>
          <w:szCs w:val="28"/>
        </w:rPr>
        <w:t>устанавливаются особые условия</w:t>
      </w:r>
      <w:proofErr w:type="gramEnd"/>
      <w:r w:rsidRPr="003D3C87">
        <w:rPr>
          <w:rFonts w:ascii="Times New Roman" w:hAnsi="Times New Roman"/>
          <w:sz w:val="28"/>
          <w:szCs w:val="28"/>
        </w:rPr>
        <w:t xml:space="preserve"> использования территории.</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На территории первого пояса ЗСО:</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24523"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5. На территории третьего пояса ЗСО:</w:t>
      </w:r>
    </w:p>
    <w:p w:rsidR="00324523" w:rsidRPr="003D3C87" w:rsidRDefault="00324523" w:rsidP="00324523">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9B162A">
        <w:rPr>
          <w:rFonts w:ascii="Times New Roman" w:hAnsi="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24523" w:rsidRPr="003D3C87" w:rsidRDefault="00324523" w:rsidP="00324523">
      <w:pPr>
        <w:spacing w:line="360" w:lineRule="auto"/>
        <w:ind w:firstLine="709"/>
        <w:jc w:val="both"/>
        <w:rPr>
          <w:rFonts w:ascii="Times New Roman" w:hAnsi="Times New Roman"/>
          <w:sz w:val="28"/>
          <w:szCs w:val="28"/>
        </w:rPr>
      </w:pPr>
      <w:r>
        <w:rPr>
          <w:rFonts w:ascii="Times New Roman" w:hAnsi="Times New Roman"/>
          <w:sz w:val="28"/>
          <w:szCs w:val="28"/>
        </w:rPr>
        <w:t>2</w:t>
      </w:r>
      <w:r w:rsidRPr="003D3C87">
        <w:rPr>
          <w:rFonts w:ascii="Times New Roman" w:hAnsi="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24523" w:rsidRPr="003D3C87" w:rsidRDefault="00324523" w:rsidP="00324523">
      <w:pPr>
        <w:spacing w:line="360" w:lineRule="auto"/>
        <w:ind w:firstLine="709"/>
        <w:jc w:val="both"/>
        <w:rPr>
          <w:rFonts w:ascii="Times New Roman" w:hAnsi="Times New Roman"/>
          <w:sz w:val="28"/>
          <w:szCs w:val="28"/>
        </w:rPr>
      </w:pPr>
      <w:r>
        <w:rPr>
          <w:rFonts w:ascii="Times New Roman" w:hAnsi="Times New Roman"/>
          <w:sz w:val="28"/>
          <w:szCs w:val="28"/>
        </w:rPr>
        <w:t>3</w:t>
      </w:r>
      <w:r w:rsidRPr="003D3C87">
        <w:rPr>
          <w:rFonts w:ascii="Times New Roman" w:hAnsi="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324523" w:rsidRDefault="00324523" w:rsidP="00324523">
      <w:pPr>
        <w:spacing w:line="360" w:lineRule="auto"/>
        <w:ind w:firstLine="709"/>
        <w:jc w:val="both"/>
        <w:rPr>
          <w:rFonts w:ascii="Times New Roman" w:hAnsi="Times New Roman"/>
          <w:sz w:val="28"/>
          <w:szCs w:val="28"/>
        </w:rPr>
      </w:pPr>
      <w:r>
        <w:rPr>
          <w:rFonts w:ascii="Times New Roman" w:hAnsi="Times New Roman"/>
          <w:sz w:val="28"/>
          <w:szCs w:val="28"/>
        </w:rPr>
        <w:t>4</w:t>
      </w:r>
      <w:r w:rsidRPr="003D3C87">
        <w:rPr>
          <w:rFonts w:ascii="Times New Roman" w:hAnsi="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sz w:val="28"/>
          <w:szCs w:val="28"/>
        </w:rPr>
        <w:t>промстоков</w:t>
      </w:r>
      <w:proofErr w:type="spellEnd"/>
      <w:r w:rsidRPr="003D3C87">
        <w:rPr>
          <w:rFonts w:ascii="Times New Roman" w:hAnsi="Times New Roman"/>
          <w:sz w:val="28"/>
          <w:szCs w:val="28"/>
        </w:rPr>
        <w:t xml:space="preserve">, </w:t>
      </w:r>
      <w:proofErr w:type="spellStart"/>
      <w:r w:rsidRPr="003D3C87">
        <w:rPr>
          <w:rFonts w:ascii="Times New Roman" w:hAnsi="Times New Roman"/>
          <w:sz w:val="28"/>
          <w:szCs w:val="28"/>
        </w:rPr>
        <w:t>шламохранилищ</w:t>
      </w:r>
      <w:proofErr w:type="spellEnd"/>
      <w:r w:rsidRPr="003D3C87">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sz w:val="28"/>
          <w:szCs w:val="28"/>
        </w:rPr>
        <w:t>;</w:t>
      </w:r>
    </w:p>
    <w:p w:rsidR="00324523" w:rsidRPr="003D3C87" w:rsidRDefault="00324523" w:rsidP="00324523">
      <w:pPr>
        <w:spacing w:line="360" w:lineRule="auto"/>
        <w:ind w:firstLine="709"/>
        <w:jc w:val="both"/>
        <w:rPr>
          <w:rFonts w:ascii="Times New Roman" w:hAnsi="Times New Roman"/>
          <w:sz w:val="28"/>
          <w:szCs w:val="28"/>
        </w:rPr>
      </w:pPr>
      <w:r w:rsidRPr="009B162A">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2) применение удобрений и ядохимикатов;</w:t>
      </w:r>
    </w:p>
    <w:p w:rsidR="00324523" w:rsidRPr="003D3C87" w:rsidRDefault="00324523" w:rsidP="00324523">
      <w:pPr>
        <w:spacing w:line="360" w:lineRule="auto"/>
        <w:ind w:firstLine="709"/>
        <w:jc w:val="both"/>
        <w:rPr>
          <w:rFonts w:ascii="Times New Roman" w:hAnsi="Times New Roman"/>
          <w:sz w:val="28"/>
          <w:szCs w:val="28"/>
        </w:rPr>
      </w:pPr>
      <w:r w:rsidRPr="003D3C87">
        <w:rPr>
          <w:rFonts w:ascii="Times New Roman" w:hAnsi="Times New Roman"/>
          <w:sz w:val="28"/>
          <w:szCs w:val="28"/>
        </w:rPr>
        <w:t>3) рубка леса главного пользования и реконструкции.</w:t>
      </w:r>
    </w:p>
    <w:p w:rsidR="00324523" w:rsidRDefault="00324523" w:rsidP="00324523">
      <w:pPr>
        <w:spacing w:line="360" w:lineRule="auto"/>
        <w:rPr>
          <w:rFonts w:ascii="Times New Roman" w:hAnsi="Times New Roman"/>
          <w:sz w:val="28"/>
          <w:szCs w:val="28"/>
        </w:rPr>
      </w:pPr>
      <w:r w:rsidRPr="003D3C87">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27DD7" w:rsidRDefault="00427DD7" w:rsidP="00324523">
      <w:pPr>
        <w:spacing w:line="360" w:lineRule="auto"/>
      </w:pPr>
    </w:p>
    <w:sectPr w:rsidR="00427DD7" w:rsidSect="00C56825">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7A" w:rsidRDefault="009F207A">
      <w:r>
        <w:separator/>
      </w:r>
    </w:p>
  </w:endnote>
  <w:endnote w:type="continuationSeparator" w:id="0">
    <w:p w:rsidR="009F207A" w:rsidRDefault="009F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7A" w:rsidRDefault="009F207A">
      <w:r>
        <w:separator/>
      </w:r>
    </w:p>
  </w:footnote>
  <w:footnote w:type="continuationSeparator" w:id="0">
    <w:p w:rsidR="009F207A" w:rsidRDefault="009F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05" w:rsidRDefault="003E2705" w:rsidP="00C5682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E2705" w:rsidRDefault="003E270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05" w:rsidRPr="00FD64A6" w:rsidRDefault="003E2705" w:rsidP="00C5682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FB5723">
      <w:rPr>
        <w:rStyle w:val="af3"/>
        <w:rFonts w:ascii="Times New Roman" w:hAnsi="Times New Roman"/>
        <w:noProof/>
      </w:rPr>
      <w:t>144</w:t>
    </w:r>
    <w:r w:rsidRPr="00FD64A6">
      <w:rPr>
        <w:rStyle w:val="af3"/>
        <w:rFonts w:ascii="Times New Roman" w:hAnsi="Times New Roman"/>
      </w:rPr>
      <w:fldChar w:fldCharType="end"/>
    </w:r>
  </w:p>
  <w:p w:rsidR="003E2705" w:rsidRDefault="003E270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01F06"/>
    <w:multiLevelType w:val="hybridMultilevel"/>
    <w:tmpl w:val="D868855E"/>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5">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A75DD"/>
    <w:multiLevelType w:val="hybridMultilevel"/>
    <w:tmpl w:val="EB386C48"/>
    <w:lvl w:ilvl="0" w:tplc="D9D4580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6E934698"/>
    <w:multiLevelType w:val="hybridMultilevel"/>
    <w:tmpl w:val="FD0414B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7"/>
  </w:num>
  <w:num w:numId="3">
    <w:abstractNumId w:val="25"/>
  </w:num>
  <w:num w:numId="4">
    <w:abstractNumId w:val="27"/>
  </w:num>
  <w:num w:numId="5">
    <w:abstractNumId w:val="15"/>
  </w:num>
  <w:num w:numId="6">
    <w:abstractNumId w:val="23"/>
  </w:num>
  <w:num w:numId="7">
    <w:abstractNumId w:val="16"/>
  </w:num>
  <w:num w:numId="8">
    <w:abstractNumId w:val="18"/>
  </w:num>
  <w:num w:numId="9">
    <w:abstractNumId w:val="8"/>
  </w:num>
  <w:num w:numId="10">
    <w:abstractNumId w:val="2"/>
  </w:num>
  <w:num w:numId="11">
    <w:abstractNumId w:val="26"/>
  </w:num>
  <w:num w:numId="12">
    <w:abstractNumId w:val="14"/>
  </w:num>
  <w:num w:numId="13">
    <w:abstractNumId w:val="6"/>
  </w:num>
  <w:num w:numId="14">
    <w:abstractNumId w:val="13"/>
  </w:num>
  <w:num w:numId="15">
    <w:abstractNumId w:val="9"/>
  </w:num>
  <w:num w:numId="16">
    <w:abstractNumId w:val="24"/>
  </w:num>
  <w:num w:numId="17">
    <w:abstractNumId w:val="22"/>
  </w:num>
  <w:num w:numId="18">
    <w:abstractNumId w:val="11"/>
  </w:num>
  <w:num w:numId="19">
    <w:abstractNumId w:val="5"/>
  </w:num>
  <w:num w:numId="20">
    <w:abstractNumId w:val="19"/>
  </w:num>
  <w:num w:numId="21">
    <w:abstractNumId w:val="7"/>
  </w:num>
  <w:num w:numId="22">
    <w:abstractNumId w:val="1"/>
  </w:num>
  <w:num w:numId="23">
    <w:abstractNumId w:val="10"/>
  </w:num>
  <w:num w:numId="24">
    <w:abstractNumId w:val="3"/>
  </w:num>
  <w:num w:numId="25">
    <w:abstractNumId w:val="0"/>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81"/>
    <w:rsid w:val="00001982"/>
    <w:rsid w:val="0002730E"/>
    <w:rsid w:val="000A43D5"/>
    <w:rsid w:val="000B0D14"/>
    <w:rsid w:val="000C46B9"/>
    <w:rsid w:val="00164D22"/>
    <w:rsid w:val="001B1217"/>
    <w:rsid w:val="00216A11"/>
    <w:rsid w:val="00246321"/>
    <w:rsid w:val="00277DAF"/>
    <w:rsid w:val="002851BA"/>
    <w:rsid w:val="00324523"/>
    <w:rsid w:val="0034589C"/>
    <w:rsid w:val="003C08E7"/>
    <w:rsid w:val="003C09A9"/>
    <w:rsid w:val="003C0CFE"/>
    <w:rsid w:val="003E1C30"/>
    <w:rsid w:val="003E2705"/>
    <w:rsid w:val="00427DD7"/>
    <w:rsid w:val="00434278"/>
    <w:rsid w:val="0046402F"/>
    <w:rsid w:val="00470912"/>
    <w:rsid w:val="00475A75"/>
    <w:rsid w:val="004C3A9A"/>
    <w:rsid w:val="004D3D80"/>
    <w:rsid w:val="00534054"/>
    <w:rsid w:val="00543624"/>
    <w:rsid w:val="005B510C"/>
    <w:rsid w:val="006F2613"/>
    <w:rsid w:val="006F4E37"/>
    <w:rsid w:val="00756D2E"/>
    <w:rsid w:val="00774A1E"/>
    <w:rsid w:val="007F631B"/>
    <w:rsid w:val="008153C3"/>
    <w:rsid w:val="00863541"/>
    <w:rsid w:val="00864D16"/>
    <w:rsid w:val="008B7A5F"/>
    <w:rsid w:val="008E76AA"/>
    <w:rsid w:val="00903A21"/>
    <w:rsid w:val="00905575"/>
    <w:rsid w:val="009262D9"/>
    <w:rsid w:val="00942EB5"/>
    <w:rsid w:val="00970784"/>
    <w:rsid w:val="00997C8C"/>
    <w:rsid w:val="009A1872"/>
    <w:rsid w:val="009A2B3A"/>
    <w:rsid w:val="009D487C"/>
    <w:rsid w:val="009D5129"/>
    <w:rsid w:val="009E6EC6"/>
    <w:rsid w:val="009F207A"/>
    <w:rsid w:val="009F336D"/>
    <w:rsid w:val="009F7659"/>
    <w:rsid w:val="00A218E5"/>
    <w:rsid w:val="00A35B50"/>
    <w:rsid w:val="00A4190A"/>
    <w:rsid w:val="00A66EE0"/>
    <w:rsid w:val="00A74F70"/>
    <w:rsid w:val="00A81B49"/>
    <w:rsid w:val="00A947A8"/>
    <w:rsid w:val="00AA0759"/>
    <w:rsid w:val="00AD1030"/>
    <w:rsid w:val="00AD58FB"/>
    <w:rsid w:val="00AF5395"/>
    <w:rsid w:val="00AF7581"/>
    <w:rsid w:val="00B22D38"/>
    <w:rsid w:val="00B24CC4"/>
    <w:rsid w:val="00B5651A"/>
    <w:rsid w:val="00C43B0B"/>
    <w:rsid w:val="00C56825"/>
    <w:rsid w:val="00CA7583"/>
    <w:rsid w:val="00CF361F"/>
    <w:rsid w:val="00D2324C"/>
    <w:rsid w:val="00E43D0B"/>
    <w:rsid w:val="00E714A9"/>
    <w:rsid w:val="00EB104E"/>
    <w:rsid w:val="00EF469D"/>
    <w:rsid w:val="00F017FC"/>
    <w:rsid w:val="00F05A3F"/>
    <w:rsid w:val="00F60842"/>
    <w:rsid w:val="00F61DF2"/>
    <w:rsid w:val="00FB5723"/>
    <w:rsid w:val="00FE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2F"/>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46402F"/>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46402F"/>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46402F"/>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402F"/>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46402F"/>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46402F"/>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46402F"/>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46402F"/>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uiPriority w:val="99"/>
    <w:rsid w:val="0046402F"/>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46402F"/>
    <w:rPr>
      <w:rFonts w:ascii="Arial" w:eastAsia="MS ??" w:hAnsi="Arial" w:cs="Times New Roman"/>
      <w:sz w:val="20"/>
      <w:szCs w:val="28"/>
      <w:lang w:val="x-none" w:eastAsia="x-none"/>
    </w:rPr>
  </w:style>
  <w:style w:type="character" w:styleId="a8">
    <w:name w:val="annotation reference"/>
    <w:uiPriority w:val="99"/>
    <w:rsid w:val="0046402F"/>
    <w:rPr>
      <w:rFonts w:cs="Times New Roman"/>
      <w:sz w:val="16"/>
    </w:rPr>
  </w:style>
  <w:style w:type="paragraph" w:styleId="a9">
    <w:name w:val="annotation text"/>
    <w:basedOn w:val="a0"/>
    <w:link w:val="aa"/>
    <w:uiPriority w:val="99"/>
    <w:rsid w:val="0046402F"/>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46402F"/>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46402F"/>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46402F"/>
    <w:rPr>
      <w:rFonts w:ascii="Lucida Grande CY" w:eastAsia="MS Mincho" w:hAnsi="Lucida Grande CY" w:cs="Times New Roman"/>
      <w:sz w:val="18"/>
      <w:szCs w:val="18"/>
      <w:lang w:val="x-none" w:eastAsia="x-none"/>
    </w:rPr>
  </w:style>
  <w:style w:type="character" w:styleId="ad">
    <w:name w:val="Hyperlink"/>
    <w:uiPriority w:val="99"/>
    <w:rsid w:val="0046402F"/>
    <w:rPr>
      <w:rFonts w:cs="Times New Roman"/>
      <w:color w:val="0000FF"/>
      <w:u w:val="single"/>
    </w:rPr>
  </w:style>
  <w:style w:type="paragraph" w:customStyle="1" w:styleId="ae">
    <w:name w:val="Стиль глав правил"/>
    <w:basedOn w:val="a0"/>
    <w:uiPriority w:val="99"/>
    <w:rsid w:val="0046402F"/>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6402F"/>
    <w:pPr>
      <w:numPr>
        <w:numId w:val="6"/>
      </w:numPr>
    </w:pPr>
  </w:style>
  <w:style w:type="paragraph" w:customStyle="1" w:styleId="ConsPlusNormal">
    <w:name w:val="ConsPlusNormal"/>
    <w:uiPriority w:val="99"/>
    <w:rsid w:val="0046402F"/>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6402F"/>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640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46402F"/>
    <w:pPr>
      <w:spacing w:after="60"/>
      <w:ind w:firstLine="680"/>
      <w:jc w:val="both"/>
    </w:pPr>
    <w:rPr>
      <w:rFonts w:ascii="Arial" w:eastAsia="MS ??" w:hAnsi="Arial"/>
      <w:b/>
      <w:i/>
      <w:szCs w:val="28"/>
    </w:rPr>
  </w:style>
  <w:style w:type="paragraph" w:styleId="af1">
    <w:name w:val="header"/>
    <w:basedOn w:val="a0"/>
    <w:link w:val="af2"/>
    <w:uiPriority w:val="99"/>
    <w:unhideWhenUsed/>
    <w:rsid w:val="0046402F"/>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46402F"/>
    <w:rPr>
      <w:rFonts w:ascii="Cambria" w:eastAsia="MS Mincho" w:hAnsi="Cambria" w:cs="Times New Roman"/>
      <w:sz w:val="24"/>
      <w:szCs w:val="24"/>
      <w:lang w:val="x-none" w:eastAsia="x-none"/>
    </w:rPr>
  </w:style>
  <w:style w:type="character" w:styleId="af3">
    <w:name w:val="page number"/>
    <w:uiPriority w:val="99"/>
    <w:semiHidden/>
    <w:unhideWhenUsed/>
    <w:rsid w:val="0046402F"/>
  </w:style>
  <w:style w:type="paragraph" w:styleId="af4">
    <w:name w:val="footer"/>
    <w:basedOn w:val="a0"/>
    <w:link w:val="af5"/>
    <w:uiPriority w:val="99"/>
    <w:unhideWhenUsed/>
    <w:rsid w:val="0046402F"/>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46402F"/>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46402F"/>
    <w:rPr>
      <w:b/>
      <w:bCs/>
    </w:rPr>
  </w:style>
  <w:style w:type="character" w:customStyle="1" w:styleId="af7">
    <w:name w:val="Тема примечания Знак"/>
    <w:basedOn w:val="aa"/>
    <w:link w:val="af6"/>
    <w:uiPriority w:val="99"/>
    <w:semiHidden/>
    <w:rsid w:val="0046402F"/>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46402F"/>
    <w:pPr>
      <w:ind w:left="720"/>
      <w:contextualSpacing/>
    </w:pPr>
    <w:rPr>
      <w:rFonts w:ascii="Times New Roman" w:eastAsia="Times New Roman" w:hAnsi="Times New Roman"/>
    </w:rPr>
  </w:style>
  <w:style w:type="table" w:customStyle="1" w:styleId="21">
    <w:name w:val="Сетка таблицы2"/>
    <w:basedOn w:val="a2"/>
    <w:next w:val="af"/>
    <w:uiPriority w:val="39"/>
    <w:rsid w:val="00475A7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
    <w:uiPriority w:val="3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
    <w:uiPriority w:val="5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f"/>
    <w:uiPriority w:val="3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2F"/>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46402F"/>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46402F"/>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46402F"/>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402F"/>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46402F"/>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46402F"/>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46402F"/>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46402F"/>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uiPriority w:val="99"/>
    <w:rsid w:val="0046402F"/>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46402F"/>
    <w:rPr>
      <w:rFonts w:ascii="Arial" w:eastAsia="MS ??" w:hAnsi="Arial" w:cs="Times New Roman"/>
      <w:sz w:val="20"/>
      <w:szCs w:val="28"/>
      <w:lang w:val="x-none" w:eastAsia="x-none"/>
    </w:rPr>
  </w:style>
  <w:style w:type="character" w:styleId="a8">
    <w:name w:val="annotation reference"/>
    <w:uiPriority w:val="99"/>
    <w:rsid w:val="0046402F"/>
    <w:rPr>
      <w:rFonts w:cs="Times New Roman"/>
      <w:sz w:val="16"/>
    </w:rPr>
  </w:style>
  <w:style w:type="paragraph" w:styleId="a9">
    <w:name w:val="annotation text"/>
    <w:basedOn w:val="a0"/>
    <w:link w:val="aa"/>
    <w:uiPriority w:val="99"/>
    <w:rsid w:val="0046402F"/>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46402F"/>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46402F"/>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46402F"/>
    <w:rPr>
      <w:rFonts w:ascii="Lucida Grande CY" w:eastAsia="MS Mincho" w:hAnsi="Lucida Grande CY" w:cs="Times New Roman"/>
      <w:sz w:val="18"/>
      <w:szCs w:val="18"/>
      <w:lang w:val="x-none" w:eastAsia="x-none"/>
    </w:rPr>
  </w:style>
  <w:style w:type="character" w:styleId="ad">
    <w:name w:val="Hyperlink"/>
    <w:uiPriority w:val="99"/>
    <w:rsid w:val="0046402F"/>
    <w:rPr>
      <w:rFonts w:cs="Times New Roman"/>
      <w:color w:val="0000FF"/>
      <w:u w:val="single"/>
    </w:rPr>
  </w:style>
  <w:style w:type="paragraph" w:customStyle="1" w:styleId="ae">
    <w:name w:val="Стиль глав правил"/>
    <w:basedOn w:val="a0"/>
    <w:uiPriority w:val="99"/>
    <w:rsid w:val="0046402F"/>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6402F"/>
    <w:pPr>
      <w:numPr>
        <w:numId w:val="6"/>
      </w:numPr>
    </w:pPr>
  </w:style>
  <w:style w:type="paragraph" w:customStyle="1" w:styleId="ConsPlusNormal">
    <w:name w:val="ConsPlusNormal"/>
    <w:uiPriority w:val="99"/>
    <w:rsid w:val="0046402F"/>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6402F"/>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640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46402F"/>
    <w:pPr>
      <w:spacing w:after="60"/>
      <w:ind w:firstLine="680"/>
      <w:jc w:val="both"/>
    </w:pPr>
    <w:rPr>
      <w:rFonts w:ascii="Arial" w:eastAsia="MS ??" w:hAnsi="Arial"/>
      <w:b/>
      <w:i/>
      <w:szCs w:val="28"/>
    </w:rPr>
  </w:style>
  <w:style w:type="paragraph" w:styleId="af1">
    <w:name w:val="header"/>
    <w:basedOn w:val="a0"/>
    <w:link w:val="af2"/>
    <w:uiPriority w:val="99"/>
    <w:unhideWhenUsed/>
    <w:rsid w:val="0046402F"/>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46402F"/>
    <w:rPr>
      <w:rFonts w:ascii="Cambria" w:eastAsia="MS Mincho" w:hAnsi="Cambria" w:cs="Times New Roman"/>
      <w:sz w:val="24"/>
      <w:szCs w:val="24"/>
      <w:lang w:val="x-none" w:eastAsia="x-none"/>
    </w:rPr>
  </w:style>
  <w:style w:type="character" w:styleId="af3">
    <w:name w:val="page number"/>
    <w:uiPriority w:val="99"/>
    <w:semiHidden/>
    <w:unhideWhenUsed/>
    <w:rsid w:val="0046402F"/>
  </w:style>
  <w:style w:type="paragraph" w:styleId="af4">
    <w:name w:val="footer"/>
    <w:basedOn w:val="a0"/>
    <w:link w:val="af5"/>
    <w:uiPriority w:val="99"/>
    <w:unhideWhenUsed/>
    <w:rsid w:val="0046402F"/>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46402F"/>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46402F"/>
    <w:rPr>
      <w:b/>
      <w:bCs/>
    </w:rPr>
  </w:style>
  <w:style w:type="character" w:customStyle="1" w:styleId="af7">
    <w:name w:val="Тема примечания Знак"/>
    <w:basedOn w:val="aa"/>
    <w:link w:val="af6"/>
    <w:uiPriority w:val="99"/>
    <w:semiHidden/>
    <w:rsid w:val="0046402F"/>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46402F"/>
    <w:pPr>
      <w:ind w:left="720"/>
      <w:contextualSpacing/>
    </w:pPr>
    <w:rPr>
      <w:rFonts w:ascii="Times New Roman" w:eastAsia="Times New Roman" w:hAnsi="Times New Roman"/>
    </w:rPr>
  </w:style>
  <w:style w:type="table" w:customStyle="1" w:styleId="21">
    <w:name w:val="Сетка таблицы2"/>
    <w:basedOn w:val="a2"/>
    <w:next w:val="af"/>
    <w:uiPriority w:val="39"/>
    <w:rsid w:val="00475A7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
    <w:uiPriority w:val="3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
    <w:uiPriority w:val="5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f"/>
    <w:uiPriority w:val="39"/>
    <w:rsid w:val="009707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5721-9C77-40F7-8AE1-8AF9D780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155</Pages>
  <Words>42953</Words>
  <Characters>244838</Characters>
  <Application>Microsoft Office Word</Application>
  <DocSecurity>0</DocSecurity>
  <Lines>2040</Lines>
  <Paragraphs>574</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Порядок применения правил землепользования и застройки сельского поселения Роман</vt:lpstr>
      <vt:lpstr>    Общие положения о землепользовании и застройке  в поселении</vt:lpstr>
      <vt:lpstr>        Предмет правил землепользования и застройки</vt:lpstr>
      <vt:lpstr>        Полномочия органов и должностных лиц местного самоуправления поселения в сфере з</vt:lpstr>
      <vt:lpstr>        Комиссия по подготовке проекта правил землепользования и застройки поселения</vt:lpstr>
      <vt:lpstr>    Глава  II.  Градостроительное зонирование территории поселения</vt:lpstr>
      <vt:lpstr>        Градостроительное зонирование территории поселения</vt:lpstr>
      <vt:lpstr>        Градостроительные регламенты </vt:lpstr>
      <vt:lpstr>        Разрешенное использование земельных участков и объектов капитального строительст</vt:lpstr>
      <vt:lpstr>        Изменение видов разрешенного использования земельных участков и объектов капитал</vt:lpstr>
      <vt:lpstr>        Предоставление разрешения на условно разрешенный вид использования земельного уч</vt:lpstr>
      <vt:lpstr>    Глава III. Планировка территории поселения</vt:lpstr>
      <vt:lpstr>        Виды документации по планировке территории поселения</vt:lpstr>
      <vt:lpstr>        1. Видами документации по планировке территории являются:</vt:lpstr>
      <vt:lpstr>        1) проект планировки территории;</vt:lpstr>
      <vt:lpstr>        2) проект межевания территории.</vt:lpstr>
      <vt:lpstr>        2. Применительно к территории, в границах которой не предусматривается о</vt:lpstr>
      <vt:lpstr>        1) определения местоположения границ образуемых и изменяемых земельных уч</vt:lpstr>
      <vt:lpstr>        2) установления, изменения, отмены красных линий для застроенных территор</vt:lpstr>
      <vt:lpstr>        3. Проект планировки территории является основой для подготовки проекта</vt:lpstr>
      <vt:lpstr>        Подготовка проекта межевания территории осуществляется в составе проекта</vt:lpstr>
      <vt:lpstr>        4. Подготовка документации по планировке территории, разрабатываемой на о</vt:lpstr>
      <vt:lpstr>        5. В случаях, не указанных в части 4 настоящей статьи, подготовка докуме</vt:lpstr>
      <vt:lpstr>        Принятие решения о подготовке документации по планировке территории поселения (</vt:lpstr>
      <vt:lpstr>        Утверждение документации по планировке территории поселения (утратила силу)</vt:lpstr>
      <vt:lpstr>    Глава IV. Общественные обсуждения, публичные слушания по проектам документов в о</vt:lpstr>
      <vt:lpstr>        Статья 13. Общие положения об организации и проведении общественных обсуждений, </vt:lpstr>
      <vt:lpstr>        1. В целях соблюдения права человека на благоприятные условия жизнедеят</vt:lpstr>
      <vt:lpstr>        2. Общественные обсуждения или публичные слушания проводятся по проек</vt:lpstr>
      <vt:lpstr>        1) проекту генерального плана поселения, а также проектам, предусматрива</vt:lpstr>
      <vt:lpstr>        2) проекту Правил, а также проектам, предусматривающим внесение изменений</vt:lpstr>
      <vt:lpstr>        3) проектам планировки территории поселения, а также проектам, предусматри</vt:lpstr>
      <vt:lpstr>        4) проектам межевания территории поселения, а также проектам, предусматрив</vt:lpstr>
      <vt:lpstr>        5) проекту правил благоустройства территории поселения, а также проектам,</vt:lpstr>
      <vt:lpstr>        6) проектам решений о предоставлении разрешения на условно разрешенный ви</vt:lpstr>
      <vt:lpstr>        7) проектам решений о предоставлении разрешения на отклонение от предельны</vt:lpstr>
      <vt:lpstr>        3. Участниками общественных обсуждений или публичных слушаний по проекта</vt:lpstr>
      <vt:lpstr>        4. Участниками общественных обсуждений или публичных слушаний по проектам</vt:lpstr>
      <vt:lpstr>        5. Порядок организации и проведения общественных обсуждений или публичны</vt:lpstr>
      <vt:lpstr>        Статья 14. Назначение публичных слушаний в сфере градостроительной деятельности </vt:lpstr>
      <vt:lpstr>        Статья 15. Срок проведения публичных слушаний в сфере градостроительной деятельн</vt:lpstr>
      <vt:lpstr>        Статья 16. Заключение о результатах публичных слушаний          (утратила силу)</vt:lpstr>
      <vt:lpstr>        Глава V. Внесение изменений в Правила землепользования  и застройки посел</vt:lpstr>
      <vt:lpstr>        Статья 17. Основания для внесения изменений в Правила, порядок рассмотрения пред</vt:lpstr>
      <vt:lpstr>        Статья 18. Подготовка и принятие проекта решения о внесении изменений в правила</vt:lpstr>
      <vt:lpstr>    Глава VI. Регулирование иных вопросов землепользования и застройки </vt:lpstr>
      <vt:lpstr>    Статья 19. Порядок действия Правил во времени </vt:lpstr>
      <vt:lpstr>Карта градостроительного зонирования территории поселения</vt:lpstr>
      <vt:lpstr>    Глава VII.  Карта градостроительного зонирования территории поселения</vt:lpstr>
      <vt:lpstr>        Статья 20. Карта градостроительного зонирования территории поселения </vt:lpstr>
      <vt:lpstr>    Глава VIII. Виды разрешенного использования земельных участков  и объектов капит</vt:lpstr>
      <vt:lpstr>        Статья 21.  Перечень территориальных зон и подзон </vt:lpstr>
      <vt:lpstr>        Статья 21.1. Определение видов разрешенного использования земельных участков и о</vt:lpstr>
      <vt:lpstr>        1. Виды разрешенного использования земельных участков и объектов капиталь</vt:lpstr>
      <vt:lpstr>        2. Содержание видов разрешенного использования, установленных настоящим</vt:lpstr>
      <vt:lpstr>        3. Установленные градостроительными регламентами текстовое наименован</vt:lpstr>
      <vt:lpstr>        Статья 22. Перечень видов разрешенного использования земельных участков и объект</vt:lpstr>
    </vt:vector>
  </TitlesOfParts>
  <Company/>
  <LinksUpToDate>false</LinksUpToDate>
  <CharactersWithSpaces>287217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dcterms:created xsi:type="dcterms:W3CDTF">2022-03-02T07:36:00Z</dcterms:created>
  <dcterms:modified xsi:type="dcterms:W3CDTF">2022-03-04T10:40:00Z</dcterms:modified>
</cp:coreProperties>
</file>