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F7" w:rsidRDefault="00342AF7" w:rsidP="00342AF7">
      <w:bookmarkStart w:id="0" w:name="_GoBack"/>
      <w:bookmarkEnd w:id="0"/>
    </w:p>
    <w:tbl>
      <w:tblPr>
        <w:tblStyle w:val="a5"/>
        <w:tblW w:w="6399"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9"/>
      </w:tblGrid>
      <w:tr w:rsidR="00544B50" w:rsidTr="00F06506">
        <w:trPr>
          <w:trHeight w:val="1810"/>
        </w:trPr>
        <w:tc>
          <w:tcPr>
            <w:tcW w:w="6399" w:type="dxa"/>
          </w:tcPr>
          <w:p w:rsidR="00F82EA5" w:rsidRPr="00B5063F" w:rsidRDefault="00F82EA5" w:rsidP="00F06506">
            <w:pPr>
              <w:widowControl w:val="0"/>
              <w:spacing w:line="269" w:lineRule="exact"/>
              <w:ind w:left="780" w:right="60"/>
              <w:jc w:val="right"/>
            </w:pP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F06506">
        <w:rPr>
          <w:b/>
          <w:bCs/>
          <w:kern w:val="32"/>
          <w:sz w:val="28"/>
          <w:szCs w:val="28"/>
        </w:rPr>
        <w:t xml:space="preserve">сельского поселения Романовка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5F5524" w:rsidRPr="005F5524">
        <w:rPr>
          <w:sz w:val="28"/>
          <w:szCs w:val="28"/>
        </w:rPr>
        <w:t>сельского поселения Романовка</w:t>
      </w:r>
      <w:r w:rsidRPr="008B7F07">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5F5524" w:rsidRPr="005F5524">
        <w:rPr>
          <w:sz w:val="28"/>
          <w:szCs w:val="28"/>
        </w:rPr>
        <w:t>сельском поселении Романовка</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7F72" w:rsidRPr="005F5524">
        <w:rPr>
          <w:sz w:val="28"/>
          <w:szCs w:val="28"/>
        </w:rPr>
        <w:t>сельского поселения Романовка</w:t>
      </w:r>
      <w:r w:rsidRPr="008B7F07">
        <w:rPr>
          <w:sz w:val="28"/>
          <w:szCs w:val="28"/>
        </w:rPr>
        <w:t xml:space="preserve">, проект внесения изменений в генеральный план </w:t>
      </w:r>
      <w:r w:rsidR="00547F72" w:rsidRPr="005F5524">
        <w:rPr>
          <w:sz w:val="28"/>
          <w:szCs w:val="28"/>
        </w:rPr>
        <w:t>сельского поселения Романовка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547F72" w:rsidRPr="005F5524">
        <w:rPr>
          <w:sz w:val="28"/>
          <w:szCs w:val="28"/>
        </w:rPr>
        <w:t>сельского поселения Романовка</w:t>
      </w:r>
      <w:r w:rsidRPr="008B7F07">
        <w:rPr>
          <w:sz w:val="28"/>
          <w:szCs w:val="28"/>
        </w:rPr>
        <w:t>, проект межевания территории</w:t>
      </w:r>
      <w:r w:rsidR="00544B50" w:rsidRPr="00544B50">
        <w:rPr>
          <w:i/>
          <w:sz w:val="28"/>
          <w:szCs w:val="28"/>
        </w:rPr>
        <w:t xml:space="preserve"> </w:t>
      </w:r>
      <w:r w:rsidR="00547F72" w:rsidRPr="005F5524">
        <w:rPr>
          <w:sz w:val="28"/>
          <w:szCs w:val="28"/>
        </w:rPr>
        <w:t>сельского поселения Романовка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544B50" w:rsidRPr="00544B50">
        <w:rPr>
          <w:i/>
          <w:sz w:val="28"/>
          <w:szCs w:val="28"/>
        </w:rPr>
        <w:t>городского округа/поселения</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7F72" w:rsidRPr="005F5524">
        <w:rPr>
          <w:sz w:val="28"/>
          <w:szCs w:val="28"/>
        </w:rPr>
        <w:t>сельского поселения Романовка</w:t>
      </w:r>
      <w:r w:rsidR="00547F72"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7F72" w:rsidRPr="005F5524">
        <w:rPr>
          <w:sz w:val="28"/>
          <w:szCs w:val="28"/>
        </w:rPr>
        <w:t>сельского поселения Романовка</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7F72" w:rsidRPr="005F5524">
        <w:rPr>
          <w:sz w:val="28"/>
          <w:szCs w:val="28"/>
        </w:rPr>
        <w:t>сельского поселения Романовка</w:t>
      </w:r>
      <w:r w:rsidR="00547F72"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7F72" w:rsidRPr="005F5524">
        <w:rPr>
          <w:sz w:val="28"/>
          <w:szCs w:val="28"/>
        </w:rPr>
        <w:t>сельского поселения Романовка</w:t>
      </w:r>
      <w:r w:rsidR="00547F72"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7F72" w:rsidRPr="005F5524">
        <w:rPr>
          <w:sz w:val="28"/>
          <w:szCs w:val="28"/>
        </w:rPr>
        <w:t>сельского поселения Романовка</w:t>
      </w:r>
      <w:r w:rsidR="00547F72"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544B50" w:rsidRPr="00544B50">
        <w:rPr>
          <w:i/>
          <w:sz w:val="28"/>
          <w:szCs w:val="28"/>
        </w:rPr>
        <w:t>городского округа/поселения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547F72" w:rsidRPr="005F5524">
        <w:rPr>
          <w:sz w:val="28"/>
          <w:szCs w:val="28"/>
        </w:rPr>
        <w:t>сельского поселения Романовка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00526756">
        <w:rPr>
          <w:sz w:val="28"/>
          <w:szCs w:val="28"/>
        </w:rPr>
        <w:t>равила – 3</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A23650" w:rsidRPr="00BA77AA" w:rsidRDefault="000309F5" w:rsidP="00A23650">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00A23650">
        <w:rPr>
          <w:sz w:val="28"/>
          <w:szCs w:val="28"/>
        </w:rPr>
        <w:t>,</w:t>
      </w:r>
      <w:r w:rsidR="00A23650" w:rsidRPr="00A23650">
        <w:rPr>
          <w:sz w:val="28"/>
          <w:szCs w:val="28"/>
        </w:rPr>
        <w:t xml:space="preserve"> </w:t>
      </w:r>
      <w:r w:rsidR="00A23650" w:rsidRPr="00BA77AA">
        <w:rPr>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w:t>
      </w:r>
      <w:proofErr w:type="gramEnd"/>
      <w:r w:rsidR="00A23650" w:rsidRPr="00BA77AA">
        <w:rPr>
          <w:sz w:val="28"/>
          <w:szCs w:val="28"/>
        </w:rPr>
        <w:t xml:space="preserve">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A23650" w:rsidP="000309F5">
      <w:pPr>
        <w:autoSpaceDE w:val="0"/>
        <w:autoSpaceDN w:val="0"/>
        <w:adjustRightInd w:val="0"/>
        <w:spacing w:line="360" w:lineRule="auto"/>
        <w:ind w:firstLine="567"/>
        <w:jc w:val="both"/>
        <w:rPr>
          <w:sz w:val="28"/>
          <w:szCs w:val="28"/>
          <w:u w:color="FFFFFF"/>
        </w:rPr>
      </w:pPr>
      <w:r>
        <w:rPr>
          <w:sz w:val="28"/>
          <w:szCs w:val="28"/>
          <w:u w:color="FFFFFF"/>
        </w:rPr>
        <w:t>2</w:t>
      </w:r>
      <w:r w:rsidR="000309F5" w:rsidRPr="008B7F07">
        <w:rPr>
          <w:sz w:val="28"/>
          <w:szCs w:val="28"/>
          <w:u w:color="FFFFFF"/>
        </w:rPr>
        <w:t>. Срок проведения общественных обсуждений или публичных слушаний по вопросам, указанным в подпунктах 1</w:t>
      </w:r>
      <w:r w:rsidR="000309F5">
        <w:rPr>
          <w:sz w:val="28"/>
          <w:szCs w:val="28"/>
          <w:u w:color="FFFFFF"/>
        </w:rPr>
        <w:t>, 2</w:t>
      </w:r>
      <w:r w:rsidR="000309F5" w:rsidRPr="008B7F07">
        <w:rPr>
          <w:sz w:val="28"/>
          <w:szCs w:val="28"/>
          <w:u w:color="FFFFFF"/>
        </w:rPr>
        <w:t xml:space="preserve"> пункта 1 настоящей </w:t>
      </w:r>
      <w:r w:rsidR="00B91D71">
        <w:rPr>
          <w:sz w:val="28"/>
          <w:szCs w:val="28"/>
          <w:u w:color="FFFFFF"/>
        </w:rPr>
        <w:t xml:space="preserve">главы </w:t>
      </w:r>
      <w:r w:rsidR="000309F5"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000309F5" w:rsidRPr="008B7F07">
        <w:rPr>
          <w:sz w:val="28"/>
          <w:szCs w:val="28"/>
          <w:u w:color="FFFFFF"/>
        </w:rPr>
        <w:t xml:space="preserve">равил, проекта по внесению изменений в </w:t>
      </w:r>
      <w:r w:rsidR="00B91D71">
        <w:rPr>
          <w:sz w:val="28"/>
          <w:szCs w:val="28"/>
          <w:u w:color="FFFFFF"/>
        </w:rPr>
        <w:t>п</w:t>
      </w:r>
      <w:r w:rsidR="000309F5" w:rsidRPr="008B7F07">
        <w:rPr>
          <w:sz w:val="28"/>
          <w:szCs w:val="28"/>
          <w:u w:color="FFFFFF"/>
        </w:rPr>
        <w:t xml:space="preserve">равила. </w:t>
      </w:r>
    </w:p>
    <w:p w:rsidR="000309F5" w:rsidRPr="008B7F07" w:rsidRDefault="00A23650" w:rsidP="000309F5">
      <w:pPr>
        <w:autoSpaceDE w:val="0"/>
        <w:autoSpaceDN w:val="0"/>
        <w:adjustRightInd w:val="0"/>
        <w:spacing w:line="360" w:lineRule="auto"/>
        <w:ind w:firstLine="567"/>
        <w:jc w:val="both"/>
        <w:rPr>
          <w:sz w:val="28"/>
          <w:szCs w:val="28"/>
          <w:u w:color="FFFFFF"/>
        </w:rPr>
      </w:pPr>
      <w:r>
        <w:rPr>
          <w:sz w:val="28"/>
          <w:szCs w:val="28"/>
          <w:u w:color="FFFFFF"/>
        </w:rPr>
        <w:t>3</w:t>
      </w:r>
      <w:r w:rsidR="000309F5" w:rsidRPr="008B7F07">
        <w:rPr>
          <w:sz w:val="28"/>
          <w:szCs w:val="28"/>
          <w:u w:color="FFFFFF"/>
        </w:rPr>
        <w:t>.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000309F5" w:rsidRPr="008B7F07">
        <w:rPr>
          <w:sz w:val="28"/>
          <w:szCs w:val="28"/>
          <w:u w:color="FFFFFF"/>
        </w:rPr>
        <w:t xml:space="preserve">, может быть увеличен </w:t>
      </w:r>
      <w:r w:rsidR="00B91D71">
        <w:rPr>
          <w:sz w:val="28"/>
          <w:szCs w:val="28"/>
          <w:u w:color="FFFFFF"/>
        </w:rPr>
        <w:t xml:space="preserve">                  </w:t>
      </w:r>
      <w:r w:rsidR="000309F5"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A23650" w:rsidP="000309F5">
      <w:pPr>
        <w:autoSpaceDE w:val="0"/>
        <w:autoSpaceDN w:val="0"/>
        <w:adjustRightInd w:val="0"/>
        <w:spacing w:line="360" w:lineRule="auto"/>
        <w:ind w:firstLine="567"/>
        <w:jc w:val="both"/>
        <w:rPr>
          <w:sz w:val="28"/>
          <w:szCs w:val="28"/>
        </w:rPr>
      </w:pPr>
      <w:r>
        <w:rPr>
          <w:sz w:val="28"/>
          <w:szCs w:val="28"/>
        </w:rPr>
        <w:t>4</w:t>
      </w:r>
      <w:r w:rsidR="000309F5" w:rsidRPr="008B7F07">
        <w:rPr>
          <w:sz w:val="28"/>
          <w:szCs w:val="28"/>
        </w:rPr>
        <w:t xml:space="preserve">. Выходные и праздничные дни включаются в срок проведения </w:t>
      </w:r>
      <w:r w:rsidR="000309F5">
        <w:rPr>
          <w:sz w:val="28"/>
          <w:szCs w:val="28"/>
        </w:rPr>
        <w:t xml:space="preserve">общественных обсуждений или </w:t>
      </w:r>
      <w:r w:rsidR="000309F5"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547F72" w:rsidRPr="005F5524">
        <w:rPr>
          <w:sz w:val="28"/>
          <w:szCs w:val="28"/>
        </w:rPr>
        <w:t>сельского поселения Романовка</w:t>
      </w:r>
      <w:r w:rsidR="00547F72"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547F72" w:rsidRPr="005F5524">
        <w:rPr>
          <w:sz w:val="28"/>
          <w:szCs w:val="28"/>
        </w:rPr>
        <w:t>сельского поселения Романовка</w:t>
      </w:r>
      <w:r w:rsidRPr="008B7F07">
        <w:rPr>
          <w:sz w:val="28"/>
          <w:szCs w:val="28"/>
        </w:rPr>
        <w:t xml:space="preserve"> о проведении публичных слушаний, жители </w:t>
      </w:r>
      <w:r w:rsidR="00547F72" w:rsidRPr="005F5524">
        <w:rPr>
          <w:sz w:val="28"/>
          <w:szCs w:val="28"/>
        </w:rPr>
        <w:t>сельского поселения Романовка</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547F72" w:rsidRPr="005F5524">
        <w:rPr>
          <w:sz w:val="28"/>
          <w:szCs w:val="28"/>
        </w:rPr>
        <w:t>сельского поселения Романовка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547F72" w:rsidRPr="005F5524">
        <w:rPr>
          <w:sz w:val="28"/>
          <w:szCs w:val="28"/>
        </w:rPr>
        <w:t>сельского поселения Романовка</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547F72" w:rsidRPr="005F5524">
        <w:rPr>
          <w:sz w:val="28"/>
          <w:szCs w:val="28"/>
        </w:rPr>
        <w:t>сельского поселения Романовка</w:t>
      </w:r>
      <w:r w:rsidR="00547F72"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C7349C" w:rsidRPr="008B7F07" w:rsidRDefault="00C7349C" w:rsidP="000309F5">
      <w:pPr>
        <w:autoSpaceDE w:val="0"/>
        <w:autoSpaceDN w:val="0"/>
        <w:adjustRightInd w:val="0"/>
        <w:spacing w:line="360" w:lineRule="auto"/>
        <w:ind w:firstLine="720"/>
        <w:jc w:val="both"/>
        <w:rPr>
          <w:sz w:val="28"/>
          <w:szCs w:val="28"/>
        </w:rPr>
      </w:pPr>
      <w:r>
        <w:rPr>
          <w:sz w:val="28"/>
          <w:szCs w:val="28"/>
        </w:rPr>
        <w:t xml:space="preserve">3.В случае, если для реализации </w:t>
      </w:r>
      <w:proofErr w:type="spellStart"/>
      <w:r>
        <w:rPr>
          <w:sz w:val="28"/>
          <w:szCs w:val="28"/>
        </w:rPr>
        <w:t>решениия</w:t>
      </w:r>
      <w:proofErr w:type="spellEnd"/>
      <w:r>
        <w:rPr>
          <w:sz w:val="28"/>
          <w:szCs w:val="28"/>
        </w:rPr>
        <w:t xml:space="preserve"> о комплексном развитии территории требуется внесение изменений в генеральный план поселения главой администрации может быть принято постановление об одновременном проведении публичных слушаний и (или</w:t>
      </w:r>
      <w:proofErr w:type="gramStart"/>
      <w:r>
        <w:rPr>
          <w:sz w:val="28"/>
          <w:szCs w:val="28"/>
        </w:rPr>
        <w:t>)</w:t>
      </w:r>
      <w:r w:rsidR="00CC7F2C">
        <w:rPr>
          <w:sz w:val="28"/>
          <w:szCs w:val="28"/>
        </w:rPr>
        <w:t>о</w:t>
      </w:r>
      <w:proofErr w:type="gramEnd"/>
      <w:r w:rsidR="00CC7F2C">
        <w:rPr>
          <w:sz w:val="28"/>
          <w:szCs w:val="28"/>
        </w:rPr>
        <w:t>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547F72" w:rsidRPr="005F5524">
        <w:rPr>
          <w:sz w:val="28"/>
          <w:szCs w:val="28"/>
        </w:rPr>
        <w:t>сельского поселения Романовка</w:t>
      </w:r>
      <w:r w:rsidR="00547F72"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547F72" w:rsidRPr="00547F72">
        <w:rPr>
          <w:rFonts w:ascii="Times New Roman" w:hAnsi="Times New Roman" w:cs="Times New Roman"/>
          <w:sz w:val="28"/>
          <w:szCs w:val="28"/>
        </w:rPr>
        <w:t>сельского поселения Романовка</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547F72" w:rsidRPr="00547F72">
        <w:rPr>
          <w:rFonts w:ascii="Times New Roman" w:hAnsi="Times New Roman" w:cs="Times New Roman"/>
          <w:sz w:val="28"/>
          <w:szCs w:val="28"/>
        </w:rPr>
        <w:t>сельского поселения Романовка</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547F72" w:rsidRPr="00547F72">
        <w:rPr>
          <w:rFonts w:ascii="Times New Roman" w:hAnsi="Times New Roman" w:cs="Times New Roman"/>
          <w:sz w:val="28"/>
          <w:szCs w:val="28"/>
        </w:rPr>
        <w:t>сельского поселения Романовка</w:t>
      </w:r>
      <w:r w:rsidR="00547F72"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547F72" w:rsidRPr="00547F72">
        <w:rPr>
          <w:rFonts w:ascii="Times New Roman" w:hAnsi="Times New Roman" w:cs="Times New Roman"/>
          <w:sz w:val="28"/>
          <w:szCs w:val="28"/>
        </w:rPr>
        <w:t>сельского поселения Романовка</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547F72" w:rsidRPr="00547F72">
        <w:rPr>
          <w:rFonts w:ascii="Times New Roman" w:hAnsi="Times New Roman" w:cs="Times New Roman"/>
          <w:sz w:val="28"/>
          <w:szCs w:val="28"/>
        </w:rPr>
        <w:t>сельского поселения Романовка</w:t>
      </w:r>
      <w:r w:rsidR="00547F72"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547F72" w:rsidRPr="00547F72">
        <w:rPr>
          <w:rFonts w:ascii="Times New Roman" w:hAnsi="Times New Roman" w:cs="Times New Roman"/>
          <w:sz w:val="28"/>
          <w:szCs w:val="28"/>
        </w:rPr>
        <w:t>сельского поселения Романовка</w:t>
      </w:r>
      <w:r w:rsidR="00547F72"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547F72" w:rsidRPr="00547F72">
        <w:rPr>
          <w:rFonts w:ascii="Times New Roman" w:hAnsi="Times New Roman" w:cs="Times New Roman"/>
          <w:sz w:val="28"/>
          <w:szCs w:val="28"/>
        </w:rPr>
        <w:t>сельского поселения Романовка</w:t>
      </w:r>
      <w:r w:rsidR="00547F72"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547F72" w:rsidRPr="00547F72">
        <w:rPr>
          <w:sz w:val="28"/>
          <w:szCs w:val="28"/>
        </w:rPr>
        <w:t>сельского поселения Романовка</w:t>
      </w:r>
      <w:r w:rsidR="00547F72"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547F72" w:rsidRPr="00547F72">
        <w:rPr>
          <w:sz w:val="28"/>
          <w:szCs w:val="28"/>
        </w:rPr>
        <w:t>сельского поселения Романовка</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приводится в приложении ___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547F72" w:rsidRPr="00547F72">
        <w:rPr>
          <w:sz w:val="28"/>
          <w:szCs w:val="28"/>
        </w:rPr>
        <w:t>сельского поселения Романовка</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547F72" w:rsidRPr="00547F72">
        <w:rPr>
          <w:sz w:val="28"/>
          <w:szCs w:val="28"/>
        </w:rPr>
        <w:t>сельского поселения Романовка</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744DF" w:rsidRPr="00547F72">
        <w:rPr>
          <w:sz w:val="28"/>
          <w:szCs w:val="28"/>
        </w:rPr>
        <w:t>сельского поселения Романовка</w:t>
      </w:r>
      <w:r w:rsidR="00B744DF"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744DF" w:rsidRPr="00547F72">
        <w:rPr>
          <w:sz w:val="28"/>
          <w:szCs w:val="28"/>
        </w:rPr>
        <w:t>сельского поселения Романовка</w:t>
      </w:r>
      <w:r w:rsidR="00B744DF"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744DF" w:rsidRPr="00547F72">
        <w:rPr>
          <w:sz w:val="28"/>
          <w:szCs w:val="28"/>
        </w:rPr>
        <w:t>сельского поселения Романовка</w:t>
      </w:r>
      <w:r w:rsidR="00B744D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B744DF" w:rsidRPr="00547F72">
        <w:rPr>
          <w:sz w:val="28"/>
          <w:szCs w:val="28"/>
        </w:rPr>
        <w:t>сельского поселения Романовка</w:t>
      </w:r>
      <w:r w:rsidR="00B744D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744DF" w:rsidRPr="00547F72">
        <w:rPr>
          <w:sz w:val="28"/>
          <w:szCs w:val="28"/>
        </w:rPr>
        <w:t>сельского поселения Романовка</w:t>
      </w:r>
      <w:r w:rsidR="00B744DF">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744DF" w:rsidRPr="00547F72">
        <w:rPr>
          <w:sz w:val="28"/>
          <w:szCs w:val="28"/>
        </w:rPr>
        <w:t>сельского поселения Романовка</w:t>
      </w:r>
      <w:r w:rsidR="00B744DF"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___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___ к настоящему порядку</w:t>
      </w:r>
      <w:proofErr w:type="gramStart"/>
      <w:r w:rsidR="00842EC4">
        <w:rPr>
          <w:sz w:val="28"/>
          <w:szCs w:val="28"/>
          <w:u w:color="FFFFFF"/>
        </w:rPr>
        <w:t>.</w:t>
      </w:r>
      <w:r w:rsidRPr="008B7F07">
        <w:rPr>
          <w:sz w:val="28"/>
          <w:szCs w:val="28"/>
          <w:u w:color="FFFFFF"/>
        </w:rPr>
        <w:t>.</w:t>
      </w:r>
      <w:proofErr w:type="gramEnd"/>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B744DF" w:rsidRPr="00547F72">
        <w:rPr>
          <w:sz w:val="28"/>
          <w:szCs w:val="28"/>
        </w:rPr>
        <w:t>сельского поселения Романовка</w:t>
      </w:r>
      <w:r w:rsidR="00B744DF">
        <w:rPr>
          <w:sz w:val="28"/>
          <w:szCs w:val="28"/>
          <w:u w:color="FFFFFF"/>
        </w:rPr>
        <w:t xml:space="preserve"> </w:t>
      </w:r>
      <w:r>
        <w:rPr>
          <w:sz w:val="28"/>
          <w:szCs w:val="28"/>
          <w:u w:color="FFFFFF"/>
        </w:rPr>
        <w:t>г</w:t>
      </w:r>
      <w:r w:rsidR="000309F5" w:rsidRPr="008B7F07">
        <w:rPr>
          <w:sz w:val="28"/>
          <w:szCs w:val="28"/>
        </w:rPr>
        <w:t>лаве</w:t>
      </w:r>
      <w:r w:rsidR="00914B63">
        <w:rPr>
          <w:sz w:val="28"/>
          <w:szCs w:val="28"/>
        </w:rPr>
        <w:t xml:space="preserve"> </w:t>
      </w:r>
      <w:r w:rsidR="00B744DF" w:rsidRPr="00547F72">
        <w:rPr>
          <w:sz w:val="28"/>
          <w:szCs w:val="28"/>
        </w:rPr>
        <w:t>сельского поселения Романовка</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B744DF" w:rsidRPr="00547F72">
        <w:rPr>
          <w:sz w:val="28"/>
          <w:szCs w:val="28"/>
        </w:rPr>
        <w:t>сельского поселения Романовка</w:t>
      </w:r>
      <w:r w:rsidR="00B744DF" w:rsidRPr="008B7F07">
        <w:rPr>
          <w:sz w:val="28"/>
          <w:szCs w:val="28"/>
        </w:rPr>
        <w:t xml:space="preserve"> </w:t>
      </w:r>
      <w:r w:rsidR="000309F5" w:rsidRPr="008B7F07">
        <w:rPr>
          <w:sz w:val="28"/>
          <w:szCs w:val="28"/>
        </w:rPr>
        <w:t xml:space="preserve">на официальном сайте </w:t>
      </w:r>
      <w:r w:rsidR="00B744DF" w:rsidRPr="00547F72">
        <w:rPr>
          <w:sz w:val="28"/>
          <w:szCs w:val="28"/>
        </w:rPr>
        <w:t>сельского поселения Романовка</w:t>
      </w:r>
      <w:r w:rsidR="00B744DF" w:rsidRPr="008B7F07">
        <w:rPr>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744DF" w:rsidRPr="00547F72">
        <w:rPr>
          <w:sz w:val="28"/>
          <w:szCs w:val="28"/>
        </w:rPr>
        <w:t>сельского поселения Романовка</w:t>
      </w:r>
      <w:r w:rsidR="00B744DF">
        <w:rPr>
          <w:i/>
          <w:sz w:val="28"/>
          <w:szCs w:val="28"/>
        </w:rPr>
        <w:t xml:space="preserve"> </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B744DF" w:rsidRPr="00547F72">
        <w:rPr>
          <w:sz w:val="28"/>
          <w:szCs w:val="28"/>
        </w:rPr>
        <w:t>сельского поселения Романовка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00B744DF">
        <w:rPr>
          <w:sz w:val="28"/>
          <w:szCs w:val="28"/>
        </w:rPr>
        <w:t>сельском</w:t>
      </w:r>
      <w:r w:rsidR="00B744DF" w:rsidRPr="00547F72">
        <w:rPr>
          <w:sz w:val="28"/>
          <w:szCs w:val="28"/>
        </w:rPr>
        <w:t xml:space="preserve"> пос</w:t>
      </w:r>
      <w:r w:rsidR="00B744DF">
        <w:rPr>
          <w:sz w:val="28"/>
          <w:szCs w:val="28"/>
        </w:rPr>
        <w:t>елении</w:t>
      </w:r>
      <w:r w:rsidR="00B744DF" w:rsidRPr="00547F72">
        <w:rPr>
          <w:sz w:val="28"/>
          <w:szCs w:val="28"/>
        </w:rPr>
        <w:t xml:space="preserve"> Романовка</w:t>
      </w:r>
      <w:r w:rsidR="00B744DF">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B744DF" w:rsidRPr="00547F72">
        <w:rPr>
          <w:sz w:val="28"/>
          <w:szCs w:val="28"/>
        </w:rPr>
        <w:t>сельского поселения Романовка</w:t>
      </w:r>
      <w:r w:rsidR="00B744DF" w:rsidRPr="008B7F0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B744DF" w:rsidRPr="00547F72">
        <w:rPr>
          <w:sz w:val="28"/>
          <w:szCs w:val="28"/>
        </w:rPr>
        <w:t>сельского поселения Романовка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B744DF" w:rsidRPr="00547F72">
        <w:rPr>
          <w:sz w:val="28"/>
          <w:szCs w:val="28"/>
        </w:rPr>
        <w:t>сельского поселения Романовка</w:t>
      </w:r>
      <w:r w:rsidR="00B744DF">
        <w:rPr>
          <w:i/>
          <w:sz w:val="28"/>
          <w:szCs w:val="28"/>
          <w:u w:color="FFFFFF"/>
        </w:rPr>
        <w:t xml:space="preserve"> </w:t>
      </w:r>
      <w:r w:rsidRPr="00AC7177">
        <w:rPr>
          <w:i/>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B744DF" w:rsidRPr="00B744DF">
        <w:rPr>
          <w:rFonts w:ascii="Times New Roman" w:hAnsi="Times New Roman"/>
          <w:sz w:val="28"/>
        </w:rPr>
        <w:t>сельского поселения Романовка</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B744DF" w:rsidRPr="00B744DF">
        <w:rPr>
          <w:rFonts w:ascii="Times New Roman" w:hAnsi="Times New Roman"/>
          <w:sz w:val="28"/>
          <w:szCs w:val="28"/>
        </w:rPr>
        <w:t>сельского поселения Романовка</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B744DF" w:rsidRPr="00B744DF">
        <w:rPr>
          <w:sz w:val="28"/>
          <w:szCs w:val="28"/>
        </w:rPr>
        <w:t>сельского поселения Романовка</w:t>
      </w:r>
      <w:r w:rsidR="00B744DF">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B744DF" w:rsidRPr="00B744DF">
        <w:rPr>
          <w:sz w:val="28"/>
          <w:szCs w:val="28"/>
        </w:rPr>
        <w:t>сельского поселения Романовка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B744DF" w:rsidRPr="00B744DF">
        <w:rPr>
          <w:sz w:val="28"/>
          <w:szCs w:val="28"/>
        </w:rPr>
        <w:t>сельского поселения Романовка</w:t>
      </w:r>
      <w:r w:rsidR="00B744DF">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B744DF" w:rsidRPr="00B744DF">
        <w:rPr>
          <w:sz w:val="28"/>
          <w:szCs w:val="28"/>
        </w:rPr>
        <w:t>сельского поселения Романовка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B744DF" w:rsidRDefault="00B744DF" w:rsidP="000F2124">
      <w:pPr>
        <w:jc w:val="right"/>
        <w:rPr>
          <w:rFonts w:eastAsia="Calibri"/>
        </w:rPr>
      </w:pPr>
    </w:p>
    <w:p w:rsidR="00B744DF" w:rsidRDefault="00B744DF" w:rsidP="000F2124">
      <w:pPr>
        <w:jc w:val="right"/>
        <w:rPr>
          <w:rFonts w:eastAsia="Calibri"/>
        </w:rPr>
      </w:pPr>
    </w:p>
    <w:p w:rsidR="00B744DF" w:rsidRDefault="00B744DF" w:rsidP="000F2124">
      <w:pPr>
        <w:jc w:val="right"/>
        <w:rPr>
          <w:rFonts w:eastAsia="Calibri"/>
        </w:rPr>
      </w:pPr>
    </w:p>
    <w:p w:rsidR="00B744DF" w:rsidRDefault="00B744DF" w:rsidP="000F2124">
      <w:pPr>
        <w:jc w:val="right"/>
        <w:rPr>
          <w:rFonts w:eastAsia="Calibri"/>
        </w:rPr>
      </w:pPr>
    </w:p>
    <w:p w:rsidR="00B744DF" w:rsidRDefault="00B744DF"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744DF" w:rsidP="000F2124">
      <w:pPr>
        <w:keepNext/>
        <w:jc w:val="right"/>
        <w:outlineLvl w:val="0"/>
      </w:pPr>
      <w:r w:rsidRPr="00B744DF">
        <w:rPr>
          <w:sz w:val="22"/>
          <w:szCs w:val="28"/>
        </w:rPr>
        <w:t>сельского поселения Романовка</w:t>
      </w:r>
      <w:r w:rsidRPr="00B744DF">
        <w:rPr>
          <w:i/>
          <w:sz w:val="2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744DF" w:rsidP="000F2124">
      <w:pPr>
        <w:keepNext/>
        <w:jc w:val="right"/>
        <w:outlineLvl w:val="0"/>
      </w:pPr>
      <w:r w:rsidRPr="00B744DF">
        <w:rPr>
          <w:szCs w:val="28"/>
        </w:rPr>
        <w:t>сельского поселения Романовка</w:t>
      </w:r>
      <w:r w:rsidRPr="00B744DF">
        <w:rPr>
          <w:i/>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F06506">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744DF" w:rsidP="000F2124">
      <w:pPr>
        <w:keepNext/>
        <w:jc w:val="right"/>
        <w:outlineLvl w:val="0"/>
      </w:pPr>
      <w:r w:rsidRPr="00B744DF">
        <w:rPr>
          <w:szCs w:val="28"/>
        </w:rPr>
        <w:t>сельского поселения Романовка</w:t>
      </w:r>
      <w:r w:rsidRPr="00B744DF">
        <w:rPr>
          <w:i/>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F06506">
        <w:tc>
          <w:tcPr>
            <w:tcW w:w="541"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F06506">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F06506">
        <w:tc>
          <w:tcPr>
            <w:tcW w:w="541"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F06506">
            <w:pPr>
              <w:autoSpaceDE w:val="0"/>
              <w:autoSpaceDN w:val="0"/>
              <w:adjustRightInd w:val="0"/>
              <w:jc w:val="center"/>
              <w:outlineLvl w:val="0"/>
              <w:rPr>
                <w:sz w:val="28"/>
                <w:szCs w:val="28"/>
              </w:rPr>
            </w:pPr>
            <w:r w:rsidRPr="00DF7A79">
              <w:rPr>
                <w:sz w:val="28"/>
                <w:szCs w:val="28"/>
              </w:rPr>
              <w:t>5</w:t>
            </w:r>
          </w:p>
        </w:tc>
      </w:tr>
      <w:tr w:rsidR="000F2124" w:rsidRPr="00DF7A79" w:rsidTr="00F06506">
        <w:tc>
          <w:tcPr>
            <w:tcW w:w="541" w:type="dxa"/>
          </w:tcPr>
          <w:p w:rsidR="000F2124" w:rsidRPr="00DF7A79" w:rsidRDefault="000F2124" w:rsidP="00F06506">
            <w:pPr>
              <w:autoSpaceDE w:val="0"/>
              <w:autoSpaceDN w:val="0"/>
              <w:adjustRightInd w:val="0"/>
              <w:jc w:val="center"/>
              <w:outlineLvl w:val="0"/>
              <w:rPr>
                <w:sz w:val="28"/>
                <w:szCs w:val="28"/>
              </w:rPr>
            </w:pPr>
          </w:p>
        </w:tc>
        <w:tc>
          <w:tcPr>
            <w:tcW w:w="1493" w:type="dxa"/>
          </w:tcPr>
          <w:p w:rsidR="000F2124" w:rsidRPr="00DF7A79" w:rsidRDefault="000F2124" w:rsidP="00F06506">
            <w:pPr>
              <w:autoSpaceDE w:val="0"/>
              <w:autoSpaceDN w:val="0"/>
              <w:adjustRightInd w:val="0"/>
              <w:jc w:val="center"/>
              <w:outlineLvl w:val="0"/>
              <w:rPr>
                <w:sz w:val="28"/>
                <w:szCs w:val="28"/>
              </w:rPr>
            </w:pPr>
          </w:p>
        </w:tc>
        <w:tc>
          <w:tcPr>
            <w:tcW w:w="4737" w:type="dxa"/>
          </w:tcPr>
          <w:p w:rsidR="000F2124" w:rsidRPr="00DF7A79" w:rsidRDefault="000F2124" w:rsidP="00F06506">
            <w:pPr>
              <w:autoSpaceDE w:val="0"/>
              <w:autoSpaceDN w:val="0"/>
              <w:adjustRightInd w:val="0"/>
              <w:jc w:val="center"/>
              <w:outlineLvl w:val="0"/>
              <w:rPr>
                <w:sz w:val="28"/>
                <w:szCs w:val="28"/>
              </w:rPr>
            </w:pPr>
          </w:p>
        </w:tc>
        <w:tc>
          <w:tcPr>
            <w:tcW w:w="5811" w:type="dxa"/>
          </w:tcPr>
          <w:p w:rsidR="000F2124" w:rsidRPr="00DF7A79" w:rsidRDefault="000F2124" w:rsidP="00F06506">
            <w:pPr>
              <w:autoSpaceDE w:val="0"/>
              <w:autoSpaceDN w:val="0"/>
              <w:adjustRightInd w:val="0"/>
              <w:jc w:val="center"/>
              <w:outlineLvl w:val="0"/>
              <w:rPr>
                <w:sz w:val="28"/>
                <w:szCs w:val="28"/>
              </w:rPr>
            </w:pPr>
          </w:p>
        </w:tc>
        <w:tc>
          <w:tcPr>
            <w:tcW w:w="2410" w:type="dxa"/>
          </w:tcPr>
          <w:p w:rsidR="000F2124" w:rsidRPr="00DF7A79" w:rsidRDefault="000F2124" w:rsidP="00F06506">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F06506">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744DF" w:rsidP="000F2124">
      <w:pPr>
        <w:keepNext/>
        <w:jc w:val="right"/>
        <w:outlineLvl w:val="0"/>
      </w:pPr>
      <w:r w:rsidRPr="00B744DF">
        <w:rPr>
          <w:szCs w:val="28"/>
        </w:rPr>
        <w:t>сельского поселения Романовка</w:t>
      </w:r>
      <w:r w:rsidRPr="00B744DF">
        <w:rPr>
          <w:i/>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744DF" w:rsidP="000F2124">
      <w:pPr>
        <w:keepNext/>
        <w:jc w:val="right"/>
        <w:outlineLvl w:val="0"/>
      </w:pPr>
      <w:r w:rsidRPr="00B744DF">
        <w:rPr>
          <w:szCs w:val="28"/>
        </w:rPr>
        <w:t>сельского поселения Романовка</w:t>
      </w:r>
      <w:r w:rsidRPr="00B744DF">
        <w:rPr>
          <w:i/>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F06506">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F06506">
        <w:trPr>
          <w:tblHeader/>
        </w:trPr>
        <w:tc>
          <w:tcPr>
            <w:tcW w:w="540" w:type="dxa"/>
            <w:shd w:val="clear" w:color="auto" w:fill="auto"/>
          </w:tcPr>
          <w:p w:rsidR="000F2124" w:rsidRPr="00DF7A79" w:rsidRDefault="000F2124" w:rsidP="00F06506">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F06506">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F06506">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F06506">
            <w:pPr>
              <w:jc w:val="center"/>
              <w:rPr>
                <w:sz w:val="28"/>
                <w:szCs w:val="28"/>
              </w:rPr>
            </w:pPr>
            <w:r w:rsidRPr="00DF7A79">
              <w:rPr>
                <w:sz w:val="28"/>
                <w:szCs w:val="28"/>
              </w:rPr>
              <w:t xml:space="preserve">Ф.И.О. </w:t>
            </w:r>
          </w:p>
          <w:p w:rsidR="000F2124" w:rsidRPr="00DF7A79" w:rsidRDefault="000F2124" w:rsidP="00F06506">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F06506">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F06506">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F06506">
            <w:pPr>
              <w:jc w:val="center"/>
              <w:rPr>
                <w:sz w:val="28"/>
                <w:szCs w:val="28"/>
              </w:rPr>
            </w:pPr>
            <w:r w:rsidRPr="00DF7A79">
              <w:rPr>
                <w:sz w:val="28"/>
                <w:szCs w:val="28"/>
              </w:rPr>
              <w:t>Подпись</w:t>
            </w:r>
          </w:p>
        </w:tc>
      </w:tr>
      <w:tr w:rsidR="000F2124" w:rsidRPr="00DF7A79" w:rsidTr="00F06506">
        <w:tc>
          <w:tcPr>
            <w:tcW w:w="540" w:type="dxa"/>
            <w:shd w:val="clear" w:color="auto" w:fill="auto"/>
          </w:tcPr>
          <w:p w:rsidR="000F2124" w:rsidRPr="00DF7A79" w:rsidRDefault="000F2124" w:rsidP="00F06506">
            <w:pPr>
              <w:jc w:val="both"/>
              <w:rPr>
                <w:sz w:val="28"/>
                <w:szCs w:val="28"/>
              </w:rPr>
            </w:pPr>
            <w:r w:rsidRPr="00DF7A79">
              <w:rPr>
                <w:sz w:val="28"/>
                <w:szCs w:val="28"/>
              </w:rPr>
              <w:t>1.</w:t>
            </w:r>
          </w:p>
        </w:tc>
        <w:tc>
          <w:tcPr>
            <w:tcW w:w="1575" w:type="dxa"/>
            <w:shd w:val="clear" w:color="auto" w:fill="auto"/>
          </w:tcPr>
          <w:p w:rsidR="000F2124" w:rsidRPr="00DF7A79" w:rsidRDefault="000F2124" w:rsidP="00F06506">
            <w:pPr>
              <w:jc w:val="center"/>
              <w:rPr>
                <w:sz w:val="28"/>
                <w:szCs w:val="28"/>
              </w:rPr>
            </w:pPr>
          </w:p>
        </w:tc>
        <w:tc>
          <w:tcPr>
            <w:tcW w:w="5648" w:type="dxa"/>
            <w:shd w:val="clear" w:color="auto" w:fill="auto"/>
          </w:tcPr>
          <w:p w:rsidR="000F2124" w:rsidRPr="00DF7A79" w:rsidRDefault="000F2124" w:rsidP="00F06506">
            <w:pPr>
              <w:jc w:val="both"/>
              <w:rPr>
                <w:sz w:val="28"/>
                <w:szCs w:val="28"/>
              </w:rPr>
            </w:pPr>
          </w:p>
        </w:tc>
        <w:tc>
          <w:tcPr>
            <w:tcW w:w="1701" w:type="dxa"/>
            <w:shd w:val="clear" w:color="auto" w:fill="auto"/>
          </w:tcPr>
          <w:p w:rsidR="000F2124" w:rsidRPr="00DF7A79" w:rsidRDefault="000F2124" w:rsidP="00F06506">
            <w:pPr>
              <w:jc w:val="center"/>
              <w:rPr>
                <w:sz w:val="28"/>
                <w:szCs w:val="28"/>
              </w:rPr>
            </w:pPr>
          </w:p>
        </w:tc>
        <w:tc>
          <w:tcPr>
            <w:tcW w:w="1843" w:type="dxa"/>
          </w:tcPr>
          <w:p w:rsidR="000F2124" w:rsidRPr="00DF7A79" w:rsidRDefault="000F2124" w:rsidP="00F06506">
            <w:pPr>
              <w:jc w:val="center"/>
              <w:rPr>
                <w:sz w:val="28"/>
                <w:szCs w:val="28"/>
              </w:rPr>
            </w:pPr>
          </w:p>
        </w:tc>
        <w:tc>
          <w:tcPr>
            <w:tcW w:w="2268" w:type="dxa"/>
            <w:shd w:val="clear" w:color="auto" w:fill="auto"/>
          </w:tcPr>
          <w:p w:rsidR="000F2124" w:rsidRPr="00DF7A79" w:rsidRDefault="000F2124" w:rsidP="00F06506">
            <w:pPr>
              <w:jc w:val="both"/>
              <w:rPr>
                <w:sz w:val="28"/>
                <w:szCs w:val="28"/>
              </w:rPr>
            </w:pPr>
          </w:p>
        </w:tc>
        <w:tc>
          <w:tcPr>
            <w:tcW w:w="1213" w:type="dxa"/>
            <w:shd w:val="clear" w:color="auto" w:fill="auto"/>
          </w:tcPr>
          <w:p w:rsidR="000F2124" w:rsidRPr="00DF7A79" w:rsidRDefault="000F2124" w:rsidP="00F06506">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F06506">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F06506">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F06506">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i/>
                <w:iCs/>
                <w:sz w:val="28"/>
                <w:szCs w:val="28"/>
                <w:lang w:val="en-US"/>
              </w:rPr>
            </w:pPr>
          </w:p>
        </w:tc>
      </w:tr>
      <w:tr w:rsidR="000F2124" w:rsidRPr="00DF7A79" w:rsidTr="00F06506">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06506">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B744DF">
        <w:rPr>
          <w:sz w:val="28"/>
          <w:szCs w:val="28"/>
        </w:rPr>
        <w:t>сельском</w:t>
      </w:r>
      <w:r w:rsidR="00B744DF" w:rsidRPr="00B744DF">
        <w:rPr>
          <w:sz w:val="28"/>
          <w:szCs w:val="28"/>
        </w:rPr>
        <w:t xml:space="preserve"> пос</w:t>
      </w:r>
      <w:r w:rsidR="00B744DF">
        <w:rPr>
          <w:sz w:val="28"/>
          <w:szCs w:val="28"/>
        </w:rPr>
        <w:t>елении</w:t>
      </w:r>
      <w:r w:rsidR="00B744DF" w:rsidRPr="00B744DF">
        <w:rPr>
          <w:sz w:val="28"/>
          <w:szCs w:val="28"/>
        </w:rPr>
        <w:t xml:space="preserve"> Романовка</w:t>
      </w:r>
      <w:r w:rsidR="00B744DF">
        <w:rPr>
          <w:i/>
          <w:sz w:val="28"/>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F06506">
        <w:trPr>
          <w:trHeight w:val="575"/>
          <w:tblHeader/>
          <w:jc w:val="center"/>
        </w:trPr>
        <w:tc>
          <w:tcPr>
            <w:tcW w:w="540" w:type="dxa"/>
            <w:vMerge w:val="restart"/>
            <w:shd w:val="clear" w:color="auto" w:fill="auto"/>
          </w:tcPr>
          <w:p w:rsidR="000F2124" w:rsidRPr="00DF7A79" w:rsidRDefault="000F2124" w:rsidP="00F06506">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F06506">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F06506">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F06506">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F06506">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F06506">
            <w:pPr>
              <w:jc w:val="center"/>
              <w:rPr>
                <w:sz w:val="28"/>
                <w:szCs w:val="28"/>
              </w:rPr>
            </w:pPr>
            <w:r w:rsidRPr="00DF7A79">
              <w:rPr>
                <w:sz w:val="28"/>
                <w:szCs w:val="28"/>
              </w:rPr>
              <w:t>Подпись</w:t>
            </w:r>
          </w:p>
        </w:tc>
      </w:tr>
      <w:tr w:rsidR="000F2124" w:rsidRPr="00DF7A79" w:rsidTr="00F06506">
        <w:trPr>
          <w:tblHeader/>
          <w:jc w:val="center"/>
        </w:trPr>
        <w:tc>
          <w:tcPr>
            <w:tcW w:w="540" w:type="dxa"/>
            <w:vMerge/>
            <w:shd w:val="clear" w:color="auto" w:fill="auto"/>
          </w:tcPr>
          <w:p w:rsidR="000F2124" w:rsidRPr="00DF7A79" w:rsidRDefault="000F2124" w:rsidP="00F06506">
            <w:pPr>
              <w:jc w:val="center"/>
              <w:rPr>
                <w:sz w:val="28"/>
                <w:szCs w:val="28"/>
              </w:rPr>
            </w:pPr>
          </w:p>
        </w:tc>
        <w:tc>
          <w:tcPr>
            <w:tcW w:w="1513" w:type="dxa"/>
            <w:vMerge/>
            <w:shd w:val="clear" w:color="auto" w:fill="auto"/>
          </w:tcPr>
          <w:p w:rsidR="000F2124" w:rsidRPr="00DF7A79" w:rsidRDefault="000F2124" w:rsidP="00F06506">
            <w:pPr>
              <w:jc w:val="center"/>
              <w:rPr>
                <w:sz w:val="28"/>
                <w:szCs w:val="28"/>
              </w:rPr>
            </w:pPr>
          </w:p>
        </w:tc>
        <w:tc>
          <w:tcPr>
            <w:tcW w:w="1174" w:type="dxa"/>
          </w:tcPr>
          <w:p w:rsidR="000F2124" w:rsidRPr="00DF7A79" w:rsidRDefault="000F2124" w:rsidP="00F06506">
            <w:pPr>
              <w:jc w:val="center"/>
              <w:rPr>
                <w:sz w:val="28"/>
                <w:szCs w:val="28"/>
              </w:rPr>
            </w:pPr>
            <w:r w:rsidRPr="00DF7A79">
              <w:rPr>
                <w:sz w:val="28"/>
                <w:szCs w:val="28"/>
              </w:rPr>
              <w:t>Дата рождения</w:t>
            </w:r>
          </w:p>
        </w:tc>
        <w:tc>
          <w:tcPr>
            <w:tcW w:w="1848" w:type="dxa"/>
          </w:tcPr>
          <w:p w:rsidR="000F2124" w:rsidRPr="00DF7A79" w:rsidRDefault="000F2124" w:rsidP="00F06506">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F06506">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F06506">
            <w:pPr>
              <w:jc w:val="center"/>
              <w:rPr>
                <w:sz w:val="28"/>
                <w:szCs w:val="28"/>
              </w:rPr>
            </w:pPr>
            <w:r w:rsidRPr="00DF7A79">
              <w:rPr>
                <w:sz w:val="28"/>
                <w:szCs w:val="28"/>
              </w:rPr>
              <w:t>Наименование организации</w:t>
            </w:r>
          </w:p>
        </w:tc>
        <w:tc>
          <w:tcPr>
            <w:tcW w:w="1842" w:type="dxa"/>
          </w:tcPr>
          <w:p w:rsidR="000F2124" w:rsidRPr="00DF7A79" w:rsidRDefault="000F2124" w:rsidP="00F06506">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F06506">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F06506">
            <w:pPr>
              <w:jc w:val="center"/>
              <w:rPr>
                <w:sz w:val="28"/>
                <w:szCs w:val="28"/>
              </w:rPr>
            </w:pPr>
          </w:p>
        </w:tc>
        <w:tc>
          <w:tcPr>
            <w:tcW w:w="1134" w:type="dxa"/>
            <w:vMerge/>
            <w:shd w:val="clear" w:color="auto" w:fill="auto"/>
          </w:tcPr>
          <w:p w:rsidR="000F2124" w:rsidRPr="00DF7A79" w:rsidRDefault="000F2124" w:rsidP="00F06506">
            <w:pPr>
              <w:jc w:val="center"/>
              <w:rPr>
                <w:sz w:val="28"/>
                <w:szCs w:val="28"/>
              </w:rPr>
            </w:pPr>
          </w:p>
        </w:tc>
      </w:tr>
      <w:tr w:rsidR="000F2124" w:rsidRPr="00DF7A79" w:rsidTr="00F06506">
        <w:trPr>
          <w:jc w:val="center"/>
        </w:trPr>
        <w:tc>
          <w:tcPr>
            <w:tcW w:w="540" w:type="dxa"/>
            <w:shd w:val="clear" w:color="auto" w:fill="auto"/>
          </w:tcPr>
          <w:p w:rsidR="000F2124" w:rsidRPr="00DF7A79" w:rsidRDefault="000F2124" w:rsidP="00F06506">
            <w:pPr>
              <w:jc w:val="both"/>
              <w:rPr>
                <w:sz w:val="28"/>
                <w:szCs w:val="28"/>
              </w:rPr>
            </w:pPr>
            <w:r w:rsidRPr="00DF7A79">
              <w:rPr>
                <w:sz w:val="28"/>
                <w:szCs w:val="28"/>
              </w:rPr>
              <w:t>1.</w:t>
            </w:r>
          </w:p>
        </w:tc>
        <w:tc>
          <w:tcPr>
            <w:tcW w:w="1513" w:type="dxa"/>
            <w:shd w:val="clear" w:color="auto" w:fill="auto"/>
          </w:tcPr>
          <w:p w:rsidR="000F2124" w:rsidRPr="00DF7A79" w:rsidRDefault="000F2124" w:rsidP="00F06506">
            <w:pPr>
              <w:jc w:val="center"/>
              <w:rPr>
                <w:sz w:val="28"/>
                <w:szCs w:val="28"/>
              </w:rPr>
            </w:pPr>
          </w:p>
        </w:tc>
        <w:tc>
          <w:tcPr>
            <w:tcW w:w="1174" w:type="dxa"/>
          </w:tcPr>
          <w:p w:rsidR="000F2124" w:rsidRPr="00DF7A79" w:rsidRDefault="000F2124" w:rsidP="00F06506">
            <w:pPr>
              <w:jc w:val="center"/>
              <w:rPr>
                <w:sz w:val="28"/>
                <w:szCs w:val="28"/>
              </w:rPr>
            </w:pPr>
          </w:p>
        </w:tc>
        <w:tc>
          <w:tcPr>
            <w:tcW w:w="1848" w:type="dxa"/>
          </w:tcPr>
          <w:p w:rsidR="000F2124" w:rsidRPr="00DF7A79" w:rsidRDefault="000F2124" w:rsidP="00F06506">
            <w:pPr>
              <w:jc w:val="center"/>
              <w:rPr>
                <w:sz w:val="28"/>
                <w:szCs w:val="28"/>
              </w:rPr>
            </w:pPr>
          </w:p>
        </w:tc>
        <w:tc>
          <w:tcPr>
            <w:tcW w:w="1696" w:type="dxa"/>
          </w:tcPr>
          <w:p w:rsidR="000F2124" w:rsidRPr="00DF7A79" w:rsidRDefault="000F2124" w:rsidP="00F06506">
            <w:pPr>
              <w:jc w:val="center"/>
              <w:rPr>
                <w:sz w:val="28"/>
                <w:szCs w:val="28"/>
              </w:rPr>
            </w:pPr>
          </w:p>
        </w:tc>
        <w:tc>
          <w:tcPr>
            <w:tcW w:w="1701" w:type="dxa"/>
            <w:shd w:val="clear" w:color="auto" w:fill="auto"/>
          </w:tcPr>
          <w:p w:rsidR="000F2124" w:rsidRPr="00DF7A79" w:rsidRDefault="000F2124" w:rsidP="00F06506">
            <w:pPr>
              <w:jc w:val="both"/>
              <w:rPr>
                <w:sz w:val="28"/>
                <w:szCs w:val="28"/>
              </w:rPr>
            </w:pPr>
          </w:p>
        </w:tc>
        <w:tc>
          <w:tcPr>
            <w:tcW w:w="1842" w:type="dxa"/>
          </w:tcPr>
          <w:p w:rsidR="000F2124" w:rsidRPr="00DF7A79" w:rsidRDefault="000F2124" w:rsidP="00F06506">
            <w:pPr>
              <w:jc w:val="both"/>
              <w:rPr>
                <w:sz w:val="28"/>
                <w:szCs w:val="28"/>
              </w:rPr>
            </w:pPr>
          </w:p>
        </w:tc>
        <w:tc>
          <w:tcPr>
            <w:tcW w:w="1560" w:type="dxa"/>
          </w:tcPr>
          <w:p w:rsidR="000F2124" w:rsidRPr="00DF7A79" w:rsidRDefault="000F2124" w:rsidP="00F06506">
            <w:pPr>
              <w:jc w:val="both"/>
              <w:rPr>
                <w:sz w:val="28"/>
                <w:szCs w:val="28"/>
              </w:rPr>
            </w:pPr>
          </w:p>
        </w:tc>
        <w:tc>
          <w:tcPr>
            <w:tcW w:w="1984" w:type="dxa"/>
          </w:tcPr>
          <w:p w:rsidR="000F2124" w:rsidRPr="00DF7A79" w:rsidRDefault="000F2124" w:rsidP="00F06506">
            <w:pPr>
              <w:jc w:val="both"/>
              <w:rPr>
                <w:sz w:val="28"/>
                <w:szCs w:val="28"/>
              </w:rPr>
            </w:pPr>
          </w:p>
        </w:tc>
        <w:tc>
          <w:tcPr>
            <w:tcW w:w="1134" w:type="dxa"/>
            <w:shd w:val="clear" w:color="auto" w:fill="auto"/>
          </w:tcPr>
          <w:p w:rsidR="000F2124" w:rsidRPr="00DF7A79" w:rsidRDefault="000F2124" w:rsidP="00F06506">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F06506">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744DF" w:rsidP="000F2124">
      <w:pPr>
        <w:keepNext/>
        <w:jc w:val="right"/>
        <w:outlineLvl w:val="0"/>
      </w:pPr>
      <w:r w:rsidRPr="00B744DF">
        <w:rPr>
          <w:szCs w:val="28"/>
        </w:rPr>
        <w:t>сельского поселения Романовка</w:t>
      </w:r>
      <w:r w:rsidRPr="00B744DF">
        <w:rPr>
          <w:i/>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F06506">
        <w:tc>
          <w:tcPr>
            <w:tcW w:w="532" w:type="dxa"/>
            <w:gridSpan w:val="2"/>
          </w:tcPr>
          <w:p w:rsidR="000F2124" w:rsidRPr="00DF7A79" w:rsidRDefault="000F2124" w:rsidP="00F06506">
            <w:pPr>
              <w:ind w:firstLine="3"/>
              <w:jc w:val="center"/>
              <w:rPr>
                <w:b/>
                <w:sz w:val="28"/>
                <w:szCs w:val="28"/>
              </w:rPr>
            </w:pPr>
            <w:r w:rsidRPr="00DF7A79">
              <w:rPr>
                <w:b/>
                <w:sz w:val="28"/>
                <w:szCs w:val="28"/>
              </w:rPr>
              <w:t>№</w:t>
            </w:r>
          </w:p>
        </w:tc>
        <w:tc>
          <w:tcPr>
            <w:tcW w:w="1908" w:type="dxa"/>
          </w:tcPr>
          <w:p w:rsidR="000F2124" w:rsidRPr="00DF7A79" w:rsidRDefault="000F2124" w:rsidP="00F06506">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F06506">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F06506">
            <w:pPr>
              <w:jc w:val="center"/>
              <w:rPr>
                <w:b/>
                <w:sz w:val="28"/>
                <w:szCs w:val="28"/>
              </w:rPr>
            </w:pPr>
            <w:r w:rsidRPr="00DF7A79">
              <w:rPr>
                <w:b/>
                <w:sz w:val="28"/>
                <w:szCs w:val="28"/>
              </w:rPr>
              <w:t>Выводы</w:t>
            </w:r>
          </w:p>
        </w:tc>
      </w:tr>
      <w:tr w:rsidR="000F2124" w:rsidRPr="00DF7A79" w:rsidTr="00F06506">
        <w:tc>
          <w:tcPr>
            <w:tcW w:w="10132" w:type="dxa"/>
            <w:gridSpan w:val="6"/>
          </w:tcPr>
          <w:p w:rsidR="000F2124" w:rsidRPr="00DF7A79" w:rsidRDefault="000F2124" w:rsidP="00F06506">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F06506">
        <w:tc>
          <w:tcPr>
            <w:tcW w:w="532" w:type="dxa"/>
            <w:gridSpan w:val="2"/>
          </w:tcPr>
          <w:p w:rsidR="000F2124" w:rsidRPr="00DF7A79" w:rsidRDefault="000F2124" w:rsidP="00F06506">
            <w:pPr>
              <w:ind w:firstLine="3"/>
              <w:jc w:val="center"/>
              <w:rPr>
                <w:sz w:val="28"/>
                <w:szCs w:val="28"/>
              </w:rPr>
            </w:pPr>
            <w:r w:rsidRPr="00DF7A79">
              <w:rPr>
                <w:sz w:val="28"/>
                <w:szCs w:val="28"/>
              </w:rPr>
              <w:t>1</w:t>
            </w:r>
          </w:p>
        </w:tc>
        <w:tc>
          <w:tcPr>
            <w:tcW w:w="1908" w:type="dxa"/>
          </w:tcPr>
          <w:p w:rsidR="000F2124" w:rsidRPr="00DF7A79" w:rsidRDefault="000F2124" w:rsidP="00F06506">
            <w:pPr>
              <w:jc w:val="center"/>
              <w:rPr>
                <w:sz w:val="28"/>
                <w:szCs w:val="28"/>
              </w:rPr>
            </w:pPr>
          </w:p>
        </w:tc>
        <w:tc>
          <w:tcPr>
            <w:tcW w:w="5649" w:type="dxa"/>
            <w:gridSpan w:val="2"/>
          </w:tcPr>
          <w:p w:rsidR="000F2124" w:rsidRPr="00DF7A79" w:rsidRDefault="000F2124" w:rsidP="00F06506">
            <w:pPr>
              <w:ind w:firstLine="3"/>
              <w:jc w:val="center"/>
              <w:rPr>
                <w:sz w:val="28"/>
                <w:szCs w:val="28"/>
              </w:rPr>
            </w:pPr>
          </w:p>
        </w:tc>
        <w:tc>
          <w:tcPr>
            <w:tcW w:w="2043" w:type="dxa"/>
          </w:tcPr>
          <w:p w:rsidR="000F2124" w:rsidRPr="00DF7A79" w:rsidRDefault="000F2124" w:rsidP="00F06506">
            <w:pPr>
              <w:ind w:firstLine="3"/>
              <w:jc w:val="center"/>
              <w:rPr>
                <w:sz w:val="28"/>
                <w:szCs w:val="28"/>
              </w:rPr>
            </w:pPr>
          </w:p>
        </w:tc>
      </w:tr>
      <w:tr w:rsidR="000F2124" w:rsidRPr="00DF7A79" w:rsidTr="00F06506">
        <w:tc>
          <w:tcPr>
            <w:tcW w:w="10132" w:type="dxa"/>
            <w:gridSpan w:val="6"/>
          </w:tcPr>
          <w:p w:rsidR="000F2124" w:rsidRPr="00DF7A79" w:rsidRDefault="000F2124" w:rsidP="00F06506">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F06506">
        <w:tc>
          <w:tcPr>
            <w:tcW w:w="495" w:type="dxa"/>
            <w:tcBorders>
              <w:right w:val="single" w:sz="4" w:space="0" w:color="auto"/>
            </w:tcBorders>
          </w:tcPr>
          <w:p w:rsidR="000F2124" w:rsidRPr="00DF7A79" w:rsidRDefault="000F2124" w:rsidP="00F06506">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F06506">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F06506">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F06506">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54" w:rsidRDefault="001D7F54" w:rsidP="00FC0EDC">
      <w:r>
        <w:separator/>
      </w:r>
    </w:p>
  </w:endnote>
  <w:endnote w:type="continuationSeparator" w:id="0">
    <w:p w:rsidR="001D7F54" w:rsidRDefault="001D7F54"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rsidP="00F0650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2EA5" w:rsidRDefault="00F82EA5">
    <w:pPr>
      <w:pStyle w:val="a8"/>
    </w:pPr>
  </w:p>
  <w:p w:rsidR="00F82EA5" w:rsidRDefault="00F82E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rsidP="00F06506">
    <w:pPr>
      <w:pStyle w:val="a8"/>
      <w:framePr w:wrap="around" w:vAnchor="text" w:hAnchor="margin" w:xAlign="center" w:y="1"/>
      <w:rPr>
        <w:rStyle w:val="aa"/>
      </w:rPr>
    </w:pPr>
  </w:p>
  <w:p w:rsidR="00F82EA5" w:rsidRDefault="00F82EA5">
    <w:pPr>
      <w:pStyle w:val="a8"/>
      <w:framePr w:wrap="auto" w:vAnchor="text" w:hAnchor="margin" w:xAlign="right" w:y="1"/>
      <w:rPr>
        <w:rStyle w:val="aa"/>
      </w:rPr>
    </w:pPr>
  </w:p>
  <w:p w:rsidR="00F82EA5" w:rsidRDefault="00F82EA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Pr="001A1251" w:rsidRDefault="00F82EA5" w:rsidP="00F06506">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F82EA5" w:rsidRDefault="00F82EA5">
        <w:pPr>
          <w:pStyle w:val="a8"/>
          <w:jc w:val="center"/>
        </w:pPr>
        <w:r>
          <w:fldChar w:fldCharType="begin"/>
        </w:r>
        <w:r>
          <w:instrText xml:space="preserve"> PAGE   \* MERGEFORMAT </w:instrText>
        </w:r>
        <w:r>
          <w:fldChar w:fldCharType="separate"/>
        </w:r>
        <w:r w:rsidR="001E49D9">
          <w:rPr>
            <w:noProof/>
          </w:rPr>
          <w:t>49</w:t>
        </w:r>
        <w:r>
          <w:rPr>
            <w:noProof/>
          </w:rPr>
          <w:fldChar w:fldCharType="end"/>
        </w:r>
      </w:p>
    </w:sdtContent>
  </w:sdt>
  <w:p w:rsidR="00F82EA5" w:rsidRDefault="00F82E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54" w:rsidRDefault="001D7F54" w:rsidP="00FC0EDC">
      <w:r>
        <w:separator/>
      </w:r>
    </w:p>
  </w:footnote>
  <w:footnote w:type="continuationSeparator" w:id="0">
    <w:p w:rsidR="001D7F54" w:rsidRDefault="001D7F54"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rsidP="00F0650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2EA5" w:rsidRDefault="00F82EA5">
    <w:pPr>
      <w:pStyle w:val="a6"/>
    </w:pPr>
  </w:p>
  <w:p w:rsidR="00F82EA5" w:rsidRDefault="00F82E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Pr="00483FFF" w:rsidRDefault="00F82EA5" w:rsidP="00F06506">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1E49D9">
      <w:rPr>
        <w:rStyle w:val="aa"/>
        <w:noProof/>
        <w:sz w:val="20"/>
        <w:szCs w:val="20"/>
      </w:rPr>
      <w:t>40</w:t>
    </w:r>
    <w:r w:rsidRPr="00483FFF">
      <w:rPr>
        <w:rStyle w:val="aa"/>
        <w:sz w:val="20"/>
        <w:szCs w:val="20"/>
      </w:rPr>
      <w:fldChar w:fldCharType="end"/>
    </w:r>
  </w:p>
  <w:p w:rsidR="00F82EA5" w:rsidRDefault="00F82EA5" w:rsidP="00F06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rsidP="00F0650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2EA5" w:rsidRDefault="00F82EA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A5" w:rsidRDefault="00F82EA5">
    <w:pPr>
      <w:pStyle w:val="a6"/>
    </w:pPr>
  </w:p>
  <w:p w:rsidR="00F82EA5" w:rsidRPr="0029433A" w:rsidRDefault="00F82EA5" w:rsidP="00F06506">
    <w:pPr>
      <w:pStyle w:val="a6"/>
      <w:framePr w:wrap="around" w:vAnchor="text" w:hAnchor="page" w:x="6016" w:y="205"/>
      <w:jc w:val="center"/>
      <w:rPr>
        <w:rStyle w:val="aa"/>
        <w:sz w:val="20"/>
        <w:szCs w:val="20"/>
      </w:rPr>
    </w:pPr>
  </w:p>
  <w:p w:rsidR="00F82EA5" w:rsidRDefault="00F82EA5" w:rsidP="00F065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1268D"/>
    <w:rsid w:val="000309F5"/>
    <w:rsid w:val="00061410"/>
    <w:rsid w:val="000C2B23"/>
    <w:rsid w:val="000F2124"/>
    <w:rsid w:val="001471D1"/>
    <w:rsid w:val="00195C58"/>
    <w:rsid w:val="001C2D90"/>
    <w:rsid w:val="001C6DC1"/>
    <w:rsid w:val="001D7F54"/>
    <w:rsid w:val="001E073A"/>
    <w:rsid w:val="001E49D9"/>
    <w:rsid w:val="001F4F93"/>
    <w:rsid w:val="002A0CE6"/>
    <w:rsid w:val="002C0CAF"/>
    <w:rsid w:val="0030461A"/>
    <w:rsid w:val="00342AF7"/>
    <w:rsid w:val="0038333E"/>
    <w:rsid w:val="003E095F"/>
    <w:rsid w:val="00466CEB"/>
    <w:rsid w:val="004D6E2C"/>
    <w:rsid w:val="004F55CB"/>
    <w:rsid w:val="00526756"/>
    <w:rsid w:val="00544B50"/>
    <w:rsid w:val="00547F72"/>
    <w:rsid w:val="005A652A"/>
    <w:rsid w:val="005B04A9"/>
    <w:rsid w:val="005F5524"/>
    <w:rsid w:val="006839AE"/>
    <w:rsid w:val="00683CE4"/>
    <w:rsid w:val="00687B37"/>
    <w:rsid w:val="006B7ABA"/>
    <w:rsid w:val="00722386"/>
    <w:rsid w:val="007D053B"/>
    <w:rsid w:val="008057EA"/>
    <w:rsid w:val="00842EC4"/>
    <w:rsid w:val="008849E3"/>
    <w:rsid w:val="008B3B4D"/>
    <w:rsid w:val="008C3EF9"/>
    <w:rsid w:val="008F4010"/>
    <w:rsid w:val="00914B63"/>
    <w:rsid w:val="00990A52"/>
    <w:rsid w:val="009E5D95"/>
    <w:rsid w:val="009E77F9"/>
    <w:rsid w:val="009F728E"/>
    <w:rsid w:val="00A23650"/>
    <w:rsid w:val="00A82BAF"/>
    <w:rsid w:val="00AC7177"/>
    <w:rsid w:val="00B026B6"/>
    <w:rsid w:val="00B031BB"/>
    <w:rsid w:val="00B1278D"/>
    <w:rsid w:val="00B41027"/>
    <w:rsid w:val="00B43C5D"/>
    <w:rsid w:val="00B744DF"/>
    <w:rsid w:val="00B91D71"/>
    <w:rsid w:val="00BD1ECF"/>
    <w:rsid w:val="00BE6DC6"/>
    <w:rsid w:val="00BF5070"/>
    <w:rsid w:val="00C260F5"/>
    <w:rsid w:val="00C7349C"/>
    <w:rsid w:val="00C82994"/>
    <w:rsid w:val="00CA474A"/>
    <w:rsid w:val="00CC7F2C"/>
    <w:rsid w:val="00CE2EB0"/>
    <w:rsid w:val="00D816B7"/>
    <w:rsid w:val="00D91710"/>
    <w:rsid w:val="00DA56A6"/>
    <w:rsid w:val="00DE3008"/>
    <w:rsid w:val="00DF60A9"/>
    <w:rsid w:val="00EC3C93"/>
    <w:rsid w:val="00F06506"/>
    <w:rsid w:val="00F26D51"/>
    <w:rsid w:val="00F43253"/>
    <w:rsid w:val="00F47097"/>
    <w:rsid w:val="00F82EA5"/>
    <w:rsid w:val="00F84330"/>
    <w:rsid w:val="00F86A8D"/>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11509</Words>
  <Characters>65604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АДМИНИСТРАЦИЯ</cp:lastModifiedBy>
  <cp:revision>2</cp:revision>
  <dcterms:created xsi:type="dcterms:W3CDTF">2022-02-02T06:58:00Z</dcterms:created>
  <dcterms:modified xsi:type="dcterms:W3CDTF">2022-02-02T06:58:00Z</dcterms:modified>
</cp:coreProperties>
</file>