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BD" w:rsidRPr="00253BBD" w:rsidRDefault="001E5F5E" w:rsidP="00253BBD">
      <w:pPr>
        <w:spacing w:after="0"/>
        <w:rPr>
          <w:rFonts w:ascii="Calibri" w:eastAsia="Calibri" w:hAnsi="Calibri" w:cs="Times New Roman"/>
          <w:b/>
          <w:sz w:val="36"/>
        </w:rPr>
      </w:pPr>
      <w:r>
        <w:rPr>
          <w:rFonts w:ascii="Calibri" w:eastAsia="Calibri" w:hAnsi="Calibri" w:cs="Times New Roman"/>
          <w:b/>
          <w:sz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2pt;height:115.2pt" adj="5665" fillcolor="black">
            <v:shadow color="#868686"/>
            <v:textpath style="font-family:&quot;Impact&quot;;v-text-kern:t" trim="t" fitpath="t" xscale="f" string="Романовский вестник "/>
          </v:shape>
        </w:pict>
      </w:r>
    </w:p>
    <w:p w:rsidR="00253BBD" w:rsidRPr="00253BBD" w:rsidRDefault="00253BBD" w:rsidP="00253BBD">
      <w:pPr>
        <w:spacing w:after="0"/>
        <w:rPr>
          <w:rFonts w:ascii="Calibri" w:eastAsia="Calibri" w:hAnsi="Calibri" w:cs="Times New Roman"/>
          <w:sz w:val="20"/>
        </w:rPr>
      </w:pPr>
      <w:r w:rsidRPr="00253BBD">
        <w:rPr>
          <w:rFonts w:ascii="Calibri" w:eastAsia="Calibri" w:hAnsi="Calibri" w:cs="Times New Roman"/>
          <w:b/>
          <w:sz w:val="32"/>
        </w:rPr>
        <w:t>Муниципального района Хворостянский Самарской области</w:t>
      </w:r>
    </w:p>
    <w:p w:rsidR="00253BBD" w:rsidRPr="00253BBD" w:rsidRDefault="001E5F5E" w:rsidP="00253BBD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1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01.2pt;height:11.4pt" fillcolor="black">
            <v:shadow color="#868686"/>
            <v:textpath style="font-family:&quot;Arial Black&quot;" fitshape="t" trim="t" string="Официальное опубликование"/>
          </v:shape>
        </w:pict>
      </w:r>
    </w:p>
    <w:p w:rsidR="00253BBD" w:rsidRPr="00253BBD" w:rsidRDefault="00253BBD" w:rsidP="00253BBD">
      <w:pPr>
        <w:spacing w:after="0"/>
        <w:rPr>
          <w:rFonts w:ascii="Calibri" w:eastAsia="Calibri" w:hAnsi="Calibri" w:cs="Times New Roman"/>
        </w:rPr>
      </w:pPr>
    </w:p>
    <w:p w:rsidR="00253BBD" w:rsidRPr="00253BBD" w:rsidRDefault="00253BBD" w:rsidP="00253BBD">
      <w:pPr>
        <w:spacing w:after="0"/>
        <w:rPr>
          <w:rFonts w:ascii="Calibri" w:eastAsia="Calibri" w:hAnsi="Calibri" w:cs="Times New Roman"/>
          <w:sz w:val="28"/>
        </w:rPr>
      </w:pPr>
      <w:r w:rsidRPr="00253BBD">
        <w:rPr>
          <w:rFonts w:ascii="Calibri" w:eastAsia="Calibri" w:hAnsi="Calibri" w:cs="Times New Roman"/>
          <w:sz w:val="28"/>
        </w:rPr>
        <w:t>№</w:t>
      </w:r>
      <w:r>
        <w:rPr>
          <w:rFonts w:ascii="Calibri" w:eastAsia="Calibri" w:hAnsi="Calibri" w:cs="Times New Roman"/>
          <w:sz w:val="28"/>
        </w:rPr>
        <w:t xml:space="preserve">1                                                                                                     </w:t>
      </w:r>
      <w:r w:rsidRPr="00253BBD">
        <w:rPr>
          <w:rFonts w:ascii="Calibri" w:eastAsia="Calibri" w:hAnsi="Calibri" w:cs="Times New Roman"/>
          <w:sz w:val="28"/>
        </w:rPr>
        <w:t xml:space="preserve">от </w:t>
      </w:r>
      <w:r w:rsidR="00183729">
        <w:rPr>
          <w:rFonts w:ascii="Calibri" w:eastAsia="Calibri" w:hAnsi="Calibri" w:cs="Times New Roman"/>
          <w:sz w:val="28"/>
        </w:rPr>
        <w:t>12</w:t>
      </w:r>
      <w:bookmarkStart w:id="0" w:name="_GoBack"/>
      <w:bookmarkEnd w:id="0"/>
      <w:r>
        <w:rPr>
          <w:rFonts w:ascii="Calibri" w:eastAsia="Calibri" w:hAnsi="Calibri" w:cs="Times New Roman"/>
          <w:sz w:val="28"/>
        </w:rPr>
        <w:t>.01.2022</w:t>
      </w:r>
      <w:r w:rsidRPr="00253BBD">
        <w:rPr>
          <w:rFonts w:ascii="Calibri" w:eastAsia="Calibri" w:hAnsi="Calibri" w:cs="Times New Roman"/>
          <w:sz w:val="28"/>
        </w:rPr>
        <w:t xml:space="preserve">  г.</w:t>
      </w:r>
    </w:p>
    <w:p w:rsidR="00253BBD" w:rsidRPr="00253BBD" w:rsidRDefault="00253BBD" w:rsidP="00253BBD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sz w:val="20"/>
          <w:szCs w:val="16"/>
        </w:rPr>
      </w:pPr>
      <w:r>
        <w:rPr>
          <w:rFonts w:ascii="Times New Roman CYR" w:eastAsia="Calibri" w:hAnsi="Times New Roman CYR" w:cs="Times New Roman CYR"/>
          <w:b/>
          <w:sz w:val="20"/>
          <w:szCs w:val="16"/>
        </w:rPr>
        <w:t xml:space="preserve">                                      </w:t>
      </w:r>
      <w:r w:rsidRPr="00253BBD">
        <w:rPr>
          <w:rFonts w:ascii="Times New Roman CYR" w:eastAsia="Calibri" w:hAnsi="Times New Roman CYR" w:cs="Times New Roman CYR"/>
          <w:b/>
          <w:sz w:val="20"/>
          <w:szCs w:val="16"/>
        </w:rPr>
        <w:t xml:space="preserve">    Уважаемые  жители сельского поселения Романовка!</w:t>
      </w:r>
    </w:p>
    <w:p w:rsidR="00253BBD" w:rsidRPr="00253BBD" w:rsidRDefault="00253BBD" w:rsidP="00253B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sz w:val="20"/>
          <w:szCs w:val="16"/>
        </w:rPr>
      </w:pPr>
      <w:r w:rsidRPr="00253BBD">
        <w:rPr>
          <w:rFonts w:ascii="Times New Roman CYR" w:eastAsia="Calibri" w:hAnsi="Times New Roman CYR" w:cs="Times New Roman CYR"/>
          <w:b/>
          <w:sz w:val="20"/>
          <w:szCs w:val="16"/>
        </w:rPr>
        <w:t>предлагаем Вашему вниманию информацию:</w:t>
      </w:r>
    </w:p>
    <w:p w:rsidR="00253BBD" w:rsidRPr="00253BBD" w:rsidRDefault="00253BBD" w:rsidP="00253B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sz w:val="20"/>
          <w:szCs w:val="16"/>
        </w:rPr>
      </w:pPr>
    </w:p>
    <w:p w:rsidR="00253BBD" w:rsidRPr="00253BBD" w:rsidRDefault="00253BBD" w:rsidP="00253B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sz w:val="20"/>
          <w:szCs w:val="16"/>
        </w:rPr>
      </w:pPr>
    </w:p>
    <w:p w:rsidR="00253BBD" w:rsidRPr="00253BBD" w:rsidRDefault="00253BBD" w:rsidP="00253BBD">
      <w:pPr>
        <w:suppressAutoHyphens/>
        <w:spacing w:after="0"/>
        <w:rPr>
          <w:rFonts w:ascii="Bodoni MT Black" w:eastAsia="Times New Roman" w:hAnsi="Bodoni MT Black" w:cs="Times New Roman"/>
          <w:b/>
          <w:sz w:val="28"/>
          <w:szCs w:val="28"/>
        </w:rPr>
      </w:pPr>
      <w:r w:rsidRPr="00253B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РОССИЙСКАЯ</w:t>
      </w:r>
      <w:r w:rsidRPr="00253BBD">
        <w:rPr>
          <w:rFonts w:ascii="Bodoni MT Black" w:eastAsia="Times New Roman" w:hAnsi="Bodoni MT Black" w:cs="Times New Roman"/>
          <w:b/>
          <w:sz w:val="28"/>
          <w:szCs w:val="28"/>
        </w:rPr>
        <w:t xml:space="preserve"> </w:t>
      </w:r>
      <w:r w:rsidRPr="00253BBD">
        <w:rPr>
          <w:rFonts w:ascii="Times New Roman" w:eastAsia="Times New Roman" w:hAnsi="Times New Roman" w:cs="Times New Roman"/>
          <w:b/>
          <w:sz w:val="28"/>
          <w:szCs w:val="28"/>
        </w:rPr>
        <w:t>ФЕДЕРАЦИЯ</w:t>
      </w:r>
    </w:p>
    <w:p w:rsidR="00253BBD" w:rsidRPr="00253BBD" w:rsidRDefault="00253BBD" w:rsidP="00253BBD">
      <w:pPr>
        <w:suppressAutoHyphens/>
        <w:spacing w:after="0"/>
        <w:rPr>
          <w:rFonts w:ascii="Bodoni MT Black" w:eastAsia="Times New Roman" w:hAnsi="Bodoni MT Black" w:cs="Times New Roman"/>
          <w:b/>
          <w:sz w:val="28"/>
          <w:szCs w:val="28"/>
        </w:rPr>
      </w:pPr>
      <w:r w:rsidRPr="00253B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САМАРСКАЯ</w:t>
      </w:r>
      <w:r w:rsidRPr="00253BBD">
        <w:rPr>
          <w:rFonts w:ascii="Bodoni MT Black" w:eastAsia="Times New Roman" w:hAnsi="Bodoni MT Black" w:cs="Times New Roman"/>
          <w:b/>
          <w:sz w:val="28"/>
          <w:szCs w:val="28"/>
        </w:rPr>
        <w:t xml:space="preserve"> </w:t>
      </w:r>
      <w:r w:rsidRPr="00253BBD">
        <w:rPr>
          <w:rFonts w:ascii="Times New Roman" w:eastAsia="Times New Roman" w:hAnsi="Times New Roman" w:cs="Times New Roman"/>
          <w:b/>
          <w:sz w:val="28"/>
          <w:szCs w:val="28"/>
        </w:rPr>
        <w:t>ОБЛАСТЬ</w:t>
      </w:r>
    </w:p>
    <w:p w:rsidR="00253BBD" w:rsidRPr="00253BBD" w:rsidRDefault="00253BBD" w:rsidP="00253BBD">
      <w:pPr>
        <w:suppressAutoHyphens/>
        <w:spacing w:after="0"/>
        <w:rPr>
          <w:rFonts w:ascii="Bodoni MT Black" w:eastAsia="Times New Roman" w:hAnsi="Bodoni MT Black" w:cs="Times New Roman"/>
          <w:b/>
          <w:sz w:val="28"/>
          <w:szCs w:val="28"/>
        </w:rPr>
      </w:pPr>
      <w:r w:rsidRPr="00253B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ХВОРОСТЯНСКИЙ РАЙОН</w:t>
      </w:r>
    </w:p>
    <w:p w:rsidR="00253BBD" w:rsidRPr="00253BBD" w:rsidRDefault="00253BBD" w:rsidP="00253BBD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B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АДМИНИСТРАЦИЯ</w:t>
      </w:r>
    </w:p>
    <w:p w:rsidR="00253BBD" w:rsidRPr="00253BBD" w:rsidRDefault="00253BBD" w:rsidP="00253BBD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BBD">
        <w:rPr>
          <w:rFonts w:ascii="Bodoni MT Black" w:eastAsia="Times New Roman" w:hAnsi="Bodoni MT Black" w:cs="Times New Roman"/>
          <w:b/>
          <w:sz w:val="28"/>
          <w:szCs w:val="28"/>
        </w:rPr>
        <w:t xml:space="preserve"> </w:t>
      </w:r>
      <w:r w:rsidRPr="00253BBD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253BBD">
        <w:rPr>
          <w:rFonts w:ascii="Bodoni MT Black" w:eastAsia="Times New Roman" w:hAnsi="Bodoni MT Black" w:cs="Times New Roman"/>
          <w:b/>
          <w:sz w:val="28"/>
          <w:szCs w:val="28"/>
        </w:rPr>
        <w:t xml:space="preserve"> </w:t>
      </w:r>
      <w:r w:rsidRPr="00253BBD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Pr="00253BBD">
        <w:rPr>
          <w:rFonts w:ascii="Bodoni MT Black" w:eastAsia="Times New Roman" w:hAnsi="Bodoni MT Black" w:cs="Times New Roman"/>
          <w:b/>
          <w:sz w:val="28"/>
          <w:szCs w:val="28"/>
        </w:rPr>
        <w:t xml:space="preserve"> </w:t>
      </w:r>
      <w:r w:rsidRPr="00253BBD">
        <w:rPr>
          <w:rFonts w:ascii="Times New Roman" w:eastAsia="Times New Roman" w:hAnsi="Times New Roman" w:cs="Times New Roman"/>
          <w:b/>
          <w:sz w:val="28"/>
          <w:szCs w:val="28"/>
        </w:rPr>
        <w:t>РОМАНОВКА</w:t>
      </w:r>
    </w:p>
    <w:p w:rsidR="00253BBD" w:rsidRPr="00253BBD" w:rsidRDefault="00253BBD" w:rsidP="00253BBD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BBD">
        <w:rPr>
          <w:rFonts w:ascii="Bodoni MT Black" w:eastAsia="Times New Roman" w:hAnsi="Bodoni MT Black" w:cs="Times New Roman"/>
          <w:b/>
          <w:sz w:val="28"/>
          <w:szCs w:val="28"/>
        </w:rPr>
        <w:t xml:space="preserve">        </w:t>
      </w:r>
      <w:r w:rsidRPr="00253BBD">
        <w:rPr>
          <w:rFonts w:eastAsia="Times New Roman" w:cs="Times New Roman"/>
          <w:b/>
          <w:sz w:val="28"/>
          <w:szCs w:val="28"/>
        </w:rPr>
        <w:t xml:space="preserve">       </w:t>
      </w:r>
      <w:r w:rsidRPr="00253BBD">
        <w:rPr>
          <w:rFonts w:ascii="Bodoni MT Black" w:eastAsia="Times New Roman" w:hAnsi="Bodoni MT Black" w:cs="Times New Roman"/>
          <w:b/>
          <w:sz w:val="28"/>
          <w:szCs w:val="28"/>
        </w:rPr>
        <w:t xml:space="preserve"> </w:t>
      </w:r>
      <w:r w:rsidRPr="00253BB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53BBD" w:rsidRPr="00253BBD" w:rsidRDefault="00253BBD" w:rsidP="00253BB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3BB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№ 1         от «11»  января 2022  г.</w:t>
      </w:r>
    </w:p>
    <w:p w:rsidR="00253BBD" w:rsidRPr="00253BBD" w:rsidRDefault="00253BBD" w:rsidP="00253BB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253BBD">
        <w:rPr>
          <w:rFonts w:ascii="Times New Roman" w:eastAsia="Arial Unicode MS" w:hAnsi="Times New Roman" w:cs="Times New Roman"/>
          <w:b/>
          <w:bCs/>
          <w:kern w:val="1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Романовка муниципального района Хворостянский </w:t>
      </w:r>
      <w:r w:rsidRPr="00253BBD">
        <w:rPr>
          <w:rFonts w:ascii="Times New Roman" w:eastAsia="Arial Unicode MS" w:hAnsi="Times New Roman" w:cs="Times New Roman"/>
          <w:b/>
          <w:bCs/>
          <w:kern w:val="1"/>
        </w:rPr>
        <w:br/>
        <w:t>Самарской области</w:t>
      </w:r>
    </w:p>
    <w:p w:rsidR="00253BBD" w:rsidRPr="00253BBD" w:rsidRDefault="00253BBD" w:rsidP="00253B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253BBD" w:rsidRPr="00253BBD" w:rsidRDefault="00253BBD" w:rsidP="00253BB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от 06.10.2003 № 131-ФЗ «Об общих принципах организации местного самоуправления в Российской Федерации», Уставом сельского поселения Романовка муниципального района Хворостянский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Романовка муниципального района Хворостянский Самарской области, утвержденным</w:t>
      </w:r>
      <w:proofErr w:type="gramEnd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решением Собрания представителей сельского поселения Романовка муниципального района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Хворостянский Самарской области от 17.12.2019 № 90/79 (далее – Порядок)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постановляю: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Провести на территории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Романовка муниципального района Хворостянский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публичные слушания по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проекту решения Собрания представителей сельского поселения Романовка муниципального района Хворостянский</w:t>
      </w:r>
      <w:r w:rsidRPr="00253B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Самарской области «О внесении изменений в Правила землепользования и застройки сельского поселения Романовка муниципального района Хворостянский</w:t>
      </w:r>
      <w:r w:rsidRPr="00253B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Самарской области</w:t>
      </w:r>
      <w:r w:rsidRPr="00253B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также – Проект решения).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Информационные материалы к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включают в себя пояснительную записку к нему.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с 12.01.2022 по 15.02.2022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Организатором публичных слушаний является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сельского поселения Романовка муниципального района Хворостянский Самарской области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проведения экспозиции Проекта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сельском поселении Романовка муниципального района Хворостянский Самарской области: 445585, Самарская область, Хворостянский район, </w:t>
      </w:r>
      <w:proofErr w:type="gramStart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. Романовка, ул. Советская, 106</w:t>
      </w:r>
      <w:r w:rsidRPr="00253BBD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.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7. Экспозиция Проекта решения проводится в период с 19.01.2022 по 08.02.2022. Посещение экспозиции возможно в рабочие дни с 10 до 16 часов.</w:t>
      </w:r>
    </w:p>
    <w:p w:rsidR="00253BBD" w:rsidRPr="00253BBD" w:rsidRDefault="00253BBD" w:rsidP="00253BBD">
      <w:p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Провести собрания участников публичных слушаний: </w:t>
      </w:r>
    </w:p>
    <w:p w:rsidR="00253BBD" w:rsidRPr="00253BBD" w:rsidRDefault="00253BBD" w:rsidP="00253BBD">
      <w:p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Hlk51506885"/>
      <w:bookmarkStart w:id="2" w:name="_Hlk41667454"/>
      <w:bookmarkStart w:id="3" w:name="_Hlk41668225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поселке </w:t>
      </w:r>
      <w:proofErr w:type="gramStart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Иерусалимский</w:t>
      </w:r>
      <w:proofErr w:type="gramEnd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10.02.2022 г. в 10: 00по адресу: Самарская область, Хворостянский район, п. Иерусалимский, ул. Широкая</w:t>
      </w:r>
      <w:proofErr w:type="gramStart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,д</w:t>
      </w:r>
      <w:proofErr w:type="gramEnd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.3;</w:t>
      </w:r>
    </w:p>
    <w:p w:rsidR="00253BBD" w:rsidRPr="00253BBD" w:rsidRDefault="00253BBD" w:rsidP="00253BBD">
      <w:p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селе Романовка – 10.02.2022 г. в 15:00 по адресу: Самарская область, Хворостянский район, </w:t>
      </w:r>
      <w:proofErr w:type="gramStart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. Романовка, ул. Советская, д.104.</w:t>
      </w:r>
    </w:p>
    <w:bookmarkEnd w:id="1"/>
    <w:bookmarkEnd w:id="2"/>
    <w:bookmarkEnd w:id="3"/>
    <w:p w:rsidR="00253BBD" w:rsidRPr="00253BBD" w:rsidRDefault="00253BBD" w:rsidP="00253BBD">
      <w:p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Представление участниками публичных слушаний предложений и замечаний по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Проекту решения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 их учет осуществляется в соответствии с Порядком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Прием замечаний и предложений от жителей поселения и иных заинтересованных лиц по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осуществляется по адресу, указанному в пункте 6 настоящего постановления, в рабочие дни с 10 до 16 часов. 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Замечания и предложения могут быть внесены: 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в письменной или устной форме в ходе проведения собраний участников публичных слушаний; 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в письменной форме в адрес организатора публичных слушаний; 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53BBD" w:rsidRPr="00253BBD" w:rsidRDefault="00253BBD" w:rsidP="00253BBD">
      <w:p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осуществляется в срок с 19.01.2022 по 08.02.2022.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</w:t>
      </w:r>
      <w:r w:rsidRPr="00253BBD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Организатору публичных слушаний в целях заблаговременного ознакомления жителей поселения и иных заинтересованных лиц с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253BBD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обеспечить: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 w:rsidRPr="00253BBD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Романовский вестник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» 12.01.2022;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размещение Проекта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и информационных материалов к нему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официальном сайте Администрации сельского поселения Романовка муниципального района Хворостянский Самарской области в информационно-телекоммуникационной сети «Интернет»: http://romanovka.ml/ (далее – официальный сайт) 19.01.2022.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решения, </w:t>
      </w:r>
      <w:r w:rsidRPr="00253BBD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специалиста АСП Романовка Тимофееву Т.С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15. Назначить лицом, уполномоченным председательствовать на собрании участников публичных слушаний, Главу сельского поселения Романовка Пахомову В.А.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>16. Опубликовать настоящее постановление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газете «</w:t>
      </w:r>
      <w:r w:rsidRPr="00253BBD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Романовский вестник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и </w:t>
      </w:r>
      <w:proofErr w:type="gramStart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 его</w:t>
      </w:r>
      <w:proofErr w:type="gramEnd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сайте.</w:t>
      </w:r>
    </w:p>
    <w:p w:rsidR="00253BBD" w:rsidRPr="00253BBD" w:rsidRDefault="00253BBD" w:rsidP="00253B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 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</w:t>
      </w:r>
      <w:proofErr w:type="gramStart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253BBD" w:rsidRPr="00253BBD" w:rsidRDefault="00253BBD" w:rsidP="00253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BBD" w:rsidRPr="00253BBD" w:rsidRDefault="00253BBD" w:rsidP="00253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BBD" w:rsidRPr="00253BBD" w:rsidRDefault="00253BBD" w:rsidP="00253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BBD" w:rsidRPr="00253BBD" w:rsidRDefault="00253BBD" w:rsidP="00253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BBD" w:rsidRPr="00253BBD" w:rsidRDefault="00253BBD" w:rsidP="00253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BBD" w:rsidRPr="00253BBD" w:rsidRDefault="00253BBD" w:rsidP="00253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BBD" w:rsidRPr="00253BBD" w:rsidRDefault="00253BBD" w:rsidP="00253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BBD" w:rsidRPr="00253BBD" w:rsidRDefault="00253BBD" w:rsidP="00253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BBD" w:rsidRPr="00253BBD" w:rsidRDefault="00253BBD" w:rsidP="00253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BBD" w:rsidRPr="00253BBD" w:rsidRDefault="00253BBD" w:rsidP="00253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BBD" w:rsidRPr="00253BBD" w:rsidRDefault="00253BBD" w:rsidP="00253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r w:rsidRPr="00253BBD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Романовка</w:t>
      </w:r>
    </w:p>
    <w:p w:rsidR="00253BBD" w:rsidRPr="00253BBD" w:rsidRDefault="00253BBD" w:rsidP="00253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  <w:r w:rsidRPr="00253BBD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Хворостянский</w:t>
      </w:r>
    </w:p>
    <w:p w:rsidR="00253BBD" w:rsidRPr="00253BBD" w:rsidRDefault="00253BBD" w:rsidP="00253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Самарской области</w:t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53BB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В.А. Пахомова</w:t>
      </w:r>
    </w:p>
    <w:p w:rsidR="00253BBD" w:rsidRPr="00253BBD" w:rsidRDefault="00253BBD" w:rsidP="00253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53BBD" w:rsidRPr="00253BBD" w:rsidRDefault="00253BBD" w:rsidP="00253B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5CF6" w:rsidRPr="00776E4B" w:rsidRDefault="00C75CF6" w:rsidP="00C75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C75CF6" w:rsidRPr="00776E4B" w:rsidRDefault="00C75CF6" w:rsidP="00C75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C75CF6" w:rsidRDefault="00C75CF6" w:rsidP="00C75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CF6" w:rsidRPr="00681326" w:rsidRDefault="00C75CF6" w:rsidP="00C75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CF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12.01.2022</w:t>
      </w:r>
      <w:r w:rsidRPr="008C1E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5CF6" w:rsidRPr="0068132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CF6" w:rsidRPr="0068132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Романовка муниципального района Хворостянский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проекту, предусматривающему внесение изменений в правила землепользования и застройки поселения.</w:t>
      </w:r>
    </w:p>
    <w:p w:rsidR="00C75CF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CF6" w:rsidRPr="0068132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публичных слушаниях подлежит рассмотрению проект решения Собрания представителей сельского поселения Романовка муниципального района Хворостянский Самарской области «О внесении изменений в Правила землепользования и застройки сельского поселения Романовка муниципального района Хворостянский Самарской области» (далее – проект). Информационные материалы к проекту включают в себя пояснительную записку к проекту.</w:t>
      </w:r>
    </w:p>
    <w:p w:rsidR="00C75CF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:rsidR="00C75CF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E1F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>
        <w:rPr>
          <w:rFonts w:ascii="Times New Roman" w:hAnsi="Times New Roman" w:cs="Times New Roman"/>
          <w:sz w:val="24"/>
          <w:szCs w:val="24"/>
        </w:rPr>
        <w:t>12.01.2022 г.</w:t>
      </w:r>
      <w:r w:rsidRPr="009D6CF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15.02.2022 г. </w:t>
      </w:r>
      <w:r w:rsidRPr="008C1E1F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Pr="00817729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sz w:val="24"/>
          <w:szCs w:val="24"/>
        </w:rPr>
        <w:t>Романовка</w:t>
      </w:r>
      <w:r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Хворостянский</w:t>
      </w:r>
      <w:r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sz w:val="24"/>
          <w:szCs w:val="24"/>
        </w:rPr>
        <w:t>Романовка</w:t>
      </w:r>
      <w:r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Хворостянский</w:t>
      </w:r>
      <w:r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Pr="004552CB">
        <w:rPr>
          <w:rFonts w:ascii="Times New Roman" w:hAnsi="Times New Roman" w:cs="Times New Roman"/>
          <w:sz w:val="24"/>
          <w:szCs w:val="24"/>
        </w:rPr>
        <w:t>17.12.2019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52CB">
        <w:rPr>
          <w:rFonts w:ascii="Times New Roman" w:hAnsi="Times New Roman" w:cs="Times New Roman"/>
          <w:sz w:val="24"/>
          <w:szCs w:val="24"/>
        </w:rPr>
        <w:t>90/79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5CF6" w:rsidRPr="0068132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C75CF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Экспозиция проекта открывается </w:t>
      </w:r>
      <w:r>
        <w:rPr>
          <w:rFonts w:ascii="Times New Roman" w:hAnsi="Times New Roman" w:cs="Times New Roman"/>
          <w:sz w:val="24"/>
          <w:szCs w:val="24"/>
        </w:rPr>
        <w:t>19.01.2022</w:t>
      </w:r>
      <w:r w:rsidRPr="008C1E1F">
        <w:rPr>
          <w:rFonts w:ascii="Times New Roman" w:hAnsi="Times New Roman" w:cs="Times New Roman"/>
          <w:sz w:val="24"/>
          <w:szCs w:val="24"/>
        </w:rPr>
        <w:t xml:space="preserve"> г. по адресу: </w:t>
      </w:r>
      <w:r w:rsidRPr="004552CB">
        <w:rPr>
          <w:rFonts w:ascii="Times New Roman" w:hAnsi="Times New Roman" w:cs="Times New Roman"/>
          <w:sz w:val="24"/>
          <w:szCs w:val="24"/>
        </w:rPr>
        <w:t xml:space="preserve">445585, Самарская область, Хворостянский район, </w:t>
      </w:r>
      <w:proofErr w:type="gramStart"/>
      <w:r w:rsidRPr="004552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2CB">
        <w:rPr>
          <w:rFonts w:ascii="Times New Roman" w:hAnsi="Times New Roman" w:cs="Times New Roman"/>
          <w:sz w:val="24"/>
          <w:szCs w:val="24"/>
        </w:rPr>
        <w:t>. Романовка, ул. Советская, 106</w:t>
      </w:r>
      <w:r w:rsidRPr="008C1E1F">
        <w:rPr>
          <w:rFonts w:ascii="Times New Roman" w:hAnsi="Times New Roman" w:cs="Times New Roman"/>
          <w:sz w:val="24"/>
          <w:szCs w:val="24"/>
        </w:rPr>
        <w:t xml:space="preserve">. Проведение экспозиции оканчивается </w:t>
      </w:r>
      <w:r>
        <w:rPr>
          <w:rFonts w:ascii="Times New Roman" w:hAnsi="Times New Roman" w:cs="Times New Roman"/>
          <w:sz w:val="24"/>
          <w:szCs w:val="24"/>
        </w:rPr>
        <w:t>08.02.2022</w:t>
      </w:r>
      <w:r w:rsidRPr="008C1E1F">
        <w:rPr>
          <w:rFonts w:ascii="Times New Roman" w:hAnsi="Times New Roman" w:cs="Times New Roman"/>
          <w:sz w:val="24"/>
          <w:szCs w:val="24"/>
        </w:rPr>
        <w:t xml:space="preserve"> г. Посещение экспозиции проекта возможно в рабочие дни с 10:00 до 16:00.</w:t>
      </w:r>
    </w:p>
    <w:p w:rsidR="00C75CF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75CF6" w:rsidRPr="00C26687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проекту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:rsidR="00C75CF6" w:rsidRPr="00C26687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:rsidR="00C75CF6" w:rsidRPr="00C26687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:rsidR="00C75CF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75CF6" w:rsidRPr="0068132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79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>
        <w:rPr>
          <w:rFonts w:ascii="Times New Roman" w:hAnsi="Times New Roman" w:cs="Times New Roman"/>
          <w:sz w:val="24"/>
          <w:szCs w:val="24"/>
        </w:rPr>
        <w:t>19.01.2022</w:t>
      </w:r>
      <w:r w:rsidRPr="00B40679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08.02.2022</w:t>
      </w:r>
      <w:r w:rsidRPr="00B406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5CF6" w:rsidRPr="0068132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C75CF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и информационные материалы к нему подлежат размещению </w:t>
      </w:r>
      <w:r w:rsidRPr="0081772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sz w:val="24"/>
          <w:szCs w:val="24"/>
        </w:rPr>
        <w:t>Романовка</w:t>
      </w:r>
      <w:r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Хворостянский</w:t>
      </w:r>
      <w:r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 в информационно-телекоммуникационной сети «Интернет»: </w:t>
      </w:r>
      <w:r w:rsidRPr="004552CB">
        <w:rPr>
          <w:rFonts w:ascii="Times New Roman" w:hAnsi="Times New Roman" w:cs="Times New Roman"/>
          <w:sz w:val="24"/>
          <w:szCs w:val="24"/>
        </w:rPr>
        <w:t>http://romanovka.ml/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CF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публичных слушаний подлежат проведению:</w:t>
      </w:r>
    </w:p>
    <w:p w:rsidR="00C75CF6" w:rsidRPr="00F67AD2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Иерусалимский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10.02.</w:t>
      </w:r>
      <w:r w:rsidRPr="00F67AD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г. в 10:00 по адресу: Самарская область, Хворостянский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Иерусалимский,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.Широка, д.3</w:t>
      </w:r>
      <w:r w:rsidRPr="00F67AD2">
        <w:rPr>
          <w:rFonts w:ascii="Times New Roman" w:hAnsi="Times New Roman" w:cs="Times New Roman"/>
          <w:sz w:val="24"/>
          <w:szCs w:val="24"/>
        </w:rPr>
        <w:t>;</w:t>
      </w:r>
    </w:p>
    <w:p w:rsidR="00C75CF6" w:rsidRPr="00F67AD2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селе Романовка – 10.02.</w:t>
      </w:r>
      <w:r w:rsidRPr="00F67AD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г. в 15:00 по адресу: Самарская область, Хворостянский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омановка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д.104</w:t>
      </w:r>
      <w:r w:rsidRPr="00F67AD2">
        <w:rPr>
          <w:rFonts w:ascii="Times New Roman" w:hAnsi="Times New Roman" w:cs="Times New Roman"/>
          <w:sz w:val="24"/>
          <w:szCs w:val="24"/>
        </w:rPr>
        <w:t>.</w:t>
      </w:r>
    </w:p>
    <w:p w:rsidR="00C75CF6" w:rsidRPr="00681326" w:rsidRDefault="00C75CF6" w:rsidP="00C7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CF6" w:rsidRDefault="00C75CF6" w:rsidP="00C75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Романовка</w:t>
      </w:r>
    </w:p>
    <w:p w:rsidR="00C75CF6" w:rsidRDefault="00C75CF6" w:rsidP="00C75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Хворостянский</w:t>
      </w:r>
    </w:p>
    <w:p w:rsidR="00136CB6" w:rsidRDefault="00C75CF6" w:rsidP="00C7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52CB">
        <w:rPr>
          <w:rFonts w:ascii="Times New Roman" w:hAnsi="Times New Roman" w:cs="Times New Roman"/>
          <w:sz w:val="24"/>
          <w:szCs w:val="24"/>
        </w:rPr>
        <w:t>В.А. Пахомова</w:t>
      </w:r>
    </w:p>
    <w:p w:rsidR="00C75CF6" w:rsidRDefault="00C75CF6" w:rsidP="00C75CF6">
      <w:pPr>
        <w:rPr>
          <w:rFonts w:ascii="Times New Roman" w:hAnsi="Times New Roman" w:cs="Times New Roman"/>
          <w:sz w:val="24"/>
          <w:szCs w:val="24"/>
        </w:rPr>
      </w:pPr>
    </w:p>
    <w:p w:rsidR="00C75CF6" w:rsidRDefault="00C75CF6" w:rsidP="00C75CF6">
      <w:pPr>
        <w:rPr>
          <w:rFonts w:ascii="Times New Roman" w:hAnsi="Times New Roman" w:cs="Times New Roman"/>
          <w:sz w:val="24"/>
          <w:szCs w:val="24"/>
        </w:rPr>
      </w:pPr>
    </w:p>
    <w:p w:rsidR="00C75CF6" w:rsidRDefault="00C75CF6" w:rsidP="00C75CF6">
      <w:pPr>
        <w:rPr>
          <w:rFonts w:ascii="Times New Roman" w:hAnsi="Times New Roman" w:cs="Times New Roman"/>
          <w:sz w:val="24"/>
          <w:szCs w:val="24"/>
        </w:rPr>
      </w:pPr>
    </w:p>
    <w:p w:rsidR="00C75CF6" w:rsidRDefault="00C75CF6" w:rsidP="00C75CF6">
      <w:pPr>
        <w:rPr>
          <w:rFonts w:ascii="Times New Roman" w:hAnsi="Times New Roman" w:cs="Times New Roman"/>
          <w:sz w:val="24"/>
          <w:szCs w:val="24"/>
        </w:rPr>
      </w:pPr>
    </w:p>
    <w:p w:rsidR="00C75CF6" w:rsidRDefault="00C75CF6" w:rsidP="00C75CF6">
      <w:pPr>
        <w:rPr>
          <w:rFonts w:ascii="Times New Roman" w:hAnsi="Times New Roman" w:cs="Times New Roman"/>
          <w:sz w:val="24"/>
          <w:szCs w:val="24"/>
        </w:rPr>
      </w:pPr>
    </w:p>
    <w:p w:rsidR="00C75CF6" w:rsidRDefault="00C75CF6" w:rsidP="00C75CF6">
      <w:pPr>
        <w:rPr>
          <w:rFonts w:ascii="Times New Roman" w:hAnsi="Times New Roman" w:cs="Times New Roman"/>
          <w:sz w:val="24"/>
          <w:szCs w:val="24"/>
        </w:rPr>
      </w:pPr>
    </w:p>
    <w:p w:rsidR="00C75CF6" w:rsidRDefault="00C75CF6" w:rsidP="00C75CF6">
      <w:pPr>
        <w:rPr>
          <w:rFonts w:ascii="Times New Roman" w:hAnsi="Times New Roman" w:cs="Times New Roman"/>
          <w:sz w:val="24"/>
          <w:szCs w:val="24"/>
        </w:rPr>
      </w:pPr>
    </w:p>
    <w:p w:rsidR="00C75CF6" w:rsidRDefault="00C75CF6" w:rsidP="00C75CF6">
      <w:pPr>
        <w:rPr>
          <w:rFonts w:ascii="Times New Roman" w:hAnsi="Times New Roman" w:cs="Times New Roman"/>
          <w:sz w:val="24"/>
          <w:szCs w:val="24"/>
        </w:rPr>
      </w:pPr>
    </w:p>
    <w:p w:rsidR="00C75CF6" w:rsidRDefault="00C75CF6" w:rsidP="00C75CF6">
      <w:pPr>
        <w:rPr>
          <w:rFonts w:ascii="Times New Roman" w:hAnsi="Times New Roman" w:cs="Times New Roman"/>
          <w:sz w:val="24"/>
          <w:szCs w:val="24"/>
        </w:rPr>
      </w:pPr>
    </w:p>
    <w:p w:rsidR="00C75CF6" w:rsidRDefault="00C75CF6" w:rsidP="00C75CF6">
      <w:pPr>
        <w:rPr>
          <w:rFonts w:ascii="Times New Roman" w:hAnsi="Times New Roman" w:cs="Times New Roman"/>
          <w:sz w:val="24"/>
          <w:szCs w:val="24"/>
        </w:rPr>
      </w:pPr>
    </w:p>
    <w:p w:rsidR="00C75CF6" w:rsidRDefault="00C75CF6" w:rsidP="00C75CF6">
      <w:pPr>
        <w:rPr>
          <w:rFonts w:ascii="Times New Roman" w:hAnsi="Times New Roman" w:cs="Times New Roman"/>
          <w:sz w:val="24"/>
          <w:szCs w:val="24"/>
        </w:rPr>
      </w:pPr>
    </w:p>
    <w:p w:rsidR="00C75CF6" w:rsidRDefault="00C75CF6" w:rsidP="00C75CF6">
      <w:pPr>
        <w:tabs>
          <w:tab w:val="num" w:pos="200"/>
        </w:tabs>
        <w:outlineLvl w:val="0"/>
        <w:rPr>
          <w:sz w:val="28"/>
          <w:szCs w:val="28"/>
        </w:rPr>
      </w:pPr>
    </w:p>
    <w:p w:rsidR="00C75CF6" w:rsidRDefault="00C75CF6" w:rsidP="00C75CF6">
      <w:pPr>
        <w:tabs>
          <w:tab w:val="num" w:pos="200"/>
        </w:tabs>
        <w:spacing w:line="240" w:lineRule="auto"/>
        <w:outlineLvl w:val="0"/>
        <w:rPr>
          <w:sz w:val="18"/>
          <w:szCs w:val="18"/>
        </w:rPr>
      </w:pPr>
      <w:proofErr w:type="spellStart"/>
      <w:r>
        <w:rPr>
          <w:sz w:val="18"/>
          <w:szCs w:val="18"/>
        </w:rPr>
        <w:t>Гл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едактор</w:t>
      </w:r>
      <w:proofErr w:type="spellEnd"/>
      <w:r>
        <w:rPr>
          <w:sz w:val="18"/>
          <w:szCs w:val="18"/>
        </w:rPr>
        <w:t>: Тимофеева Тамара Сергеевна</w:t>
      </w:r>
    </w:p>
    <w:p w:rsidR="00C75CF6" w:rsidRPr="00C75CF6" w:rsidRDefault="00C75CF6" w:rsidP="00C75CF6">
      <w:pPr>
        <w:tabs>
          <w:tab w:val="num" w:pos="200"/>
        </w:tabs>
        <w:spacing w:line="240" w:lineRule="auto"/>
        <w:outlineLvl w:val="0"/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 w:rsidRPr="00C75CF6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C75CF6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C75CF6">
        <w:rPr>
          <w:sz w:val="18"/>
          <w:szCs w:val="18"/>
        </w:rPr>
        <w:t xml:space="preserve">: </w:t>
      </w:r>
      <w:hyperlink r:id="rId7" w:history="1">
        <w:r w:rsidRPr="00142CED">
          <w:rPr>
            <w:rStyle w:val="a6"/>
            <w:sz w:val="18"/>
            <w:szCs w:val="18"/>
            <w:lang w:val="en-US"/>
          </w:rPr>
          <w:t>asp</w:t>
        </w:r>
        <w:r w:rsidRPr="00C75CF6">
          <w:rPr>
            <w:rStyle w:val="a6"/>
            <w:sz w:val="18"/>
            <w:szCs w:val="18"/>
          </w:rPr>
          <w:t>.</w:t>
        </w:r>
        <w:r w:rsidRPr="00142CED">
          <w:rPr>
            <w:rStyle w:val="a6"/>
            <w:sz w:val="18"/>
            <w:szCs w:val="18"/>
            <w:lang w:val="en-US"/>
          </w:rPr>
          <w:t>romanovka</w:t>
        </w:r>
        <w:r w:rsidRPr="00C75CF6">
          <w:rPr>
            <w:rStyle w:val="a6"/>
            <w:sz w:val="18"/>
            <w:szCs w:val="18"/>
          </w:rPr>
          <w:t>@</w:t>
        </w:r>
        <w:proofErr w:type="spellStart"/>
        <w:r w:rsidRPr="00142CED">
          <w:rPr>
            <w:rStyle w:val="a6"/>
            <w:sz w:val="18"/>
            <w:szCs w:val="18"/>
            <w:lang w:val="en-US"/>
          </w:rPr>
          <w:t>hvorostyanka</w:t>
        </w:r>
        <w:proofErr w:type="spellEnd"/>
        <w:r w:rsidRPr="00C75CF6">
          <w:rPr>
            <w:rStyle w:val="a6"/>
            <w:sz w:val="18"/>
            <w:szCs w:val="18"/>
          </w:rPr>
          <w:t>.</w:t>
        </w:r>
        <w:proofErr w:type="spellStart"/>
        <w:r w:rsidRPr="00142CED">
          <w:rPr>
            <w:rStyle w:val="a6"/>
            <w:sz w:val="18"/>
            <w:szCs w:val="18"/>
            <w:lang w:val="en-US"/>
          </w:rPr>
          <w:t>ru</w:t>
        </w:r>
        <w:proofErr w:type="spellEnd"/>
      </w:hyperlink>
      <w:r w:rsidRPr="00C75CF6">
        <w:rPr>
          <w:sz w:val="18"/>
          <w:szCs w:val="18"/>
        </w:rPr>
        <w:t xml:space="preserve"> </w:t>
      </w:r>
    </w:p>
    <w:p w:rsidR="00C75CF6" w:rsidRDefault="00C75CF6" w:rsidP="00C75CF6">
      <w:pPr>
        <w:tabs>
          <w:tab w:val="num" w:pos="200"/>
        </w:tabs>
        <w:spacing w:line="240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Адрес: Самарская обл., Хворостянский район, с. Романовка, </w:t>
      </w:r>
      <w:proofErr w:type="spellStart"/>
      <w:r>
        <w:rPr>
          <w:sz w:val="18"/>
          <w:szCs w:val="18"/>
        </w:rPr>
        <w:t>ул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оветская</w:t>
      </w:r>
      <w:proofErr w:type="spellEnd"/>
      <w:r>
        <w:rPr>
          <w:sz w:val="18"/>
          <w:szCs w:val="18"/>
        </w:rPr>
        <w:t>, д.106.</w:t>
      </w:r>
    </w:p>
    <w:p w:rsidR="00C75CF6" w:rsidRPr="00BC56FC" w:rsidRDefault="00C75CF6" w:rsidP="00C75CF6">
      <w:pPr>
        <w:tabs>
          <w:tab w:val="num" w:pos="200"/>
        </w:tabs>
        <w:spacing w:line="240" w:lineRule="auto"/>
        <w:outlineLvl w:val="0"/>
        <w:rPr>
          <w:sz w:val="18"/>
          <w:szCs w:val="18"/>
        </w:rPr>
        <w:sectPr w:rsidR="00C75CF6" w:rsidRPr="00BC56FC" w:rsidSect="00DF1578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18"/>
          <w:szCs w:val="18"/>
        </w:rPr>
        <w:t>Телефон:(846)77-9-47-88 тираж: 50 экземпляров.</w:t>
      </w:r>
    </w:p>
    <w:p w:rsidR="00C75CF6" w:rsidRDefault="00C75CF6" w:rsidP="00C75CF6"/>
    <w:sectPr w:rsidR="00C7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5E" w:rsidRDefault="001E5F5E">
      <w:pPr>
        <w:spacing w:after="0" w:line="240" w:lineRule="auto"/>
      </w:pPr>
      <w:r>
        <w:separator/>
      </w:r>
    </w:p>
  </w:endnote>
  <w:endnote w:type="continuationSeparator" w:id="0">
    <w:p w:rsidR="001E5F5E" w:rsidRDefault="001E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5E" w:rsidRDefault="001E5F5E">
      <w:pPr>
        <w:spacing w:after="0" w:line="240" w:lineRule="auto"/>
      </w:pPr>
      <w:r>
        <w:separator/>
      </w:r>
    </w:p>
  </w:footnote>
  <w:footnote w:type="continuationSeparator" w:id="0">
    <w:p w:rsidR="001E5F5E" w:rsidRDefault="001E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7F" w:rsidRDefault="00C75CF6" w:rsidP="00306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D0E7F" w:rsidRDefault="001E5F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7F" w:rsidRDefault="00C75CF6" w:rsidP="00306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729">
      <w:rPr>
        <w:rStyle w:val="a5"/>
        <w:noProof/>
      </w:rPr>
      <w:t>7</w:t>
    </w:r>
    <w:r>
      <w:rPr>
        <w:rStyle w:val="a5"/>
      </w:rPr>
      <w:fldChar w:fldCharType="end"/>
    </w:r>
  </w:p>
  <w:p w:rsidR="008D0E7F" w:rsidRDefault="001E5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76"/>
    <w:rsid w:val="00016C76"/>
    <w:rsid w:val="00136CB6"/>
    <w:rsid w:val="00183729"/>
    <w:rsid w:val="001E5F5E"/>
    <w:rsid w:val="00253BBD"/>
    <w:rsid w:val="00C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CF6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5CF6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C75CF6"/>
  </w:style>
  <w:style w:type="character" w:styleId="a6">
    <w:name w:val="Hyperlink"/>
    <w:basedOn w:val="a0"/>
    <w:uiPriority w:val="99"/>
    <w:unhideWhenUsed/>
    <w:rsid w:val="00C75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CF6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5CF6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C75CF6"/>
  </w:style>
  <w:style w:type="character" w:styleId="a6">
    <w:name w:val="Hyperlink"/>
    <w:basedOn w:val="a0"/>
    <w:uiPriority w:val="99"/>
    <w:unhideWhenUsed/>
    <w:rsid w:val="00C75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.romanovka@hvorostyan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1518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2022-01-10T06:08:00Z</dcterms:created>
  <dcterms:modified xsi:type="dcterms:W3CDTF">2022-01-12T04:31:00Z</dcterms:modified>
</cp:coreProperties>
</file>