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7" w:rsidRDefault="00D56EE7">
      <w:pPr>
        <w:rPr>
          <w:b/>
        </w:rPr>
      </w:pPr>
      <w:r>
        <w:t xml:space="preserve">          </w:t>
      </w:r>
      <w:r>
        <w:rPr>
          <w:b/>
        </w:rPr>
        <w:t>РОСИЙСКАЯ ФЕДЕРАЦИЯ</w:t>
      </w:r>
    </w:p>
    <w:p w:rsidR="00D56EE7" w:rsidRDefault="00D56EE7">
      <w:pPr>
        <w:rPr>
          <w:b/>
        </w:rPr>
      </w:pPr>
      <w:r>
        <w:rPr>
          <w:b/>
        </w:rPr>
        <w:t xml:space="preserve">            САМАРСКАЯ ОБЛАСТЬ</w:t>
      </w:r>
    </w:p>
    <w:p w:rsidR="00D56EE7" w:rsidRDefault="00D56EE7">
      <w:pPr>
        <w:rPr>
          <w:b/>
        </w:rPr>
      </w:pPr>
      <w:r>
        <w:rPr>
          <w:b/>
        </w:rPr>
        <w:t xml:space="preserve">          ХВОРОСТЯНСКИЙ РАЙОН</w:t>
      </w:r>
    </w:p>
    <w:p w:rsidR="00D56EE7" w:rsidRDefault="00D56EE7">
      <w:pPr>
        <w:rPr>
          <w:b/>
        </w:rPr>
      </w:pPr>
      <w:r>
        <w:rPr>
          <w:b/>
        </w:rPr>
        <w:t xml:space="preserve">                АДМИНИСТРАЦИЯ</w:t>
      </w:r>
    </w:p>
    <w:p w:rsidR="00D56EE7" w:rsidRDefault="00D56EE7">
      <w:pPr>
        <w:rPr>
          <w:b/>
        </w:rPr>
      </w:pPr>
      <w:r>
        <w:rPr>
          <w:b/>
        </w:rPr>
        <w:t xml:space="preserve">          СЕЛЬСКОГО ПОСЕЛЕНИЯ </w:t>
      </w:r>
    </w:p>
    <w:p w:rsidR="00D56EE7" w:rsidRDefault="00D56EE7">
      <w:pPr>
        <w:rPr>
          <w:b/>
        </w:rPr>
      </w:pPr>
      <w:r>
        <w:rPr>
          <w:b/>
        </w:rPr>
        <w:t xml:space="preserve">                       РОМАНОВКА</w:t>
      </w:r>
    </w:p>
    <w:p w:rsidR="00D56EE7" w:rsidRDefault="00D56EE7">
      <w:pPr>
        <w:rPr>
          <w:b/>
        </w:rPr>
      </w:pPr>
      <w:r>
        <w:rPr>
          <w:b/>
        </w:rPr>
        <w:t xml:space="preserve">                 ПОСТАНОВЛЕНИЕ</w:t>
      </w:r>
    </w:p>
    <w:p w:rsidR="00D56EE7" w:rsidRDefault="00552967">
      <w:r>
        <w:t xml:space="preserve">           </w:t>
      </w:r>
      <w:r w:rsidR="00D56EE7">
        <w:t>от 21.12.2020</w:t>
      </w:r>
      <w:r w:rsidR="00AB3A04">
        <w:t xml:space="preserve">                   №38</w:t>
      </w:r>
    </w:p>
    <w:p w:rsidR="00552967" w:rsidRDefault="00552967">
      <w:pPr>
        <w:rPr>
          <w:b/>
        </w:rPr>
      </w:pPr>
      <w:r>
        <w:rPr>
          <w:b/>
        </w:rPr>
        <w:t xml:space="preserve">          «о</w:t>
      </w:r>
      <w:r w:rsidR="002B6E66">
        <w:rPr>
          <w:b/>
        </w:rPr>
        <w:t>б</w:t>
      </w:r>
      <w:r>
        <w:rPr>
          <w:b/>
        </w:rPr>
        <w:t xml:space="preserve"> утверждении регламента»</w:t>
      </w:r>
    </w:p>
    <w:p w:rsidR="00552967" w:rsidRDefault="00552967">
      <w:pPr>
        <w:rPr>
          <w:b/>
        </w:rPr>
      </w:pPr>
    </w:p>
    <w:p w:rsidR="00552967" w:rsidRDefault="00552967">
      <w:pPr>
        <w:rPr>
          <w:b/>
        </w:rPr>
      </w:pPr>
    </w:p>
    <w:p w:rsidR="00552967" w:rsidRDefault="00552967">
      <w:pPr>
        <w:rPr>
          <w:b/>
        </w:rPr>
      </w:pPr>
    </w:p>
    <w:p w:rsidR="00ED3E11" w:rsidRDefault="00552967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</w:t>
      </w:r>
      <w:r w:rsidR="002B6E66">
        <w:rPr>
          <w:sz w:val="28"/>
          <w:szCs w:val="28"/>
        </w:rPr>
        <w:t xml:space="preserve"> №210-ФЗ «Об организации предоставления государственных и муниципальных услуг»,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Романовка</w:t>
      </w: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ПОСТАНОВЛЯЮ:</w:t>
      </w:r>
    </w:p>
    <w:p w:rsidR="00ED3E11" w:rsidRDefault="00ED3E11">
      <w:pPr>
        <w:rPr>
          <w:sz w:val="28"/>
          <w:szCs w:val="28"/>
        </w:rPr>
      </w:pPr>
    </w:p>
    <w:p w:rsidR="00ED3E11" w:rsidRDefault="00ED3E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10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административный регламент предоставления муниципальной услу</w:t>
      </w:r>
      <w:r w:rsidR="00857B0A">
        <w:rPr>
          <w:sz w:val="28"/>
          <w:szCs w:val="28"/>
        </w:rPr>
        <w:t>ги</w:t>
      </w:r>
      <w:r w:rsidR="00AB3A04">
        <w:rPr>
          <w:sz w:val="28"/>
          <w:szCs w:val="28"/>
        </w:rPr>
        <w:t xml:space="preserve">  « Выдача разрешений на использование земель</w:t>
      </w:r>
      <w:r w:rsidR="000C60BF">
        <w:rPr>
          <w:sz w:val="28"/>
          <w:szCs w:val="28"/>
        </w:rPr>
        <w:t xml:space="preserve"> или земельных </w:t>
      </w:r>
      <w:proofErr w:type="gramStart"/>
      <w:r w:rsidR="000C60BF">
        <w:rPr>
          <w:sz w:val="28"/>
          <w:szCs w:val="28"/>
        </w:rPr>
        <w:t>участках</w:t>
      </w:r>
      <w:proofErr w:type="gramEnd"/>
      <w:r w:rsidR="000C60BF">
        <w:rPr>
          <w:sz w:val="28"/>
          <w:szCs w:val="28"/>
        </w:rPr>
        <w:t xml:space="preserve">,  </w:t>
      </w:r>
      <w:r w:rsidR="00852FA9">
        <w:rPr>
          <w:sz w:val="28"/>
          <w:szCs w:val="28"/>
        </w:rPr>
        <w:t>находящихся в муниципальной собственности, без предоставления земельных участков и установления сервитута</w:t>
      </w:r>
      <w:r>
        <w:rPr>
          <w:sz w:val="28"/>
          <w:szCs w:val="28"/>
        </w:rPr>
        <w:t>».</w:t>
      </w:r>
    </w:p>
    <w:p w:rsidR="00710006" w:rsidRDefault="00ED3E1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10006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вступает в силу  с момента официального опубликования на сайте администрации сельского поселения Романовка</w:t>
      </w:r>
      <w:r w:rsidR="00710006">
        <w:rPr>
          <w:sz w:val="28"/>
          <w:szCs w:val="28"/>
        </w:rPr>
        <w:t>.</w:t>
      </w:r>
    </w:p>
    <w:p w:rsidR="00710006" w:rsidRDefault="00710006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</w:p>
    <w:p w:rsidR="00710006" w:rsidRDefault="0071000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0006" w:rsidRDefault="00710006">
      <w:pPr>
        <w:rPr>
          <w:sz w:val="28"/>
          <w:szCs w:val="28"/>
        </w:rPr>
      </w:pPr>
      <w:r>
        <w:rPr>
          <w:sz w:val="28"/>
          <w:szCs w:val="28"/>
        </w:rPr>
        <w:t xml:space="preserve">            Романовка                                                              В.А. Пахомова</w:t>
      </w:r>
    </w:p>
    <w:p w:rsidR="00552967" w:rsidRPr="00552967" w:rsidRDefault="007100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E11">
        <w:rPr>
          <w:sz w:val="28"/>
          <w:szCs w:val="28"/>
        </w:rPr>
        <w:t xml:space="preserve"> </w:t>
      </w:r>
      <w:r w:rsidR="00552967">
        <w:rPr>
          <w:sz w:val="28"/>
          <w:szCs w:val="28"/>
        </w:rPr>
        <w:t xml:space="preserve"> </w:t>
      </w:r>
    </w:p>
    <w:sectPr w:rsidR="00552967" w:rsidRPr="00552967" w:rsidSect="004F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E7"/>
    <w:rsid w:val="00031DBE"/>
    <w:rsid w:val="00036550"/>
    <w:rsid w:val="000871D3"/>
    <w:rsid w:val="000C60BF"/>
    <w:rsid w:val="001E12B9"/>
    <w:rsid w:val="00254426"/>
    <w:rsid w:val="002B6E66"/>
    <w:rsid w:val="003068E2"/>
    <w:rsid w:val="00311B1A"/>
    <w:rsid w:val="00387B3D"/>
    <w:rsid w:val="004714C7"/>
    <w:rsid w:val="004F6F95"/>
    <w:rsid w:val="00552967"/>
    <w:rsid w:val="0061756A"/>
    <w:rsid w:val="00710006"/>
    <w:rsid w:val="00716C59"/>
    <w:rsid w:val="00765A47"/>
    <w:rsid w:val="00852FA9"/>
    <w:rsid w:val="00857B0A"/>
    <w:rsid w:val="008659B2"/>
    <w:rsid w:val="00874A10"/>
    <w:rsid w:val="009749B9"/>
    <w:rsid w:val="00AB3A04"/>
    <w:rsid w:val="00BF3F88"/>
    <w:rsid w:val="00C93A73"/>
    <w:rsid w:val="00CD4D7E"/>
    <w:rsid w:val="00D56EE7"/>
    <w:rsid w:val="00ED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7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2020-12-18T04:40:00Z</dcterms:created>
  <dcterms:modified xsi:type="dcterms:W3CDTF">2020-12-18T04:40:00Z</dcterms:modified>
</cp:coreProperties>
</file>